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BA6" w:rsidRPr="004933F9" w:rsidRDefault="008B0BA6" w:rsidP="00814374">
      <w:pPr>
        <w:spacing w:after="0" w:line="240" w:lineRule="auto"/>
        <w:jc w:val="center"/>
        <w:rPr>
          <w:rFonts w:ascii="Arial" w:eastAsia="Calibri" w:hAnsi="Arial" w:cs="Arial"/>
          <w:b/>
          <w:sz w:val="24"/>
          <w:szCs w:val="24"/>
        </w:rPr>
      </w:pPr>
      <w:r w:rsidRPr="004933F9">
        <w:rPr>
          <w:rFonts w:ascii="Arial" w:eastAsia="Calibri" w:hAnsi="Arial" w:cs="Arial"/>
          <w:b/>
          <w:sz w:val="24"/>
          <w:szCs w:val="24"/>
        </w:rPr>
        <w:t>GUÍA PARA LA ELABORACIÓN DEL DOCUMENTO DE SEGURIDAD</w:t>
      </w:r>
    </w:p>
    <w:p w:rsidR="008B0BA6" w:rsidRPr="004933F9" w:rsidRDefault="008B0BA6" w:rsidP="00122587">
      <w:pPr>
        <w:spacing w:after="0" w:line="240" w:lineRule="auto"/>
        <w:jc w:val="both"/>
        <w:rPr>
          <w:rFonts w:ascii="Arial" w:eastAsia="Calibri" w:hAnsi="Arial" w:cs="Arial"/>
          <w:b/>
          <w:sz w:val="24"/>
          <w:szCs w:val="24"/>
        </w:rPr>
      </w:pPr>
    </w:p>
    <w:p w:rsidR="008B0BA6" w:rsidRPr="004933F9" w:rsidRDefault="008B0BA6" w:rsidP="00122587">
      <w:pPr>
        <w:spacing w:after="0" w:line="240" w:lineRule="auto"/>
        <w:jc w:val="both"/>
        <w:rPr>
          <w:rFonts w:ascii="Arial" w:eastAsia="Calibri" w:hAnsi="Arial" w:cs="Arial"/>
          <w:b/>
          <w:sz w:val="24"/>
          <w:szCs w:val="24"/>
        </w:rPr>
      </w:pPr>
      <w:r w:rsidRPr="004933F9">
        <w:rPr>
          <w:rFonts w:ascii="Arial" w:eastAsia="Calibri" w:hAnsi="Arial" w:cs="Arial"/>
          <w:b/>
          <w:sz w:val="24"/>
          <w:szCs w:val="24"/>
        </w:rPr>
        <w:t>PRESENTACIÓN</w:t>
      </w:r>
    </w:p>
    <w:p w:rsidR="008B0BA6" w:rsidRPr="004933F9" w:rsidRDefault="008B0BA6" w:rsidP="00122587">
      <w:pPr>
        <w:spacing w:after="0" w:line="240" w:lineRule="auto"/>
        <w:jc w:val="both"/>
        <w:rPr>
          <w:rFonts w:ascii="Arial" w:eastAsia="Calibri" w:hAnsi="Arial" w:cs="Arial"/>
          <w:b/>
          <w:sz w:val="24"/>
          <w:szCs w:val="24"/>
        </w:rPr>
      </w:pPr>
      <w:bookmarkStart w:id="0" w:name="_GoBack"/>
      <w:bookmarkEnd w:id="0"/>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Todo Organismo</w:t>
      </w:r>
      <w:r w:rsidR="00973C69">
        <w:rPr>
          <w:rFonts w:ascii="Arial" w:eastAsia="Calibri" w:hAnsi="Arial" w:cs="Arial"/>
          <w:sz w:val="24"/>
          <w:szCs w:val="24"/>
        </w:rPr>
        <w:t xml:space="preserve"> de los Poderes Ejecutivo, Legislativo y Judicial, órganos autónomos, partidos políticos, fideicomisos, cualquier autoridad, entidad u órgano que</w:t>
      </w:r>
      <w:r w:rsidRPr="004933F9">
        <w:rPr>
          <w:rFonts w:ascii="Arial" w:eastAsia="Calibri" w:hAnsi="Arial" w:cs="Arial"/>
          <w:sz w:val="24"/>
          <w:szCs w:val="24"/>
        </w:rPr>
        <w:t xml:space="preserve"> posee información importante tanto de sus integrantes, como de personas físicas a las cuales presta, da o recibe un servicio, </w:t>
      </w:r>
      <w:r w:rsidR="00973C69">
        <w:rPr>
          <w:rFonts w:ascii="Arial" w:eastAsia="Calibri" w:hAnsi="Arial" w:cs="Arial"/>
          <w:sz w:val="24"/>
          <w:szCs w:val="24"/>
        </w:rPr>
        <w:t>generan</w:t>
      </w:r>
      <w:r w:rsidRPr="004933F9">
        <w:rPr>
          <w:rFonts w:ascii="Arial" w:eastAsia="Calibri" w:hAnsi="Arial" w:cs="Arial"/>
          <w:sz w:val="24"/>
          <w:szCs w:val="24"/>
        </w:rPr>
        <w:t xml:space="preserve"> información suficiente para poderla contemplar en sus sistemas, a fin de hacer eficiente sus procesos y ser expeditos en sus respuestas.</w:t>
      </w:r>
    </w:p>
    <w:p w:rsidR="008B0BA6" w:rsidRPr="004933F9" w:rsidRDefault="008B0BA6" w:rsidP="00122587">
      <w:pPr>
        <w:spacing w:after="0" w:line="240" w:lineRule="auto"/>
        <w:jc w:val="both"/>
        <w:rPr>
          <w:rFonts w:ascii="Arial" w:eastAsia="Calibri" w:hAnsi="Arial" w:cs="Arial"/>
          <w:sz w:val="24"/>
          <w:szCs w:val="24"/>
        </w:rPr>
      </w:pP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 xml:space="preserve">El avance significativo de la tecnología, las computadoras, las laptops, los celulares, las televisiones, el internet y las redes sociales, permiten tener una vasta información tanto de imágenes como </w:t>
      </w:r>
      <w:r w:rsidR="00973C69">
        <w:rPr>
          <w:rFonts w:ascii="Arial" w:eastAsia="Calibri" w:hAnsi="Arial" w:cs="Arial"/>
          <w:sz w:val="24"/>
          <w:szCs w:val="24"/>
        </w:rPr>
        <w:t xml:space="preserve">de </w:t>
      </w:r>
      <w:r w:rsidRPr="004933F9">
        <w:rPr>
          <w:rFonts w:ascii="Arial" w:eastAsia="Calibri" w:hAnsi="Arial" w:cs="Arial"/>
          <w:sz w:val="24"/>
          <w:szCs w:val="24"/>
        </w:rPr>
        <w:t>sonidos, tal pereciera que todo es público, que ya no hay casi nada oculto, ni los datos más íntimos de las personas.</w:t>
      </w:r>
    </w:p>
    <w:p w:rsidR="008B0BA6" w:rsidRDefault="008B0BA6" w:rsidP="00122587">
      <w:pPr>
        <w:spacing w:after="0" w:line="240" w:lineRule="auto"/>
        <w:jc w:val="both"/>
        <w:rPr>
          <w:rFonts w:ascii="Arial" w:eastAsia="Calibri" w:hAnsi="Arial" w:cs="Arial"/>
          <w:sz w:val="24"/>
          <w:szCs w:val="24"/>
        </w:rPr>
      </w:pPr>
    </w:p>
    <w:p w:rsidR="00AC4DD9" w:rsidRPr="00AC4DD9" w:rsidRDefault="00AC4DD9" w:rsidP="00AC4DD9">
      <w:pPr>
        <w:spacing w:after="0" w:line="240" w:lineRule="auto"/>
        <w:jc w:val="both"/>
        <w:rPr>
          <w:rFonts w:ascii="Arial" w:eastAsia="Calibri" w:hAnsi="Arial" w:cs="Arial"/>
          <w:sz w:val="24"/>
          <w:szCs w:val="24"/>
        </w:rPr>
      </w:pPr>
      <w:r>
        <w:rPr>
          <w:rFonts w:ascii="Arial" w:eastAsia="Calibri" w:hAnsi="Arial" w:cs="Arial"/>
          <w:sz w:val="24"/>
          <w:szCs w:val="24"/>
        </w:rPr>
        <w:t xml:space="preserve">Para que el </w:t>
      </w:r>
      <w:r w:rsidRPr="00AC4DD9">
        <w:rPr>
          <w:rFonts w:ascii="Arial" w:eastAsia="Calibri" w:hAnsi="Arial" w:cs="Arial"/>
          <w:sz w:val="24"/>
          <w:szCs w:val="24"/>
        </w:rPr>
        <w:t xml:space="preserve">tratamiento de datos personales </w:t>
      </w:r>
      <w:r>
        <w:rPr>
          <w:rFonts w:ascii="Arial" w:eastAsia="Calibri" w:hAnsi="Arial" w:cs="Arial"/>
          <w:sz w:val="24"/>
          <w:szCs w:val="24"/>
        </w:rPr>
        <w:t xml:space="preserve">sea </w:t>
      </w:r>
      <w:r w:rsidRPr="00AC4DD9">
        <w:rPr>
          <w:rFonts w:ascii="Arial" w:eastAsia="Calibri" w:hAnsi="Arial" w:cs="Arial"/>
          <w:sz w:val="24"/>
          <w:szCs w:val="24"/>
        </w:rPr>
        <w:t xml:space="preserve">lícito, transparente y responsable, </w:t>
      </w:r>
      <w:r>
        <w:rPr>
          <w:rFonts w:ascii="Arial" w:eastAsia="Calibri" w:hAnsi="Arial" w:cs="Arial"/>
          <w:sz w:val="24"/>
          <w:szCs w:val="24"/>
        </w:rPr>
        <w:t xml:space="preserve">se </w:t>
      </w:r>
      <w:r w:rsidRPr="00AC4DD9">
        <w:rPr>
          <w:rFonts w:ascii="Arial" w:eastAsia="Calibri" w:hAnsi="Arial" w:cs="Arial"/>
          <w:sz w:val="24"/>
          <w:szCs w:val="24"/>
        </w:rPr>
        <w:t>deberá</w:t>
      </w:r>
      <w:r>
        <w:rPr>
          <w:rFonts w:ascii="Arial" w:eastAsia="Calibri" w:hAnsi="Arial" w:cs="Arial"/>
          <w:sz w:val="24"/>
          <w:szCs w:val="24"/>
        </w:rPr>
        <w:t>n</w:t>
      </w:r>
      <w:r w:rsidRPr="00AC4DD9">
        <w:rPr>
          <w:rFonts w:ascii="Arial" w:eastAsia="Calibri" w:hAnsi="Arial" w:cs="Arial"/>
          <w:sz w:val="24"/>
          <w:szCs w:val="24"/>
        </w:rPr>
        <w:t xml:space="preserve"> adoptar las medidas de seguridad necesarias para la protección de los mismos, que permitan protegerlos contra daño, pérdida, alteración, destrucción o su uso, acceso o tratamiento no autorizados, por lo que las acciones relacionadas con dichas medidas</w:t>
      </w:r>
      <w:r>
        <w:rPr>
          <w:rFonts w:ascii="Arial" w:eastAsia="Calibri" w:hAnsi="Arial" w:cs="Arial"/>
          <w:sz w:val="24"/>
          <w:szCs w:val="24"/>
        </w:rPr>
        <w:t xml:space="preserve"> que tomen los responsables</w:t>
      </w:r>
      <w:r w:rsidRPr="00AC4DD9">
        <w:rPr>
          <w:rFonts w:ascii="Arial" w:eastAsia="Calibri" w:hAnsi="Arial" w:cs="Arial"/>
          <w:sz w:val="24"/>
          <w:szCs w:val="24"/>
        </w:rPr>
        <w:t xml:space="preserve"> deberán estar documentadas y contenidas en un sistema de gestión denominado documento de seguridad. </w:t>
      </w:r>
    </w:p>
    <w:p w:rsidR="00AC4DD9" w:rsidRPr="004933F9" w:rsidRDefault="00AC4DD9" w:rsidP="00122587">
      <w:pPr>
        <w:spacing w:after="0" w:line="240" w:lineRule="auto"/>
        <w:jc w:val="both"/>
        <w:rPr>
          <w:rFonts w:ascii="Arial" w:eastAsia="Calibri" w:hAnsi="Arial" w:cs="Arial"/>
          <w:sz w:val="24"/>
          <w:szCs w:val="24"/>
        </w:rPr>
      </w:pPr>
    </w:p>
    <w:p w:rsidR="00973C69" w:rsidRPr="004933F9" w:rsidRDefault="00973C69" w:rsidP="00973C69">
      <w:pPr>
        <w:spacing w:after="0" w:line="240" w:lineRule="auto"/>
        <w:jc w:val="both"/>
        <w:rPr>
          <w:rFonts w:ascii="Arial" w:eastAsia="Calibri" w:hAnsi="Arial" w:cs="Arial"/>
          <w:sz w:val="24"/>
          <w:szCs w:val="24"/>
        </w:rPr>
      </w:pPr>
      <w:r w:rsidRPr="004933F9">
        <w:rPr>
          <w:rFonts w:ascii="Arial" w:eastAsia="Calibri" w:hAnsi="Arial" w:cs="Arial"/>
          <w:sz w:val="24"/>
          <w:szCs w:val="24"/>
        </w:rPr>
        <w:t xml:space="preserve">De ahí la importancia de elaborar esta Guía en la que se busca armonizar el proceso de creación del Documento de Seguridad de la mano con los Sujetos Obligados. </w:t>
      </w:r>
    </w:p>
    <w:p w:rsidR="00973C69" w:rsidRDefault="00973C69" w:rsidP="00122587">
      <w:pPr>
        <w:spacing w:after="0" w:line="240" w:lineRule="auto"/>
        <w:jc w:val="both"/>
        <w:rPr>
          <w:rFonts w:ascii="Arial" w:eastAsia="Calibri" w:hAnsi="Arial" w:cs="Arial"/>
          <w:sz w:val="24"/>
          <w:szCs w:val="24"/>
        </w:rPr>
      </w:pP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Por disposición de la Ley de Datos Personales en Posesión de Sujetos Obligados de la Ciudad de México (L</w:t>
      </w:r>
      <w:r w:rsidR="00AC4DD9">
        <w:rPr>
          <w:rFonts w:ascii="Arial" w:eastAsia="Calibri" w:hAnsi="Arial" w:cs="Arial"/>
          <w:sz w:val="24"/>
          <w:szCs w:val="24"/>
        </w:rPr>
        <w:t>ey de Datos</w:t>
      </w:r>
      <w:r w:rsidRPr="004933F9">
        <w:rPr>
          <w:rFonts w:ascii="Arial" w:eastAsia="Calibri" w:hAnsi="Arial" w:cs="Arial"/>
          <w:sz w:val="24"/>
          <w:szCs w:val="24"/>
        </w:rPr>
        <w:t>), se recaban Datos Personales mediante diversos formatos dando a conocer previamente el Aviso de Privacidad y como consecuencia deben de realizar el correcto tratamiento de los mismos, creando un Sistema de Datos Personales, el cual debe de contar con</w:t>
      </w:r>
      <w:r w:rsidR="00AC4DD9">
        <w:rPr>
          <w:rFonts w:ascii="Arial" w:eastAsia="Calibri" w:hAnsi="Arial" w:cs="Arial"/>
          <w:sz w:val="24"/>
          <w:szCs w:val="24"/>
        </w:rPr>
        <w:t xml:space="preserve"> dicho</w:t>
      </w:r>
      <w:r w:rsidRPr="004933F9">
        <w:rPr>
          <w:rFonts w:ascii="Arial" w:eastAsia="Calibri" w:hAnsi="Arial" w:cs="Arial"/>
          <w:sz w:val="24"/>
          <w:szCs w:val="24"/>
        </w:rPr>
        <w:t xml:space="preserve"> Documento de Seguridad.</w:t>
      </w:r>
    </w:p>
    <w:p w:rsidR="008B0BA6" w:rsidRPr="004933F9" w:rsidRDefault="008B0BA6" w:rsidP="00122587">
      <w:pPr>
        <w:spacing w:after="0" w:line="240" w:lineRule="auto"/>
        <w:jc w:val="both"/>
        <w:rPr>
          <w:rFonts w:ascii="Arial" w:eastAsia="Calibri" w:hAnsi="Arial" w:cs="Arial"/>
          <w:sz w:val="24"/>
          <w:szCs w:val="24"/>
        </w:rPr>
      </w:pP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El objetivo de esta Guía es promover la Protección de Datos Personales, cumplir con las obligaciones establecidas en la L</w:t>
      </w:r>
      <w:r w:rsidR="00977709">
        <w:rPr>
          <w:rFonts w:ascii="Arial" w:eastAsia="Calibri" w:hAnsi="Arial" w:cs="Arial"/>
          <w:sz w:val="24"/>
          <w:szCs w:val="24"/>
        </w:rPr>
        <w:t>ey de la materia</w:t>
      </w:r>
      <w:r w:rsidRPr="004933F9">
        <w:rPr>
          <w:rFonts w:ascii="Arial" w:eastAsia="Calibri" w:hAnsi="Arial" w:cs="Arial"/>
          <w:sz w:val="24"/>
          <w:szCs w:val="24"/>
        </w:rPr>
        <w:t xml:space="preserve">, </w:t>
      </w:r>
      <w:r w:rsidR="00977709">
        <w:rPr>
          <w:rFonts w:ascii="Arial" w:eastAsia="Calibri" w:hAnsi="Arial" w:cs="Arial"/>
          <w:sz w:val="24"/>
          <w:szCs w:val="24"/>
        </w:rPr>
        <w:t xml:space="preserve">específicamente describir y desarrollar lo que establecen los preceptos 27, 28 y 29, para </w:t>
      </w:r>
      <w:r w:rsidRPr="004933F9">
        <w:rPr>
          <w:rFonts w:ascii="Arial" w:eastAsia="Calibri" w:hAnsi="Arial" w:cs="Arial"/>
          <w:sz w:val="24"/>
          <w:szCs w:val="24"/>
        </w:rPr>
        <w:t xml:space="preserve">adoptar las mejores prácticas en el tratamiento </w:t>
      </w:r>
      <w:r w:rsidR="00977709">
        <w:rPr>
          <w:rFonts w:ascii="Arial" w:eastAsia="Calibri" w:hAnsi="Arial" w:cs="Arial"/>
          <w:sz w:val="24"/>
          <w:szCs w:val="24"/>
        </w:rPr>
        <w:t xml:space="preserve">y </w:t>
      </w:r>
      <w:r w:rsidRPr="004933F9">
        <w:rPr>
          <w:rFonts w:ascii="Arial" w:eastAsia="Calibri" w:hAnsi="Arial" w:cs="Arial"/>
          <w:sz w:val="24"/>
          <w:szCs w:val="24"/>
        </w:rPr>
        <w:t xml:space="preserve"> evitar el daño, perdida, alteración, destrucción, uso, acceso, o vulneraciones de los datos personales.</w:t>
      </w:r>
    </w:p>
    <w:p w:rsidR="008B0BA6" w:rsidRPr="004933F9" w:rsidRDefault="008B0BA6" w:rsidP="00122587">
      <w:pPr>
        <w:spacing w:after="0" w:line="240" w:lineRule="auto"/>
        <w:jc w:val="both"/>
        <w:rPr>
          <w:rFonts w:ascii="Arial" w:eastAsia="Calibri" w:hAnsi="Arial" w:cs="Arial"/>
          <w:sz w:val="24"/>
          <w:szCs w:val="24"/>
        </w:rPr>
      </w:pP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 xml:space="preserve">Cabe mencionar que la presente Guía podrá ser adoptada por los responsables o encargados y usuarios, </w:t>
      </w:r>
      <w:r w:rsidR="00977709">
        <w:rPr>
          <w:rFonts w:ascii="Arial" w:eastAsia="Calibri" w:hAnsi="Arial" w:cs="Arial"/>
          <w:sz w:val="24"/>
          <w:szCs w:val="24"/>
        </w:rPr>
        <w:t xml:space="preserve">sin que sea un formato obligatorio, </w:t>
      </w:r>
      <w:r w:rsidRPr="004933F9">
        <w:rPr>
          <w:rFonts w:ascii="Arial" w:eastAsia="Calibri" w:hAnsi="Arial" w:cs="Arial"/>
          <w:sz w:val="24"/>
          <w:szCs w:val="24"/>
        </w:rPr>
        <w:t>ya que los sujetos obligados en su función de responsable del tratamiento de Datos Personales, conforme a su respectivo ámbito de competencia determina</w:t>
      </w:r>
      <w:r w:rsidR="007A0614">
        <w:rPr>
          <w:rFonts w:ascii="Arial" w:eastAsia="Calibri" w:hAnsi="Arial" w:cs="Arial"/>
          <w:sz w:val="24"/>
          <w:szCs w:val="24"/>
        </w:rPr>
        <w:t>n</w:t>
      </w:r>
      <w:r w:rsidRPr="004933F9">
        <w:rPr>
          <w:rFonts w:ascii="Arial" w:eastAsia="Calibri" w:hAnsi="Arial" w:cs="Arial"/>
          <w:sz w:val="24"/>
          <w:szCs w:val="24"/>
        </w:rPr>
        <w:t xml:space="preserve"> la creación, modificación o supresión de los sistemas de datos personales.</w:t>
      </w: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lastRenderedPageBreak/>
        <w:t xml:space="preserve">El fin que se persigue al elaborar esta Guía es cumplir con la responsabilidad, las medidas de seguridad y la licitud en el tratamiento de los datos personales. </w:t>
      </w:r>
    </w:p>
    <w:p w:rsidR="008B0BA6" w:rsidRPr="004933F9" w:rsidRDefault="008B0BA6" w:rsidP="00122587">
      <w:pPr>
        <w:spacing w:after="0" w:line="240" w:lineRule="auto"/>
        <w:jc w:val="both"/>
        <w:rPr>
          <w:rFonts w:ascii="Arial" w:eastAsia="Calibri" w:hAnsi="Arial" w:cs="Arial"/>
          <w:b/>
          <w:sz w:val="24"/>
          <w:szCs w:val="24"/>
        </w:rPr>
      </w:pPr>
    </w:p>
    <w:p w:rsidR="008B0BA6" w:rsidRDefault="008B0BA6" w:rsidP="006141B7">
      <w:pPr>
        <w:spacing w:after="0" w:line="240" w:lineRule="auto"/>
        <w:jc w:val="center"/>
        <w:rPr>
          <w:rFonts w:ascii="Arial" w:eastAsia="Calibri" w:hAnsi="Arial" w:cs="Arial"/>
          <w:b/>
          <w:sz w:val="24"/>
          <w:szCs w:val="24"/>
        </w:rPr>
      </w:pPr>
      <w:r w:rsidRPr="004933F9">
        <w:rPr>
          <w:rFonts w:ascii="Arial" w:eastAsia="Calibri" w:hAnsi="Arial" w:cs="Arial"/>
          <w:b/>
          <w:sz w:val="24"/>
          <w:szCs w:val="24"/>
        </w:rPr>
        <w:t>GLOSARIO</w:t>
      </w:r>
    </w:p>
    <w:p w:rsidR="00637601" w:rsidRPr="004933F9" w:rsidRDefault="00637601" w:rsidP="00ED4DD2">
      <w:pPr>
        <w:spacing w:after="0" w:line="240" w:lineRule="auto"/>
        <w:rPr>
          <w:rFonts w:ascii="Arial" w:eastAsia="Calibri" w:hAnsi="Arial" w:cs="Arial"/>
          <w:b/>
          <w:sz w:val="24"/>
          <w:szCs w:val="24"/>
        </w:rPr>
      </w:pPr>
    </w:p>
    <w:p w:rsidR="0052152A" w:rsidRDefault="0052152A" w:rsidP="0052152A">
      <w:pPr>
        <w:spacing w:after="0" w:line="240" w:lineRule="auto"/>
        <w:jc w:val="both"/>
        <w:rPr>
          <w:rFonts w:ascii="Arial" w:eastAsia="Calibri" w:hAnsi="Arial" w:cs="Arial"/>
          <w:sz w:val="24"/>
          <w:szCs w:val="24"/>
        </w:rPr>
      </w:pPr>
      <w:r w:rsidRPr="004933F9">
        <w:rPr>
          <w:rFonts w:ascii="Arial" w:eastAsia="Calibri" w:hAnsi="Arial" w:cs="Arial"/>
          <w:b/>
          <w:sz w:val="24"/>
          <w:szCs w:val="24"/>
        </w:rPr>
        <w:t>Aviso de privacidad:</w:t>
      </w:r>
      <w:r w:rsidRPr="004933F9">
        <w:rPr>
          <w:rFonts w:ascii="Arial" w:eastAsia="Calibri" w:hAnsi="Arial" w:cs="Arial"/>
          <w:sz w:val="24"/>
          <w:szCs w:val="24"/>
        </w:rPr>
        <w:t xml:space="preserve"> Documento a disposición del titular de los datos personales, generado por el responsable, de forma física, electrónica o en cualquier formato, previo a la recabación y tratamiento de sus datos, con el objeto de informarle sobre la finalidad del tratamiento, los datos recabados, así como la posibilidad de acceder, rectificar, oponerse o cancelar el tratamiento de los mismos</w:t>
      </w:r>
      <w:r>
        <w:rPr>
          <w:rFonts w:ascii="Arial" w:eastAsia="Calibri" w:hAnsi="Arial" w:cs="Arial"/>
          <w:sz w:val="24"/>
          <w:szCs w:val="24"/>
        </w:rPr>
        <w:t>.</w:t>
      </w:r>
    </w:p>
    <w:p w:rsidR="0052152A" w:rsidRDefault="0052152A" w:rsidP="00122587">
      <w:pPr>
        <w:spacing w:after="0" w:line="240" w:lineRule="auto"/>
        <w:jc w:val="both"/>
        <w:rPr>
          <w:rFonts w:ascii="Arial" w:eastAsia="Calibri" w:hAnsi="Arial" w:cs="Arial"/>
          <w:b/>
          <w:sz w:val="24"/>
          <w:szCs w:val="24"/>
          <w:lang w:val="es-ES_tradnl"/>
        </w:rPr>
      </w:pPr>
    </w:p>
    <w:p w:rsidR="006F0930" w:rsidRDefault="006F0930" w:rsidP="00122587">
      <w:pPr>
        <w:spacing w:after="0" w:line="240" w:lineRule="auto"/>
        <w:jc w:val="both"/>
        <w:rPr>
          <w:rFonts w:ascii="Arial" w:eastAsia="Calibri" w:hAnsi="Arial" w:cs="Arial"/>
          <w:sz w:val="24"/>
          <w:szCs w:val="24"/>
          <w:lang w:val="es-ES_tradnl"/>
        </w:rPr>
      </w:pPr>
      <w:r w:rsidRPr="006F0930">
        <w:rPr>
          <w:rFonts w:ascii="Arial" w:eastAsia="Calibri" w:hAnsi="Arial" w:cs="Arial"/>
          <w:b/>
          <w:sz w:val="24"/>
          <w:szCs w:val="24"/>
          <w:lang w:val="es-ES_tradnl"/>
        </w:rPr>
        <w:t xml:space="preserve">Bases de datos: </w:t>
      </w:r>
      <w:r w:rsidR="00C570DA" w:rsidRPr="00C570DA">
        <w:rPr>
          <w:rFonts w:ascii="Arial" w:eastAsia="Calibri" w:hAnsi="Arial" w:cs="Arial"/>
          <w:sz w:val="24"/>
          <w:szCs w:val="24"/>
          <w:lang w:val="es-ES_tradnl"/>
        </w:rPr>
        <w:t>Conjunto ordenado de datos personales referentes a una persona física identificada o identificable, condicionados a criterios determinados, con independencia de la forma o modalidad de su creación, tipo de soporte, procesamiento, almacenamiento y organización</w:t>
      </w:r>
      <w:r>
        <w:rPr>
          <w:rFonts w:ascii="Arial" w:eastAsia="Calibri" w:hAnsi="Arial" w:cs="Arial"/>
          <w:sz w:val="24"/>
          <w:szCs w:val="24"/>
          <w:lang w:val="es-ES_tradnl"/>
        </w:rPr>
        <w:t>.</w:t>
      </w:r>
    </w:p>
    <w:p w:rsidR="0052152A" w:rsidRDefault="0052152A" w:rsidP="00122587">
      <w:pPr>
        <w:spacing w:after="0" w:line="240" w:lineRule="auto"/>
        <w:jc w:val="both"/>
        <w:rPr>
          <w:rFonts w:ascii="Arial" w:eastAsia="Calibri" w:hAnsi="Arial" w:cs="Arial"/>
          <w:sz w:val="24"/>
          <w:szCs w:val="24"/>
          <w:lang w:val="es-ES_tradnl"/>
        </w:rPr>
      </w:pPr>
    </w:p>
    <w:p w:rsidR="0052152A" w:rsidRDefault="0052152A" w:rsidP="0052152A">
      <w:pPr>
        <w:spacing w:after="0" w:line="240" w:lineRule="auto"/>
        <w:jc w:val="both"/>
        <w:rPr>
          <w:rFonts w:ascii="Arial" w:eastAsia="Calibri" w:hAnsi="Arial" w:cs="Arial"/>
          <w:sz w:val="24"/>
          <w:szCs w:val="24"/>
        </w:rPr>
      </w:pPr>
      <w:r w:rsidRPr="004933F9">
        <w:rPr>
          <w:rFonts w:ascii="Arial" w:eastAsia="Calibri" w:hAnsi="Arial" w:cs="Arial"/>
          <w:b/>
          <w:sz w:val="24"/>
          <w:szCs w:val="24"/>
        </w:rPr>
        <w:t>Ciclo de vida:</w:t>
      </w:r>
      <w:r w:rsidRPr="004933F9">
        <w:rPr>
          <w:rFonts w:ascii="Arial" w:eastAsia="Calibri" w:hAnsi="Arial" w:cs="Arial"/>
          <w:sz w:val="24"/>
          <w:szCs w:val="24"/>
        </w:rPr>
        <w:t xml:space="preserve"> Tiempo que duración y conclusión del tratamiento de los datos personales, para después ser suprimidos, cancelados o destruidos por parte del responsable. </w:t>
      </w:r>
    </w:p>
    <w:p w:rsidR="0052152A" w:rsidRDefault="0052152A" w:rsidP="00122587">
      <w:pPr>
        <w:spacing w:after="0" w:line="240" w:lineRule="auto"/>
        <w:jc w:val="both"/>
        <w:rPr>
          <w:rFonts w:ascii="Arial" w:eastAsia="Calibri" w:hAnsi="Arial" w:cs="Arial"/>
          <w:sz w:val="24"/>
          <w:szCs w:val="24"/>
          <w:lang w:val="es-ES_tradnl"/>
        </w:rPr>
      </w:pPr>
    </w:p>
    <w:p w:rsidR="0052152A" w:rsidRDefault="0052152A" w:rsidP="0052152A">
      <w:pPr>
        <w:spacing w:after="0" w:line="240" w:lineRule="auto"/>
        <w:jc w:val="both"/>
        <w:rPr>
          <w:rFonts w:ascii="Arial" w:eastAsia="Calibri" w:hAnsi="Arial" w:cs="Arial"/>
          <w:sz w:val="24"/>
          <w:szCs w:val="24"/>
        </w:rPr>
      </w:pPr>
      <w:r w:rsidRPr="004933F9">
        <w:rPr>
          <w:rFonts w:ascii="Arial" w:eastAsia="Calibri" w:hAnsi="Arial" w:cs="Arial"/>
          <w:b/>
          <w:sz w:val="24"/>
          <w:szCs w:val="24"/>
        </w:rPr>
        <w:t>Datos personales:</w:t>
      </w:r>
      <w:r w:rsidRPr="004933F9">
        <w:rPr>
          <w:rFonts w:ascii="Arial" w:eastAsia="Calibri" w:hAnsi="Arial" w:cs="Arial"/>
          <w:sz w:val="24"/>
          <w:szCs w:val="24"/>
        </w:rPr>
        <w:t xml:space="preserve"> Cualquier información concerniente a una persona física identificada o identificable. Se considera que una persona física es identificable cuando su identidad pueda determinarse directa o indirectamente a través de cualquier información como puede ser nombre, número de identificación, datos de localización, identificador en línea o uno o varios elementos de la identidad física, fisiológica, genética, psíquica, patrimonial, económica, cultural o social de la persona</w:t>
      </w:r>
      <w:r>
        <w:rPr>
          <w:rFonts w:ascii="Arial" w:eastAsia="Calibri" w:hAnsi="Arial" w:cs="Arial"/>
          <w:sz w:val="24"/>
          <w:szCs w:val="24"/>
        </w:rPr>
        <w:t>.</w:t>
      </w:r>
    </w:p>
    <w:p w:rsidR="0052152A" w:rsidRPr="004933F9" w:rsidRDefault="0052152A" w:rsidP="0052152A">
      <w:pPr>
        <w:spacing w:after="0" w:line="240" w:lineRule="auto"/>
        <w:jc w:val="both"/>
        <w:rPr>
          <w:rFonts w:ascii="Arial" w:eastAsia="Calibri" w:hAnsi="Arial" w:cs="Arial"/>
          <w:sz w:val="24"/>
          <w:szCs w:val="24"/>
        </w:rPr>
      </w:pPr>
    </w:p>
    <w:p w:rsidR="0052152A" w:rsidRDefault="0052152A" w:rsidP="0052152A">
      <w:pPr>
        <w:spacing w:after="0" w:line="240" w:lineRule="auto"/>
        <w:jc w:val="both"/>
        <w:rPr>
          <w:rFonts w:ascii="Arial" w:eastAsia="Calibri" w:hAnsi="Arial" w:cs="Arial"/>
          <w:sz w:val="24"/>
          <w:szCs w:val="24"/>
        </w:rPr>
      </w:pPr>
      <w:r w:rsidRPr="004933F9">
        <w:rPr>
          <w:rFonts w:ascii="Arial" w:eastAsia="Calibri" w:hAnsi="Arial" w:cs="Arial"/>
          <w:b/>
          <w:sz w:val="24"/>
          <w:szCs w:val="24"/>
        </w:rPr>
        <w:t>Datos personales sensibles</w:t>
      </w:r>
      <w:r w:rsidRPr="004933F9">
        <w:rPr>
          <w:rFonts w:ascii="Arial" w:eastAsia="Calibri" w:hAnsi="Arial" w:cs="Arial"/>
          <w:sz w:val="24"/>
          <w:szCs w:val="24"/>
        </w:rPr>
        <w:t>: Aquellos que se refieran a la esfera más íntima de su titular, o cuya utilización indebida pueda dar origen a discriminación o conlleve un riesgo grave para este. De manera enunciativa más no limitativa, se consideran sensibles los datos personales que puedan revelar aspectos como origen racial o étnico, estado de salud presente o futuro, información genética, información biométrica, creencias religiosas, filosóficas y morales, opiniones políticas y preferencia sexual</w:t>
      </w:r>
      <w:r>
        <w:rPr>
          <w:rFonts w:ascii="Arial" w:eastAsia="Calibri" w:hAnsi="Arial" w:cs="Arial"/>
          <w:sz w:val="24"/>
          <w:szCs w:val="24"/>
        </w:rPr>
        <w:t>.</w:t>
      </w:r>
    </w:p>
    <w:p w:rsidR="0052152A" w:rsidRPr="0052152A" w:rsidRDefault="0052152A" w:rsidP="00122587">
      <w:pPr>
        <w:spacing w:after="0" w:line="240" w:lineRule="auto"/>
        <w:jc w:val="both"/>
        <w:rPr>
          <w:rFonts w:ascii="Arial" w:eastAsia="Calibri" w:hAnsi="Arial" w:cs="Arial"/>
          <w:sz w:val="24"/>
          <w:szCs w:val="24"/>
        </w:rPr>
      </w:pPr>
    </w:p>
    <w:p w:rsidR="0052152A" w:rsidRDefault="0052152A" w:rsidP="0052152A">
      <w:pPr>
        <w:spacing w:after="0" w:line="240" w:lineRule="auto"/>
        <w:jc w:val="both"/>
        <w:rPr>
          <w:rFonts w:ascii="Arial" w:eastAsia="Calibri" w:hAnsi="Arial" w:cs="Arial"/>
          <w:sz w:val="24"/>
          <w:szCs w:val="24"/>
        </w:rPr>
      </w:pPr>
      <w:r w:rsidRPr="004933F9">
        <w:rPr>
          <w:rFonts w:ascii="Arial" w:eastAsia="Calibri" w:hAnsi="Arial" w:cs="Arial"/>
          <w:b/>
          <w:sz w:val="24"/>
          <w:szCs w:val="24"/>
        </w:rPr>
        <w:t>Encargado:</w:t>
      </w:r>
      <w:r w:rsidRPr="004933F9">
        <w:rPr>
          <w:rFonts w:ascii="Arial" w:eastAsia="Calibri" w:hAnsi="Arial" w:cs="Arial"/>
          <w:sz w:val="24"/>
          <w:szCs w:val="24"/>
        </w:rPr>
        <w:t xml:space="preserve"> La persona física o jurídica, pública o privada, ajena a la organización del responsable, que sola o conjuntamente con otras trate datos personales a nombre y por cuenta del responsable</w:t>
      </w:r>
      <w:r>
        <w:rPr>
          <w:rFonts w:ascii="Arial" w:eastAsia="Calibri" w:hAnsi="Arial" w:cs="Arial"/>
          <w:sz w:val="24"/>
          <w:szCs w:val="24"/>
        </w:rPr>
        <w:t>.</w:t>
      </w:r>
    </w:p>
    <w:p w:rsidR="0052152A" w:rsidRPr="0052152A" w:rsidRDefault="0052152A" w:rsidP="00122587">
      <w:pPr>
        <w:spacing w:after="0" w:line="240" w:lineRule="auto"/>
        <w:jc w:val="both"/>
        <w:rPr>
          <w:rFonts w:ascii="Arial" w:eastAsia="Calibri" w:hAnsi="Arial" w:cs="Arial"/>
          <w:sz w:val="24"/>
          <w:szCs w:val="24"/>
        </w:rPr>
      </w:pPr>
    </w:p>
    <w:p w:rsidR="0052152A" w:rsidRDefault="0052152A" w:rsidP="0052152A">
      <w:pPr>
        <w:spacing w:after="0" w:line="240" w:lineRule="auto"/>
        <w:jc w:val="both"/>
        <w:rPr>
          <w:rFonts w:ascii="Arial" w:eastAsia="Calibri" w:hAnsi="Arial" w:cs="Arial"/>
          <w:sz w:val="24"/>
          <w:szCs w:val="24"/>
        </w:rPr>
      </w:pPr>
      <w:r w:rsidRPr="004933F9">
        <w:rPr>
          <w:rFonts w:ascii="Arial" w:eastAsia="Calibri" w:hAnsi="Arial" w:cs="Arial"/>
          <w:b/>
          <w:sz w:val="24"/>
          <w:szCs w:val="24"/>
        </w:rPr>
        <w:t>Finalidad:</w:t>
      </w:r>
      <w:r w:rsidRPr="004933F9">
        <w:rPr>
          <w:rFonts w:ascii="Arial" w:eastAsia="Calibri" w:hAnsi="Arial" w:cs="Arial"/>
          <w:sz w:val="24"/>
          <w:szCs w:val="24"/>
        </w:rPr>
        <w:t xml:space="preserve"> Los datos personales recabados y tratados tendrán fines determinados, explícitos y legítimos y no podrán ser tratados ulteriormente con fines distintos para los que fueron recabados. Los datos personales con fines de archivo de interés público, investigación científica e histórica, o estadísticos no se considerarán incompatibles con la finalidad inicial.  </w:t>
      </w:r>
    </w:p>
    <w:p w:rsidR="0052152A" w:rsidRPr="0052152A" w:rsidRDefault="0052152A" w:rsidP="00122587">
      <w:pPr>
        <w:spacing w:after="0" w:line="240" w:lineRule="auto"/>
        <w:jc w:val="both"/>
        <w:rPr>
          <w:rFonts w:ascii="Arial" w:eastAsia="Calibri" w:hAnsi="Arial" w:cs="Arial"/>
          <w:sz w:val="24"/>
          <w:szCs w:val="24"/>
        </w:rPr>
      </w:pPr>
    </w:p>
    <w:p w:rsidR="0052152A" w:rsidRDefault="0052152A" w:rsidP="0052152A">
      <w:pPr>
        <w:spacing w:after="0" w:line="240" w:lineRule="auto"/>
        <w:jc w:val="both"/>
        <w:rPr>
          <w:rFonts w:ascii="Arial" w:eastAsia="Calibri" w:hAnsi="Arial" w:cs="Arial"/>
          <w:sz w:val="24"/>
          <w:szCs w:val="24"/>
        </w:rPr>
      </w:pPr>
      <w:r w:rsidRPr="004933F9">
        <w:rPr>
          <w:rFonts w:ascii="Arial" w:eastAsia="Calibri" w:hAnsi="Arial" w:cs="Arial"/>
          <w:b/>
          <w:sz w:val="24"/>
          <w:szCs w:val="24"/>
        </w:rPr>
        <w:t>Instituto:</w:t>
      </w:r>
      <w:r w:rsidRPr="004933F9">
        <w:rPr>
          <w:rFonts w:ascii="Arial" w:eastAsia="Calibri" w:hAnsi="Arial" w:cs="Arial"/>
          <w:sz w:val="24"/>
          <w:szCs w:val="24"/>
        </w:rPr>
        <w:t xml:space="preserve"> Instituto de Transparencia, Acceso a la Información Pública, Protección de Datos Personales y Rendición de Cuentas de la Ciudad de México</w:t>
      </w:r>
      <w:r>
        <w:rPr>
          <w:rFonts w:ascii="Arial" w:eastAsia="Calibri" w:hAnsi="Arial" w:cs="Arial"/>
          <w:sz w:val="24"/>
          <w:szCs w:val="24"/>
        </w:rPr>
        <w:t>.</w:t>
      </w:r>
    </w:p>
    <w:p w:rsidR="0052152A" w:rsidRDefault="0052152A" w:rsidP="00122587">
      <w:pPr>
        <w:spacing w:after="0" w:line="240" w:lineRule="auto"/>
        <w:jc w:val="both"/>
        <w:rPr>
          <w:rFonts w:ascii="Arial" w:eastAsia="Calibri" w:hAnsi="Arial" w:cs="Arial"/>
          <w:b/>
          <w:sz w:val="24"/>
          <w:szCs w:val="24"/>
        </w:rPr>
      </w:pPr>
    </w:p>
    <w:p w:rsidR="0052152A" w:rsidRDefault="0052152A" w:rsidP="0052152A">
      <w:pPr>
        <w:spacing w:after="0" w:line="240" w:lineRule="auto"/>
        <w:jc w:val="both"/>
        <w:rPr>
          <w:rFonts w:ascii="Arial" w:eastAsia="Calibri" w:hAnsi="Arial" w:cs="Arial"/>
          <w:sz w:val="24"/>
          <w:szCs w:val="24"/>
        </w:rPr>
      </w:pPr>
      <w:r>
        <w:rPr>
          <w:rFonts w:ascii="Arial" w:eastAsia="Calibri" w:hAnsi="Arial" w:cs="Arial"/>
          <w:b/>
          <w:sz w:val="24"/>
          <w:szCs w:val="24"/>
        </w:rPr>
        <w:t xml:space="preserve">Ley de Datos: </w:t>
      </w:r>
      <w:r w:rsidRPr="004933F9">
        <w:rPr>
          <w:rFonts w:ascii="Arial" w:eastAsia="Calibri" w:hAnsi="Arial" w:cs="Arial"/>
          <w:sz w:val="24"/>
          <w:szCs w:val="24"/>
        </w:rPr>
        <w:t>Ley de Protección de Datos Personales en Posesión de Sujetos Obligados de la Ciudad de México</w:t>
      </w:r>
      <w:r>
        <w:rPr>
          <w:rFonts w:ascii="Arial" w:eastAsia="Calibri" w:hAnsi="Arial" w:cs="Arial"/>
          <w:sz w:val="24"/>
          <w:szCs w:val="24"/>
        </w:rPr>
        <w:t>.</w:t>
      </w:r>
    </w:p>
    <w:p w:rsidR="0052152A" w:rsidRDefault="0052152A" w:rsidP="00122587">
      <w:pPr>
        <w:spacing w:after="0" w:line="240" w:lineRule="auto"/>
        <w:jc w:val="both"/>
        <w:rPr>
          <w:rFonts w:ascii="Arial" w:eastAsia="Calibri" w:hAnsi="Arial" w:cs="Arial"/>
          <w:b/>
          <w:sz w:val="24"/>
          <w:szCs w:val="24"/>
        </w:rPr>
      </w:pPr>
    </w:p>
    <w:p w:rsidR="0052152A" w:rsidRDefault="0052152A" w:rsidP="0052152A">
      <w:pPr>
        <w:spacing w:after="0" w:line="240" w:lineRule="auto"/>
        <w:jc w:val="both"/>
        <w:rPr>
          <w:rFonts w:ascii="Arial" w:eastAsia="Calibri" w:hAnsi="Arial" w:cs="Arial"/>
          <w:sz w:val="24"/>
          <w:szCs w:val="24"/>
        </w:rPr>
      </w:pPr>
      <w:r w:rsidRPr="004933F9">
        <w:rPr>
          <w:rFonts w:ascii="Arial" w:eastAsia="Calibri" w:hAnsi="Arial" w:cs="Arial"/>
          <w:b/>
          <w:sz w:val="24"/>
          <w:szCs w:val="24"/>
        </w:rPr>
        <w:t>Medidas de seguridad:</w:t>
      </w:r>
      <w:r w:rsidRPr="004933F9">
        <w:rPr>
          <w:rFonts w:ascii="Arial" w:eastAsia="Calibri" w:hAnsi="Arial" w:cs="Arial"/>
          <w:sz w:val="24"/>
          <w:szCs w:val="24"/>
        </w:rPr>
        <w:t xml:space="preserve"> Conjunto de acciones, actividades, controles o mecanismos administrativos, técnicos y físicos que permitan proteger los datos personales y los</w:t>
      </w:r>
      <w:r>
        <w:rPr>
          <w:rFonts w:ascii="Arial" w:eastAsia="Calibri" w:hAnsi="Arial" w:cs="Arial"/>
          <w:sz w:val="24"/>
          <w:szCs w:val="24"/>
        </w:rPr>
        <w:t xml:space="preserve"> sistemas de datos personales.</w:t>
      </w:r>
    </w:p>
    <w:p w:rsidR="0052152A" w:rsidRPr="004933F9" w:rsidRDefault="0052152A" w:rsidP="0052152A">
      <w:pPr>
        <w:spacing w:after="0" w:line="240" w:lineRule="auto"/>
        <w:jc w:val="both"/>
        <w:rPr>
          <w:rFonts w:ascii="Arial" w:eastAsia="Calibri" w:hAnsi="Arial" w:cs="Arial"/>
          <w:sz w:val="24"/>
          <w:szCs w:val="24"/>
        </w:rPr>
      </w:pPr>
    </w:p>
    <w:p w:rsidR="0052152A" w:rsidRDefault="0052152A" w:rsidP="0052152A">
      <w:pPr>
        <w:spacing w:after="0" w:line="240" w:lineRule="auto"/>
        <w:jc w:val="both"/>
        <w:rPr>
          <w:rFonts w:ascii="Arial" w:eastAsia="Calibri" w:hAnsi="Arial" w:cs="Arial"/>
          <w:sz w:val="24"/>
          <w:szCs w:val="24"/>
        </w:rPr>
      </w:pPr>
      <w:r w:rsidRPr="004933F9">
        <w:rPr>
          <w:rFonts w:ascii="Arial" w:eastAsia="Calibri" w:hAnsi="Arial" w:cs="Arial"/>
          <w:b/>
          <w:sz w:val="24"/>
          <w:szCs w:val="24"/>
        </w:rPr>
        <w:t>Medidas de seguridad administrativas:</w:t>
      </w:r>
      <w:r w:rsidRPr="004933F9">
        <w:rPr>
          <w:rFonts w:ascii="Arial" w:eastAsia="Calibri" w:hAnsi="Arial" w:cs="Arial"/>
          <w:sz w:val="24"/>
          <w:szCs w:val="24"/>
        </w:rPr>
        <w:t xml:space="preserve"> Políticas y procedimientos para la gestión, soporte y revisión de la seguridad de la información a nivel organizacional, la identificación, clasificación y borrado seguro de la información, así como la sensibilización y capacitación del personal, en materia de p</w:t>
      </w:r>
      <w:r>
        <w:rPr>
          <w:rFonts w:ascii="Arial" w:eastAsia="Calibri" w:hAnsi="Arial" w:cs="Arial"/>
          <w:sz w:val="24"/>
          <w:szCs w:val="24"/>
        </w:rPr>
        <w:t>rotección de datos personales.</w:t>
      </w:r>
    </w:p>
    <w:p w:rsidR="0052152A" w:rsidRPr="004933F9" w:rsidRDefault="0052152A" w:rsidP="0052152A">
      <w:pPr>
        <w:spacing w:after="0" w:line="240" w:lineRule="auto"/>
        <w:jc w:val="both"/>
        <w:rPr>
          <w:rFonts w:ascii="Arial" w:eastAsia="Calibri" w:hAnsi="Arial" w:cs="Arial"/>
          <w:sz w:val="24"/>
          <w:szCs w:val="24"/>
        </w:rPr>
      </w:pPr>
    </w:p>
    <w:p w:rsidR="0052152A" w:rsidRDefault="0052152A" w:rsidP="0052152A">
      <w:pPr>
        <w:spacing w:after="0" w:line="240" w:lineRule="auto"/>
        <w:jc w:val="both"/>
        <w:rPr>
          <w:rFonts w:ascii="Arial" w:eastAsia="Calibri" w:hAnsi="Arial" w:cs="Arial"/>
          <w:sz w:val="24"/>
          <w:szCs w:val="24"/>
        </w:rPr>
      </w:pPr>
      <w:r w:rsidRPr="004933F9">
        <w:rPr>
          <w:rFonts w:ascii="Arial" w:eastAsia="Calibri" w:hAnsi="Arial" w:cs="Arial"/>
          <w:b/>
          <w:sz w:val="24"/>
          <w:szCs w:val="24"/>
        </w:rPr>
        <w:t>Medidas de seguridad físicas:</w:t>
      </w:r>
      <w:r w:rsidRPr="004933F9">
        <w:rPr>
          <w:rFonts w:ascii="Arial" w:eastAsia="Calibri" w:hAnsi="Arial" w:cs="Arial"/>
          <w:sz w:val="24"/>
          <w:szCs w:val="24"/>
        </w:rPr>
        <w:t xml:space="preserve"> Conjunto de acciones y mecanismos para proteger el entorno físico de los datos personales y de los recursos involucrados en su tratamiento. De manera enunciativa más no limitativa, se consideran las siguientes actividades:  </w:t>
      </w:r>
    </w:p>
    <w:p w:rsidR="0052152A" w:rsidRPr="004933F9" w:rsidRDefault="0052152A" w:rsidP="0052152A">
      <w:pPr>
        <w:spacing w:after="0" w:line="240" w:lineRule="auto"/>
        <w:jc w:val="both"/>
        <w:rPr>
          <w:rFonts w:ascii="Arial" w:eastAsia="Calibri" w:hAnsi="Arial" w:cs="Arial"/>
          <w:sz w:val="24"/>
          <w:szCs w:val="24"/>
        </w:rPr>
      </w:pPr>
    </w:p>
    <w:p w:rsidR="0052152A" w:rsidRDefault="0052152A" w:rsidP="0052152A">
      <w:pPr>
        <w:pStyle w:val="Prrafodelista"/>
        <w:numPr>
          <w:ilvl w:val="0"/>
          <w:numId w:val="37"/>
        </w:numPr>
        <w:jc w:val="both"/>
        <w:rPr>
          <w:rFonts w:ascii="Arial" w:eastAsia="Calibri" w:hAnsi="Arial" w:cs="Arial"/>
        </w:rPr>
      </w:pPr>
      <w:r w:rsidRPr="00D70367">
        <w:rPr>
          <w:rFonts w:ascii="Arial" w:eastAsia="Calibri" w:hAnsi="Arial" w:cs="Arial"/>
        </w:rPr>
        <w:t xml:space="preserve">Prevenir el acceso no autorizado al perímetro de la organización, sus instalaciones físicas, áreas críticas, recursos e información; </w:t>
      </w:r>
    </w:p>
    <w:p w:rsidR="0052152A" w:rsidRDefault="0052152A" w:rsidP="0052152A">
      <w:pPr>
        <w:pStyle w:val="Prrafodelista"/>
        <w:jc w:val="both"/>
        <w:rPr>
          <w:rFonts w:ascii="Arial" w:eastAsia="Calibri" w:hAnsi="Arial" w:cs="Arial"/>
        </w:rPr>
      </w:pPr>
    </w:p>
    <w:p w:rsidR="0052152A" w:rsidRPr="00D70367" w:rsidRDefault="0052152A" w:rsidP="0052152A">
      <w:pPr>
        <w:pStyle w:val="Prrafodelista"/>
        <w:numPr>
          <w:ilvl w:val="0"/>
          <w:numId w:val="37"/>
        </w:numPr>
        <w:jc w:val="both"/>
        <w:rPr>
          <w:rFonts w:ascii="Arial" w:eastAsia="Calibri" w:hAnsi="Arial" w:cs="Arial"/>
        </w:rPr>
      </w:pPr>
      <w:r w:rsidRPr="00D70367">
        <w:rPr>
          <w:rFonts w:ascii="Arial" w:eastAsia="Calibri" w:hAnsi="Arial" w:cs="Arial"/>
        </w:rPr>
        <w:t xml:space="preserve">Prevenir el daño o interferencia a las instalaciones físicas, áreas críticas de la organización, recursos e información;  </w:t>
      </w:r>
    </w:p>
    <w:p w:rsidR="0052152A" w:rsidRPr="00D70367" w:rsidRDefault="0052152A" w:rsidP="0052152A">
      <w:pPr>
        <w:pStyle w:val="Prrafodelista"/>
        <w:rPr>
          <w:rFonts w:ascii="Arial" w:eastAsia="Calibri" w:hAnsi="Arial" w:cs="Arial"/>
        </w:rPr>
      </w:pPr>
    </w:p>
    <w:p w:rsidR="0052152A" w:rsidRDefault="0052152A" w:rsidP="0052152A">
      <w:pPr>
        <w:pStyle w:val="Prrafodelista"/>
        <w:numPr>
          <w:ilvl w:val="0"/>
          <w:numId w:val="37"/>
        </w:numPr>
        <w:jc w:val="both"/>
        <w:rPr>
          <w:rFonts w:ascii="Arial" w:eastAsia="Calibri" w:hAnsi="Arial" w:cs="Arial"/>
        </w:rPr>
      </w:pPr>
      <w:r w:rsidRPr="00D70367">
        <w:rPr>
          <w:rFonts w:ascii="Arial" w:eastAsia="Calibri" w:hAnsi="Arial" w:cs="Arial"/>
        </w:rPr>
        <w:t>Proteger los recursos móviles, portátiles y cualquier soporte físico o electrónico que pueda salir de la organización</w:t>
      </w:r>
      <w:r>
        <w:rPr>
          <w:rFonts w:ascii="Arial" w:eastAsia="Calibri" w:hAnsi="Arial" w:cs="Arial"/>
        </w:rPr>
        <w:t>;</w:t>
      </w:r>
      <w:r w:rsidRPr="00D70367">
        <w:rPr>
          <w:rFonts w:ascii="Arial" w:eastAsia="Calibri" w:hAnsi="Arial" w:cs="Arial"/>
        </w:rPr>
        <w:t xml:space="preserve"> y  </w:t>
      </w:r>
    </w:p>
    <w:p w:rsidR="0052152A" w:rsidRPr="00D70367" w:rsidRDefault="0052152A" w:rsidP="0052152A">
      <w:pPr>
        <w:pStyle w:val="Prrafodelista"/>
        <w:rPr>
          <w:rFonts w:ascii="Arial" w:eastAsia="Calibri" w:hAnsi="Arial" w:cs="Arial"/>
        </w:rPr>
      </w:pPr>
    </w:p>
    <w:p w:rsidR="0052152A" w:rsidRDefault="0052152A" w:rsidP="0052152A">
      <w:pPr>
        <w:pStyle w:val="Prrafodelista"/>
        <w:numPr>
          <w:ilvl w:val="0"/>
          <w:numId w:val="37"/>
        </w:numPr>
        <w:jc w:val="both"/>
        <w:rPr>
          <w:rFonts w:ascii="Arial" w:eastAsia="Calibri" w:hAnsi="Arial" w:cs="Arial"/>
        </w:rPr>
      </w:pPr>
      <w:r w:rsidRPr="00D70367">
        <w:rPr>
          <w:rFonts w:ascii="Arial" w:eastAsia="Calibri" w:hAnsi="Arial" w:cs="Arial"/>
        </w:rPr>
        <w:t xml:space="preserve">Proveer a los equipos que contienen o almacenan datos personales de un mantenimiento eficaz, que asegure </w:t>
      </w:r>
      <w:r>
        <w:rPr>
          <w:rFonts w:ascii="Arial" w:eastAsia="Calibri" w:hAnsi="Arial" w:cs="Arial"/>
        </w:rPr>
        <w:t>su disponibilidad e integridad.</w:t>
      </w:r>
      <w:r w:rsidRPr="00D70367">
        <w:rPr>
          <w:rFonts w:ascii="Arial" w:eastAsia="Calibri" w:hAnsi="Arial" w:cs="Arial"/>
        </w:rPr>
        <w:t xml:space="preserve"> </w:t>
      </w:r>
    </w:p>
    <w:p w:rsidR="0052152A" w:rsidRPr="00ED4DD2" w:rsidRDefault="0052152A" w:rsidP="00ED4DD2">
      <w:pPr>
        <w:spacing w:after="0"/>
        <w:jc w:val="both"/>
        <w:rPr>
          <w:rFonts w:ascii="Arial" w:eastAsia="Calibri" w:hAnsi="Arial" w:cs="Arial"/>
        </w:rPr>
      </w:pPr>
    </w:p>
    <w:p w:rsidR="0052152A" w:rsidRDefault="0052152A" w:rsidP="0052152A">
      <w:pPr>
        <w:spacing w:after="0" w:line="240" w:lineRule="auto"/>
        <w:jc w:val="both"/>
        <w:rPr>
          <w:rFonts w:ascii="Arial" w:eastAsia="Calibri" w:hAnsi="Arial" w:cs="Arial"/>
          <w:sz w:val="24"/>
          <w:szCs w:val="24"/>
        </w:rPr>
      </w:pPr>
      <w:r w:rsidRPr="004933F9">
        <w:rPr>
          <w:rFonts w:ascii="Arial" w:eastAsia="Calibri" w:hAnsi="Arial" w:cs="Arial"/>
          <w:b/>
          <w:sz w:val="24"/>
          <w:szCs w:val="24"/>
        </w:rPr>
        <w:t>Medidas de seguridad técnicas:</w:t>
      </w:r>
      <w:r w:rsidRPr="004933F9">
        <w:rPr>
          <w:rFonts w:ascii="Arial" w:eastAsia="Calibri" w:hAnsi="Arial" w:cs="Arial"/>
          <w:sz w:val="24"/>
          <w:szCs w:val="24"/>
        </w:rPr>
        <w:t xml:space="preserve"> Conjunto de acciones y mecanismos que se valen de la tecnología relacionada con hardware y software para proteger el entorno digital de los datos personales y los recursos involucrados en su</w:t>
      </w:r>
      <w:r>
        <w:rPr>
          <w:rFonts w:ascii="Arial" w:eastAsia="Calibri" w:hAnsi="Arial" w:cs="Arial"/>
          <w:sz w:val="24"/>
          <w:szCs w:val="24"/>
        </w:rPr>
        <w:t xml:space="preserve"> </w:t>
      </w:r>
      <w:r w:rsidRPr="004933F9">
        <w:rPr>
          <w:rFonts w:ascii="Arial" w:eastAsia="Calibri" w:hAnsi="Arial" w:cs="Arial"/>
          <w:sz w:val="24"/>
          <w:szCs w:val="24"/>
        </w:rPr>
        <w:t>tratamiento</w:t>
      </w:r>
      <w:r>
        <w:rPr>
          <w:rFonts w:ascii="Arial" w:eastAsia="Calibri" w:hAnsi="Arial" w:cs="Arial"/>
          <w:sz w:val="24"/>
          <w:szCs w:val="24"/>
        </w:rPr>
        <w:t>; d</w:t>
      </w:r>
      <w:r w:rsidRPr="004933F9">
        <w:rPr>
          <w:rFonts w:ascii="Arial" w:eastAsia="Calibri" w:hAnsi="Arial" w:cs="Arial"/>
          <w:sz w:val="24"/>
          <w:szCs w:val="24"/>
        </w:rPr>
        <w:t xml:space="preserve">e manera enunciativa más no limitativa, se consideran las siguientes actividades:  </w:t>
      </w:r>
    </w:p>
    <w:p w:rsidR="0052152A" w:rsidRPr="004933F9" w:rsidRDefault="0052152A" w:rsidP="0052152A">
      <w:pPr>
        <w:spacing w:after="0" w:line="240" w:lineRule="auto"/>
        <w:jc w:val="both"/>
        <w:rPr>
          <w:rFonts w:ascii="Arial" w:eastAsia="Calibri" w:hAnsi="Arial" w:cs="Arial"/>
          <w:sz w:val="24"/>
          <w:szCs w:val="24"/>
        </w:rPr>
      </w:pPr>
    </w:p>
    <w:p w:rsidR="0052152A" w:rsidRDefault="0052152A" w:rsidP="0052152A">
      <w:pPr>
        <w:pStyle w:val="Prrafodelista"/>
        <w:numPr>
          <w:ilvl w:val="0"/>
          <w:numId w:val="38"/>
        </w:numPr>
        <w:jc w:val="both"/>
        <w:rPr>
          <w:rFonts w:ascii="Arial" w:eastAsia="Calibri" w:hAnsi="Arial" w:cs="Arial"/>
        </w:rPr>
      </w:pPr>
      <w:r w:rsidRPr="00D811F8">
        <w:rPr>
          <w:rFonts w:ascii="Arial" w:eastAsia="Calibri" w:hAnsi="Arial" w:cs="Arial"/>
        </w:rPr>
        <w:t xml:space="preserve">Prevenir que el acceso a las bases de datos o a la información, así como a los recursos, sea por usuarios identificados y autorizados; </w:t>
      </w:r>
    </w:p>
    <w:p w:rsidR="0052152A" w:rsidRDefault="0052152A" w:rsidP="0052152A">
      <w:pPr>
        <w:pStyle w:val="Prrafodelista"/>
        <w:jc w:val="both"/>
        <w:rPr>
          <w:rFonts w:ascii="Arial" w:eastAsia="Calibri" w:hAnsi="Arial" w:cs="Arial"/>
        </w:rPr>
      </w:pPr>
    </w:p>
    <w:p w:rsidR="0052152A" w:rsidRDefault="0052152A" w:rsidP="0052152A">
      <w:pPr>
        <w:pStyle w:val="Prrafodelista"/>
        <w:numPr>
          <w:ilvl w:val="0"/>
          <w:numId w:val="38"/>
        </w:numPr>
        <w:jc w:val="both"/>
        <w:rPr>
          <w:rFonts w:ascii="Arial" w:eastAsia="Calibri" w:hAnsi="Arial" w:cs="Arial"/>
        </w:rPr>
      </w:pPr>
      <w:r w:rsidRPr="00D811F8">
        <w:rPr>
          <w:rFonts w:ascii="Arial" w:eastAsia="Calibri" w:hAnsi="Arial" w:cs="Arial"/>
        </w:rPr>
        <w:t xml:space="preserve">Generar un esquema de privilegios para que el usuario lleve a cabo las actividades que requiere con motivo de sus funciones; </w:t>
      </w:r>
    </w:p>
    <w:p w:rsidR="0052152A" w:rsidRPr="00D811F8" w:rsidRDefault="0052152A" w:rsidP="0052152A">
      <w:pPr>
        <w:pStyle w:val="Prrafodelista"/>
        <w:rPr>
          <w:rFonts w:ascii="Arial" w:eastAsia="Calibri" w:hAnsi="Arial" w:cs="Arial"/>
        </w:rPr>
      </w:pPr>
    </w:p>
    <w:p w:rsidR="0052152A" w:rsidRDefault="0052152A" w:rsidP="0052152A">
      <w:pPr>
        <w:pStyle w:val="Prrafodelista"/>
        <w:numPr>
          <w:ilvl w:val="0"/>
          <w:numId w:val="38"/>
        </w:numPr>
        <w:jc w:val="both"/>
        <w:rPr>
          <w:rFonts w:ascii="Arial" w:eastAsia="Calibri" w:hAnsi="Arial" w:cs="Arial"/>
        </w:rPr>
      </w:pPr>
      <w:r w:rsidRPr="00D811F8">
        <w:rPr>
          <w:rFonts w:ascii="Arial" w:eastAsia="Calibri" w:hAnsi="Arial" w:cs="Arial"/>
        </w:rPr>
        <w:lastRenderedPageBreak/>
        <w:t>Revisar la configuración de seguridad en la adquisición, operación, desarrollo y mantenimiento del software y hardware</w:t>
      </w:r>
      <w:r>
        <w:rPr>
          <w:rFonts w:ascii="Arial" w:eastAsia="Calibri" w:hAnsi="Arial" w:cs="Arial"/>
        </w:rPr>
        <w:t>;</w:t>
      </w:r>
      <w:r w:rsidR="00426DEE">
        <w:rPr>
          <w:rFonts w:ascii="Arial" w:eastAsia="Calibri" w:hAnsi="Arial" w:cs="Arial"/>
        </w:rPr>
        <w:t xml:space="preserve"> y</w:t>
      </w:r>
    </w:p>
    <w:p w:rsidR="00426DEE" w:rsidRDefault="00426DEE" w:rsidP="00426DEE">
      <w:pPr>
        <w:pStyle w:val="Prrafodelista"/>
        <w:jc w:val="both"/>
        <w:rPr>
          <w:rFonts w:ascii="Arial" w:eastAsia="Calibri" w:hAnsi="Arial" w:cs="Arial"/>
        </w:rPr>
      </w:pPr>
    </w:p>
    <w:p w:rsidR="0052152A" w:rsidRDefault="0052152A" w:rsidP="0052152A">
      <w:pPr>
        <w:pStyle w:val="Prrafodelista"/>
        <w:numPr>
          <w:ilvl w:val="0"/>
          <w:numId w:val="38"/>
        </w:numPr>
        <w:jc w:val="both"/>
        <w:rPr>
          <w:rFonts w:ascii="Arial" w:eastAsia="Calibri" w:hAnsi="Arial" w:cs="Arial"/>
        </w:rPr>
      </w:pPr>
      <w:r w:rsidRPr="00D811F8">
        <w:rPr>
          <w:rFonts w:ascii="Arial" w:eastAsia="Calibri" w:hAnsi="Arial" w:cs="Arial"/>
        </w:rPr>
        <w:t>Gestionar las comunicaciones, operaciones y medios de almacenamiento de los recursos informáticos en el tratamiento de datos p</w:t>
      </w:r>
      <w:r>
        <w:rPr>
          <w:rFonts w:ascii="Arial" w:eastAsia="Calibri" w:hAnsi="Arial" w:cs="Arial"/>
        </w:rPr>
        <w:t xml:space="preserve">ersonales. </w:t>
      </w:r>
    </w:p>
    <w:p w:rsidR="0052152A" w:rsidRDefault="0052152A" w:rsidP="00122587">
      <w:pPr>
        <w:spacing w:after="0" w:line="240" w:lineRule="auto"/>
        <w:jc w:val="both"/>
        <w:rPr>
          <w:rFonts w:ascii="Arial" w:eastAsia="Calibri" w:hAnsi="Arial" w:cs="Arial"/>
          <w:b/>
          <w:sz w:val="24"/>
          <w:szCs w:val="24"/>
        </w:rPr>
      </w:pPr>
    </w:p>
    <w:p w:rsidR="00637601" w:rsidRDefault="00637601" w:rsidP="00637601">
      <w:pPr>
        <w:spacing w:after="0" w:line="240" w:lineRule="auto"/>
        <w:jc w:val="both"/>
        <w:rPr>
          <w:rFonts w:ascii="Arial" w:eastAsia="Calibri" w:hAnsi="Arial" w:cs="Arial"/>
          <w:sz w:val="24"/>
          <w:szCs w:val="24"/>
        </w:rPr>
      </w:pPr>
      <w:r w:rsidRPr="004933F9">
        <w:rPr>
          <w:rFonts w:ascii="Arial" w:eastAsia="Calibri" w:hAnsi="Arial" w:cs="Arial"/>
          <w:b/>
          <w:sz w:val="24"/>
          <w:szCs w:val="24"/>
        </w:rPr>
        <w:t>Remisión:</w:t>
      </w:r>
      <w:r w:rsidRPr="004933F9">
        <w:rPr>
          <w:rFonts w:ascii="Arial" w:eastAsia="Calibri" w:hAnsi="Arial" w:cs="Arial"/>
          <w:sz w:val="24"/>
          <w:szCs w:val="24"/>
        </w:rPr>
        <w:t xml:space="preserve"> Toda comunicación de datos personales realizada exclusivamente entre el responsable y encargado, dentro o fuera del territorio mexicano</w:t>
      </w:r>
      <w:r>
        <w:rPr>
          <w:rFonts w:ascii="Arial" w:eastAsia="Calibri" w:hAnsi="Arial" w:cs="Arial"/>
          <w:sz w:val="24"/>
          <w:szCs w:val="24"/>
        </w:rPr>
        <w:t>.</w:t>
      </w:r>
    </w:p>
    <w:p w:rsidR="0052152A" w:rsidRDefault="0052152A" w:rsidP="00122587">
      <w:pPr>
        <w:spacing w:after="0" w:line="240" w:lineRule="auto"/>
        <w:jc w:val="both"/>
        <w:rPr>
          <w:rFonts w:ascii="Arial" w:eastAsia="Calibri" w:hAnsi="Arial" w:cs="Arial"/>
          <w:b/>
          <w:sz w:val="24"/>
          <w:szCs w:val="24"/>
        </w:rPr>
      </w:pPr>
    </w:p>
    <w:p w:rsidR="00637601" w:rsidRPr="00AD4482" w:rsidRDefault="00637601" w:rsidP="00637601">
      <w:pPr>
        <w:spacing w:after="0" w:line="240" w:lineRule="auto"/>
        <w:jc w:val="both"/>
        <w:rPr>
          <w:rFonts w:ascii="Arial" w:eastAsia="Calibri" w:hAnsi="Arial" w:cs="Arial"/>
          <w:sz w:val="24"/>
          <w:szCs w:val="24"/>
        </w:rPr>
      </w:pPr>
      <w:r>
        <w:rPr>
          <w:rFonts w:ascii="Arial" w:eastAsia="Calibri" w:hAnsi="Arial" w:cs="Arial"/>
          <w:b/>
          <w:sz w:val="24"/>
          <w:szCs w:val="24"/>
        </w:rPr>
        <w:t xml:space="preserve">RESDP: </w:t>
      </w:r>
      <w:r>
        <w:rPr>
          <w:rFonts w:ascii="Arial" w:eastAsia="Calibri" w:hAnsi="Arial" w:cs="Arial"/>
          <w:sz w:val="24"/>
          <w:szCs w:val="24"/>
        </w:rPr>
        <w:t xml:space="preserve">Registro Electrónico de Sistemas de Datos Personales. </w:t>
      </w:r>
    </w:p>
    <w:p w:rsidR="00637601" w:rsidRDefault="00637601" w:rsidP="00122587">
      <w:pPr>
        <w:spacing w:after="0" w:line="240" w:lineRule="auto"/>
        <w:jc w:val="both"/>
        <w:rPr>
          <w:rFonts w:ascii="Arial" w:eastAsia="Calibri" w:hAnsi="Arial" w:cs="Arial"/>
          <w:b/>
          <w:sz w:val="24"/>
          <w:szCs w:val="24"/>
        </w:rPr>
      </w:pPr>
    </w:p>
    <w:p w:rsidR="0052152A" w:rsidRDefault="0052152A" w:rsidP="0052152A">
      <w:pPr>
        <w:spacing w:after="0" w:line="240" w:lineRule="auto"/>
        <w:jc w:val="both"/>
        <w:rPr>
          <w:rFonts w:ascii="Arial" w:eastAsia="Calibri" w:hAnsi="Arial" w:cs="Arial"/>
          <w:sz w:val="24"/>
          <w:szCs w:val="24"/>
        </w:rPr>
      </w:pPr>
      <w:r w:rsidRPr="004933F9">
        <w:rPr>
          <w:rFonts w:ascii="Arial" w:eastAsia="Calibri" w:hAnsi="Arial" w:cs="Arial"/>
          <w:b/>
          <w:sz w:val="24"/>
          <w:szCs w:val="24"/>
        </w:rPr>
        <w:t>Responsable:</w:t>
      </w:r>
      <w:r w:rsidRPr="004933F9">
        <w:rPr>
          <w:rFonts w:ascii="Arial" w:eastAsia="Calibri" w:hAnsi="Arial" w:cs="Arial"/>
          <w:sz w:val="24"/>
          <w:szCs w:val="24"/>
        </w:rPr>
        <w:t xml:space="preserve"> Cualquier autoridad, entidad, órgano y organismo de los Poderes Ejecutivo, Legislativo y Judicial, Órganos Autónomos, Partidos Políticos, Fideicomisos y Fondos Públicos, que decida y determine finalidad, fines, medios, medidas de seguridad y demás cuestiones relacionadas con el tratamiento de datos personales</w:t>
      </w:r>
      <w:r>
        <w:rPr>
          <w:rFonts w:ascii="Arial" w:eastAsia="Calibri" w:hAnsi="Arial" w:cs="Arial"/>
          <w:sz w:val="24"/>
          <w:szCs w:val="24"/>
        </w:rPr>
        <w:t>.</w:t>
      </w:r>
    </w:p>
    <w:p w:rsidR="0052152A" w:rsidRDefault="0052152A" w:rsidP="00122587">
      <w:pPr>
        <w:spacing w:after="0" w:line="240" w:lineRule="auto"/>
        <w:jc w:val="both"/>
        <w:rPr>
          <w:rFonts w:ascii="Arial" w:eastAsia="Calibri" w:hAnsi="Arial" w:cs="Arial"/>
          <w:b/>
          <w:sz w:val="24"/>
          <w:szCs w:val="24"/>
        </w:rPr>
      </w:pPr>
    </w:p>
    <w:p w:rsidR="00637601" w:rsidRDefault="00637601" w:rsidP="00637601">
      <w:pPr>
        <w:spacing w:after="0" w:line="240" w:lineRule="auto"/>
        <w:jc w:val="both"/>
        <w:rPr>
          <w:rFonts w:ascii="Arial" w:eastAsia="Calibri" w:hAnsi="Arial" w:cs="Arial"/>
          <w:sz w:val="24"/>
          <w:szCs w:val="24"/>
        </w:rPr>
      </w:pPr>
      <w:r w:rsidRPr="004933F9">
        <w:rPr>
          <w:rFonts w:ascii="Arial" w:eastAsia="Calibri" w:hAnsi="Arial" w:cs="Arial"/>
          <w:b/>
          <w:sz w:val="24"/>
          <w:szCs w:val="24"/>
        </w:rPr>
        <w:t xml:space="preserve">Sistema de Datos Personales: </w:t>
      </w:r>
      <w:r w:rsidRPr="004933F9">
        <w:rPr>
          <w:rFonts w:ascii="Arial" w:eastAsia="Calibri" w:hAnsi="Arial" w:cs="Arial"/>
          <w:sz w:val="24"/>
          <w:szCs w:val="24"/>
        </w:rPr>
        <w:t>Conjunto de organizado de archivos, registros, ficheros, bases o banco de datos personales en posesión de los sujetos obligados, cualquiera sea la forma o modalidad de su creación, almacenamiento, organización y acceso</w:t>
      </w:r>
      <w:r>
        <w:rPr>
          <w:rFonts w:ascii="Arial" w:eastAsia="Calibri" w:hAnsi="Arial" w:cs="Arial"/>
          <w:sz w:val="24"/>
          <w:szCs w:val="24"/>
        </w:rPr>
        <w:t>.</w:t>
      </w:r>
    </w:p>
    <w:p w:rsidR="0052152A" w:rsidRDefault="0052152A" w:rsidP="00122587">
      <w:pPr>
        <w:spacing w:after="0" w:line="240" w:lineRule="auto"/>
        <w:jc w:val="both"/>
        <w:rPr>
          <w:rFonts w:ascii="Arial" w:eastAsia="Calibri" w:hAnsi="Arial" w:cs="Arial"/>
          <w:b/>
          <w:sz w:val="24"/>
          <w:szCs w:val="24"/>
        </w:rPr>
      </w:pPr>
    </w:p>
    <w:p w:rsidR="008B0BA6" w:rsidRDefault="008B0BA6" w:rsidP="00122587">
      <w:pPr>
        <w:spacing w:after="0" w:line="240" w:lineRule="auto"/>
        <w:jc w:val="both"/>
        <w:rPr>
          <w:rFonts w:ascii="Arial" w:eastAsia="Calibri" w:hAnsi="Arial" w:cs="Arial"/>
          <w:sz w:val="24"/>
          <w:szCs w:val="24"/>
        </w:rPr>
      </w:pPr>
      <w:r w:rsidRPr="004933F9">
        <w:rPr>
          <w:rFonts w:ascii="Arial" w:eastAsia="Calibri" w:hAnsi="Arial" w:cs="Arial"/>
          <w:b/>
          <w:sz w:val="24"/>
          <w:szCs w:val="24"/>
        </w:rPr>
        <w:t>Titular:</w:t>
      </w:r>
      <w:r w:rsidRPr="004933F9">
        <w:rPr>
          <w:rFonts w:ascii="Arial" w:eastAsia="Calibri" w:hAnsi="Arial" w:cs="Arial"/>
          <w:sz w:val="24"/>
          <w:szCs w:val="24"/>
        </w:rPr>
        <w:t xml:space="preserve"> La persona física a quien corresponden los Datos Personales</w:t>
      </w:r>
      <w:r w:rsidR="000C6A56">
        <w:rPr>
          <w:rFonts w:ascii="Arial" w:eastAsia="Calibri" w:hAnsi="Arial" w:cs="Arial"/>
          <w:sz w:val="24"/>
          <w:szCs w:val="24"/>
        </w:rPr>
        <w:t>.</w:t>
      </w:r>
    </w:p>
    <w:p w:rsidR="000C6A56" w:rsidRPr="004933F9" w:rsidRDefault="000C6A56" w:rsidP="00122587">
      <w:pPr>
        <w:spacing w:after="0" w:line="240" w:lineRule="auto"/>
        <w:jc w:val="both"/>
        <w:rPr>
          <w:rFonts w:ascii="Arial" w:eastAsia="Calibri" w:hAnsi="Arial" w:cs="Arial"/>
          <w:sz w:val="24"/>
          <w:szCs w:val="24"/>
        </w:rPr>
      </w:pPr>
    </w:p>
    <w:p w:rsidR="00637601" w:rsidRDefault="00637601" w:rsidP="00637601">
      <w:pPr>
        <w:spacing w:after="0" w:line="240" w:lineRule="auto"/>
        <w:jc w:val="both"/>
        <w:rPr>
          <w:rFonts w:ascii="Arial" w:eastAsia="Calibri" w:hAnsi="Arial" w:cs="Arial"/>
          <w:sz w:val="24"/>
          <w:szCs w:val="24"/>
        </w:rPr>
      </w:pPr>
      <w:r w:rsidRPr="004933F9">
        <w:rPr>
          <w:rFonts w:ascii="Arial" w:eastAsia="Calibri" w:hAnsi="Arial" w:cs="Arial"/>
          <w:b/>
          <w:sz w:val="24"/>
          <w:szCs w:val="24"/>
        </w:rPr>
        <w:t>Transferencia:</w:t>
      </w:r>
      <w:r w:rsidRPr="004933F9">
        <w:rPr>
          <w:rFonts w:ascii="Arial" w:eastAsia="Calibri" w:hAnsi="Arial" w:cs="Arial"/>
          <w:sz w:val="24"/>
          <w:szCs w:val="24"/>
        </w:rPr>
        <w:t xml:space="preserve"> Toda comunicación de datos personales dentro o fuera del territorio mexicano, realizada a persona distinta del titular, del responsable o del encargado</w:t>
      </w:r>
      <w:r>
        <w:rPr>
          <w:rFonts w:ascii="Arial" w:eastAsia="Calibri" w:hAnsi="Arial" w:cs="Arial"/>
          <w:sz w:val="24"/>
          <w:szCs w:val="24"/>
        </w:rPr>
        <w:t>.</w:t>
      </w:r>
    </w:p>
    <w:p w:rsidR="00EC24E6" w:rsidRPr="004933F9" w:rsidRDefault="00EC24E6" w:rsidP="00122587">
      <w:pPr>
        <w:spacing w:after="0" w:line="240" w:lineRule="auto"/>
        <w:jc w:val="both"/>
        <w:rPr>
          <w:rFonts w:ascii="Arial" w:eastAsia="Calibri" w:hAnsi="Arial" w:cs="Arial"/>
          <w:sz w:val="24"/>
          <w:szCs w:val="24"/>
        </w:rPr>
      </w:pPr>
    </w:p>
    <w:p w:rsidR="008B0BA6" w:rsidRDefault="008B0BA6" w:rsidP="00122587">
      <w:pPr>
        <w:spacing w:after="0" w:line="240" w:lineRule="auto"/>
        <w:jc w:val="both"/>
        <w:rPr>
          <w:rFonts w:ascii="Arial" w:eastAsia="Calibri" w:hAnsi="Arial" w:cs="Arial"/>
          <w:sz w:val="24"/>
          <w:szCs w:val="24"/>
        </w:rPr>
      </w:pPr>
      <w:r w:rsidRPr="004933F9">
        <w:rPr>
          <w:rFonts w:ascii="Arial" w:eastAsia="Calibri" w:hAnsi="Arial" w:cs="Arial"/>
          <w:b/>
          <w:sz w:val="24"/>
          <w:szCs w:val="24"/>
        </w:rPr>
        <w:t>Tratamiento:</w:t>
      </w:r>
      <w:r w:rsidRPr="004933F9">
        <w:rPr>
          <w:rFonts w:ascii="Arial" w:eastAsia="Calibri" w:hAnsi="Arial" w:cs="Arial"/>
          <w:sz w:val="24"/>
          <w:szCs w:val="24"/>
        </w:rPr>
        <w:t xml:space="preserve"> Cualquier operación o conjunto de operaciones efectuadas sobre datos personales o conjunto de datos personales, mediante procedimientos manuales o automatizados relacionadas con la obtención, uso, registro, organización, estructuración, conservación, elaboración, utilización, comunicación, difusión, almacenamiento, posesión o cualquier otra forma de habilitación de acceso, cotejo, interconexión, manejo, aprovechamiento, divulgación, transferencia, supresión, destrucción o disposición de datos personales</w:t>
      </w:r>
      <w:r w:rsidR="000C6A56">
        <w:rPr>
          <w:rFonts w:ascii="Arial" w:eastAsia="Calibri" w:hAnsi="Arial" w:cs="Arial"/>
          <w:sz w:val="24"/>
          <w:szCs w:val="24"/>
        </w:rPr>
        <w:t>.</w:t>
      </w:r>
    </w:p>
    <w:p w:rsidR="000C6A56" w:rsidRPr="004933F9" w:rsidRDefault="000C6A56" w:rsidP="00122587">
      <w:pPr>
        <w:spacing w:after="0" w:line="240" w:lineRule="auto"/>
        <w:jc w:val="both"/>
        <w:rPr>
          <w:rFonts w:ascii="Arial" w:eastAsia="Calibri" w:hAnsi="Arial" w:cs="Arial"/>
          <w:sz w:val="24"/>
          <w:szCs w:val="24"/>
        </w:rPr>
      </w:pPr>
    </w:p>
    <w:p w:rsidR="008B0BA6" w:rsidRDefault="008B0BA6" w:rsidP="00122587">
      <w:pPr>
        <w:spacing w:after="0" w:line="240" w:lineRule="auto"/>
        <w:jc w:val="both"/>
        <w:rPr>
          <w:rFonts w:ascii="Arial" w:eastAsia="Calibri" w:hAnsi="Arial" w:cs="Arial"/>
          <w:sz w:val="24"/>
          <w:szCs w:val="24"/>
        </w:rPr>
      </w:pPr>
      <w:r w:rsidRPr="004933F9">
        <w:rPr>
          <w:rFonts w:ascii="Arial" w:eastAsia="Calibri" w:hAnsi="Arial" w:cs="Arial"/>
          <w:b/>
          <w:sz w:val="24"/>
          <w:szCs w:val="24"/>
        </w:rPr>
        <w:t>Unidad de Transparencia:</w:t>
      </w:r>
      <w:r w:rsidRPr="004933F9">
        <w:rPr>
          <w:rFonts w:ascii="Arial" w:eastAsia="Calibri" w:hAnsi="Arial" w:cs="Arial"/>
          <w:sz w:val="24"/>
          <w:szCs w:val="24"/>
        </w:rPr>
        <w:t xml:space="preserve"> Instancia que auxilia, orienta, gestiona, establece,</w:t>
      </w:r>
      <w:r w:rsidR="00375AC7">
        <w:rPr>
          <w:rFonts w:ascii="Arial" w:eastAsia="Calibri" w:hAnsi="Arial" w:cs="Arial"/>
          <w:sz w:val="24"/>
          <w:szCs w:val="24"/>
        </w:rPr>
        <w:t xml:space="preserve"> </w:t>
      </w:r>
      <w:r w:rsidRPr="004933F9">
        <w:rPr>
          <w:rFonts w:ascii="Arial" w:eastAsia="Calibri" w:hAnsi="Arial" w:cs="Arial"/>
          <w:sz w:val="24"/>
          <w:szCs w:val="24"/>
        </w:rPr>
        <w:t>informa, propone, aplica, asesora, registra y realiza las gestiones necesarias para el manejo, mantenimiento, seguridad, y protección de los sistemas de datos personales en posesión del responsable.</w:t>
      </w:r>
    </w:p>
    <w:p w:rsidR="00637601" w:rsidRDefault="00637601" w:rsidP="00122587">
      <w:pPr>
        <w:spacing w:after="0" w:line="240" w:lineRule="auto"/>
        <w:jc w:val="both"/>
        <w:rPr>
          <w:rFonts w:ascii="Arial" w:eastAsia="Calibri" w:hAnsi="Arial" w:cs="Arial"/>
          <w:sz w:val="24"/>
          <w:szCs w:val="24"/>
        </w:rPr>
      </w:pPr>
    </w:p>
    <w:p w:rsidR="00637601" w:rsidRDefault="00637601" w:rsidP="00637601">
      <w:pPr>
        <w:spacing w:after="0" w:line="240" w:lineRule="auto"/>
        <w:jc w:val="both"/>
        <w:rPr>
          <w:rFonts w:ascii="Arial" w:eastAsia="Calibri" w:hAnsi="Arial" w:cs="Arial"/>
          <w:sz w:val="24"/>
          <w:szCs w:val="24"/>
        </w:rPr>
      </w:pPr>
      <w:r w:rsidRPr="004933F9">
        <w:rPr>
          <w:rFonts w:ascii="Arial" w:eastAsia="Calibri" w:hAnsi="Arial" w:cs="Arial"/>
          <w:b/>
          <w:sz w:val="24"/>
          <w:szCs w:val="24"/>
        </w:rPr>
        <w:t>Usuario:</w:t>
      </w:r>
      <w:r w:rsidRPr="004933F9">
        <w:rPr>
          <w:rFonts w:ascii="Arial" w:eastAsia="Calibri" w:hAnsi="Arial" w:cs="Arial"/>
          <w:sz w:val="24"/>
          <w:szCs w:val="24"/>
        </w:rPr>
        <w:t xml:space="preserve"> Persona autorizada por el responsable, y parte de la organización del sujeto obligado, que dé tratamiento y/o tenga acceso a los datos y/o a los sistemas de datos personales</w:t>
      </w:r>
      <w:r>
        <w:rPr>
          <w:rFonts w:ascii="Arial" w:eastAsia="Calibri" w:hAnsi="Arial" w:cs="Arial"/>
          <w:sz w:val="24"/>
          <w:szCs w:val="24"/>
        </w:rPr>
        <w:t>.</w:t>
      </w:r>
    </w:p>
    <w:p w:rsidR="00ED4DD2" w:rsidRDefault="00ED4DD2" w:rsidP="00122587">
      <w:pPr>
        <w:spacing w:after="0" w:line="240" w:lineRule="auto"/>
        <w:jc w:val="both"/>
        <w:rPr>
          <w:rFonts w:ascii="Arial" w:eastAsia="Calibri" w:hAnsi="Arial" w:cs="Arial"/>
          <w:sz w:val="24"/>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color w:val="000000"/>
          <w:sz w:val="24"/>
          <w:szCs w:val="24"/>
        </w:rPr>
      </w:pPr>
      <w:r w:rsidRPr="004933F9">
        <w:rPr>
          <w:rFonts w:ascii="Arial" w:eastAsia="Calibri" w:hAnsi="Arial" w:cs="Arial"/>
          <w:b/>
          <w:color w:val="000000"/>
          <w:sz w:val="24"/>
          <w:szCs w:val="24"/>
        </w:rPr>
        <w:t>ORIGEN</w:t>
      </w:r>
    </w:p>
    <w:p w:rsidR="008B0BA6" w:rsidRPr="004933F9" w:rsidRDefault="008B0BA6" w:rsidP="00122587">
      <w:pPr>
        <w:autoSpaceDE w:val="0"/>
        <w:autoSpaceDN w:val="0"/>
        <w:adjustRightInd w:val="0"/>
        <w:spacing w:after="0" w:line="240" w:lineRule="auto"/>
        <w:jc w:val="both"/>
        <w:rPr>
          <w:rFonts w:ascii="Arial" w:eastAsia="Calibri" w:hAnsi="Arial" w:cs="Arial"/>
          <w:color w:val="000000"/>
          <w:sz w:val="24"/>
          <w:szCs w:val="24"/>
        </w:rPr>
      </w:pPr>
    </w:p>
    <w:p w:rsidR="008B0BA6" w:rsidRDefault="008B0BA6" w:rsidP="00122587">
      <w:pPr>
        <w:autoSpaceDE w:val="0"/>
        <w:autoSpaceDN w:val="0"/>
        <w:adjustRightInd w:val="0"/>
        <w:spacing w:after="0" w:line="240" w:lineRule="auto"/>
        <w:jc w:val="both"/>
        <w:rPr>
          <w:rFonts w:ascii="Arial" w:eastAsia="Calibri" w:hAnsi="Arial" w:cs="Arial"/>
          <w:bCs/>
          <w:color w:val="000000"/>
          <w:sz w:val="24"/>
          <w:szCs w:val="24"/>
        </w:rPr>
      </w:pPr>
      <w:r w:rsidRPr="004933F9">
        <w:rPr>
          <w:rFonts w:ascii="Arial" w:eastAsia="Calibri" w:hAnsi="Arial" w:cs="Arial"/>
          <w:color w:val="000000"/>
          <w:sz w:val="24"/>
          <w:szCs w:val="24"/>
        </w:rPr>
        <w:t xml:space="preserve">1.- El </w:t>
      </w:r>
      <w:r w:rsidRPr="004933F9">
        <w:rPr>
          <w:rFonts w:ascii="Arial" w:eastAsia="Calibri" w:hAnsi="Arial" w:cs="Arial"/>
          <w:b/>
          <w:color w:val="000000"/>
          <w:sz w:val="24"/>
          <w:szCs w:val="24"/>
        </w:rPr>
        <w:t>Documento de Seguridad</w:t>
      </w:r>
      <w:r w:rsidRPr="004933F9">
        <w:rPr>
          <w:rFonts w:ascii="Arial" w:eastAsia="Calibri" w:hAnsi="Arial" w:cs="Arial"/>
          <w:color w:val="000000"/>
          <w:sz w:val="24"/>
          <w:szCs w:val="24"/>
        </w:rPr>
        <w:t xml:space="preserve"> tiene su origen en el artículo 6 de la </w:t>
      </w:r>
      <w:r w:rsidRPr="004933F9">
        <w:rPr>
          <w:rFonts w:ascii="Arial" w:eastAsia="Calibri" w:hAnsi="Arial" w:cs="Arial"/>
          <w:sz w:val="24"/>
          <w:szCs w:val="24"/>
        </w:rPr>
        <w:t>C</w:t>
      </w:r>
      <w:r w:rsidRPr="004933F9">
        <w:rPr>
          <w:rFonts w:ascii="Arial" w:eastAsia="Calibri" w:hAnsi="Arial" w:cs="Arial"/>
          <w:bCs/>
          <w:sz w:val="24"/>
          <w:szCs w:val="24"/>
        </w:rPr>
        <w:t>onstitución Política de los Estados Unidos Mexicanos, T</w:t>
      </w:r>
      <w:r w:rsidRPr="004933F9">
        <w:rPr>
          <w:rFonts w:ascii="Arial" w:eastAsia="Calibri" w:hAnsi="Arial" w:cs="Arial"/>
          <w:bCs/>
          <w:color w:val="000000"/>
          <w:sz w:val="24"/>
          <w:szCs w:val="24"/>
        </w:rPr>
        <w:t xml:space="preserve">ítulo </w:t>
      </w:r>
      <w:r w:rsidRPr="004933F9">
        <w:rPr>
          <w:rFonts w:ascii="Arial" w:eastAsia="Calibri" w:hAnsi="Arial" w:cs="Arial"/>
          <w:bCs/>
          <w:sz w:val="24"/>
          <w:szCs w:val="24"/>
        </w:rPr>
        <w:t>P</w:t>
      </w:r>
      <w:r w:rsidRPr="004933F9">
        <w:rPr>
          <w:rFonts w:ascii="Arial" w:eastAsia="Calibri" w:hAnsi="Arial" w:cs="Arial"/>
          <w:bCs/>
          <w:color w:val="000000"/>
          <w:sz w:val="24"/>
          <w:szCs w:val="24"/>
        </w:rPr>
        <w:t xml:space="preserve">rimero capítulo </w:t>
      </w:r>
      <w:r w:rsidRPr="004933F9">
        <w:rPr>
          <w:rFonts w:ascii="Arial" w:eastAsia="Calibri" w:hAnsi="Arial" w:cs="Arial"/>
          <w:bCs/>
          <w:sz w:val="24"/>
          <w:szCs w:val="24"/>
        </w:rPr>
        <w:t>I</w:t>
      </w:r>
      <w:r w:rsidRPr="004933F9">
        <w:rPr>
          <w:rFonts w:ascii="Arial" w:eastAsia="Calibri" w:hAnsi="Arial" w:cs="Arial"/>
          <w:bCs/>
          <w:color w:val="000000"/>
          <w:sz w:val="24"/>
          <w:szCs w:val="24"/>
        </w:rPr>
        <w:t xml:space="preserve"> de los </w:t>
      </w:r>
      <w:r w:rsidRPr="004933F9">
        <w:rPr>
          <w:rFonts w:ascii="Arial" w:eastAsia="Calibri" w:hAnsi="Arial" w:cs="Arial"/>
          <w:bCs/>
          <w:sz w:val="24"/>
          <w:szCs w:val="24"/>
        </w:rPr>
        <w:t>D</w:t>
      </w:r>
      <w:r w:rsidRPr="004933F9">
        <w:rPr>
          <w:rFonts w:ascii="Arial" w:eastAsia="Calibri" w:hAnsi="Arial" w:cs="Arial"/>
          <w:bCs/>
          <w:color w:val="000000"/>
          <w:sz w:val="24"/>
          <w:szCs w:val="24"/>
        </w:rPr>
        <w:t xml:space="preserve">erechos </w:t>
      </w:r>
      <w:r w:rsidRPr="004933F9">
        <w:rPr>
          <w:rFonts w:ascii="Arial" w:eastAsia="Calibri" w:hAnsi="Arial" w:cs="Arial"/>
          <w:bCs/>
          <w:sz w:val="24"/>
          <w:szCs w:val="24"/>
        </w:rPr>
        <w:t>H</w:t>
      </w:r>
      <w:r w:rsidRPr="004933F9">
        <w:rPr>
          <w:rFonts w:ascii="Arial" w:eastAsia="Calibri" w:hAnsi="Arial" w:cs="Arial"/>
          <w:bCs/>
          <w:color w:val="000000"/>
          <w:sz w:val="24"/>
          <w:szCs w:val="24"/>
        </w:rPr>
        <w:t xml:space="preserve">umanos y sus </w:t>
      </w:r>
      <w:r w:rsidRPr="004933F9">
        <w:rPr>
          <w:rFonts w:ascii="Arial" w:eastAsia="Calibri" w:hAnsi="Arial" w:cs="Arial"/>
          <w:bCs/>
          <w:sz w:val="24"/>
          <w:szCs w:val="24"/>
        </w:rPr>
        <w:t>G</w:t>
      </w:r>
      <w:r w:rsidRPr="004933F9">
        <w:rPr>
          <w:rFonts w:ascii="Arial" w:eastAsia="Calibri" w:hAnsi="Arial" w:cs="Arial"/>
          <w:bCs/>
          <w:color w:val="000000"/>
          <w:sz w:val="24"/>
          <w:szCs w:val="24"/>
        </w:rPr>
        <w:t xml:space="preserve">arantías, inciso </w:t>
      </w:r>
      <w:r w:rsidRPr="004933F9">
        <w:rPr>
          <w:rFonts w:ascii="Arial" w:eastAsia="Calibri" w:hAnsi="Arial" w:cs="Arial"/>
          <w:bCs/>
          <w:sz w:val="24"/>
          <w:szCs w:val="24"/>
        </w:rPr>
        <w:t>A</w:t>
      </w:r>
      <w:r w:rsidRPr="004933F9">
        <w:rPr>
          <w:rFonts w:ascii="Arial" w:eastAsia="Calibri" w:hAnsi="Arial" w:cs="Arial"/>
          <w:bCs/>
          <w:color w:val="000000"/>
          <w:sz w:val="24"/>
          <w:szCs w:val="24"/>
        </w:rPr>
        <w:t xml:space="preserve"> fracciones: I</w:t>
      </w:r>
      <w:r w:rsidR="00947CF3">
        <w:rPr>
          <w:rFonts w:ascii="Arial" w:eastAsia="Calibri" w:hAnsi="Arial" w:cs="Arial"/>
          <w:bCs/>
          <w:color w:val="000000"/>
          <w:sz w:val="24"/>
          <w:szCs w:val="24"/>
        </w:rPr>
        <w:t xml:space="preserve"> y</w:t>
      </w:r>
      <w:r w:rsidRPr="004933F9">
        <w:rPr>
          <w:rFonts w:ascii="Arial" w:eastAsia="Calibri" w:hAnsi="Arial" w:cs="Arial"/>
          <w:bCs/>
          <w:color w:val="000000"/>
          <w:sz w:val="24"/>
          <w:szCs w:val="24"/>
        </w:rPr>
        <w:t xml:space="preserve"> II.</w:t>
      </w:r>
    </w:p>
    <w:p w:rsidR="00637601" w:rsidRPr="004933F9" w:rsidRDefault="00637601" w:rsidP="00122587">
      <w:pPr>
        <w:autoSpaceDE w:val="0"/>
        <w:autoSpaceDN w:val="0"/>
        <w:adjustRightInd w:val="0"/>
        <w:spacing w:after="0" w:line="240" w:lineRule="auto"/>
        <w:jc w:val="both"/>
        <w:rPr>
          <w:rFonts w:ascii="Arial" w:eastAsia="Calibri" w:hAnsi="Arial" w:cs="Arial"/>
          <w:bCs/>
          <w:color w:val="000000"/>
          <w:sz w:val="24"/>
          <w:szCs w:val="24"/>
        </w:rPr>
      </w:pPr>
    </w:p>
    <w:p w:rsidR="008B0BA6" w:rsidRPr="004933F9" w:rsidRDefault="008B0BA6" w:rsidP="00122587">
      <w:pPr>
        <w:autoSpaceDE w:val="0"/>
        <w:autoSpaceDN w:val="0"/>
        <w:adjustRightInd w:val="0"/>
        <w:spacing w:after="0" w:line="240" w:lineRule="auto"/>
        <w:ind w:left="284"/>
        <w:jc w:val="both"/>
        <w:rPr>
          <w:rFonts w:ascii="Arial" w:eastAsia="Calibri" w:hAnsi="Arial" w:cs="Arial"/>
          <w:sz w:val="24"/>
          <w:szCs w:val="24"/>
        </w:rPr>
      </w:pPr>
      <w:r w:rsidRPr="004933F9">
        <w:rPr>
          <w:rFonts w:ascii="Arial" w:eastAsia="Calibri" w:hAnsi="Arial" w:cs="Arial"/>
          <w:b/>
          <w:sz w:val="24"/>
          <w:szCs w:val="24"/>
        </w:rPr>
        <w:t>Artículo 6o.</w:t>
      </w:r>
      <w:r w:rsidRPr="004933F9">
        <w:rPr>
          <w:rFonts w:ascii="Arial" w:eastAsia="Calibri" w:hAnsi="Arial" w:cs="Arial"/>
          <w:sz w:val="24"/>
          <w:szCs w:val="24"/>
        </w:rPr>
        <w:t xml:space="preserve"> 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w:t>
      </w:r>
    </w:p>
    <w:p w:rsidR="008B0BA6" w:rsidRPr="004933F9" w:rsidRDefault="008B0BA6" w:rsidP="00122587">
      <w:pPr>
        <w:autoSpaceDE w:val="0"/>
        <w:autoSpaceDN w:val="0"/>
        <w:adjustRightInd w:val="0"/>
        <w:spacing w:after="0" w:line="240" w:lineRule="auto"/>
        <w:ind w:left="284"/>
        <w:jc w:val="both"/>
        <w:rPr>
          <w:rFonts w:ascii="Arial" w:eastAsia="Calibri" w:hAnsi="Arial" w:cs="Arial"/>
          <w:sz w:val="24"/>
          <w:szCs w:val="24"/>
        </w:rPr>
      </w:pPr>
    </w:p>
    <w:p w:rsidR="008B0BA6" w:rsidRPr="004933F9" w:rsidRDefault="008B0BA6" w:rsidP="00122587">
      <w:pPr>
        <w:autoSpaceDE w:val="0"/>
        <w:autoSpaceDN w:val="0"/>
        <w:adjustRightInd w:val="0"/>
        <w:spacing w:after="0" w:line="240" w:lineRule="auto"/>
        <w:ind w:left="284"/>
        <w:jc w:val="both"/>
        <w:rPr>
          <w:rFonts w:ascii="Arial" w:eastAsia="Calibri" w:hAnsi="Arial" w:cs="Arial"/>
          <w:sz w:val="24"/>
          <w:szCs w:val="24"/>
        </w:rPr>
      </w:pPr>
      <w:r w:rsidRPr="004933F9">
        <w:rPr>
          <w:rFonts w:ascii="Arial" w:eastAsia="Calibri" w:hAnsi="Arial" w:cs="Arial"/>
          <w:sz w:val="24"/>
          <w:szCs w:val="24"/>
        </w:rPr>
        <w:t xml:space="preserve">Toda persona tiene derecho al libre acceso a información plural y oportuna, así como a buscar, recibir y difundir información e ideas de toda índole por cualquier medio de expresión. </w:t>
      </w:r>
    </w:p>
    <w:p w:rsidR="008B0BA6" w:rsidRPr="004933F9" w:rsidRDefault="008B0BA6" w:rsidP="00122587">
      <w:pPr>
        <w:autoSpaceDE w:val="0"/>
        <w:autoSpaceDN w:val="0"/>
        <w:adjustRightInd w:val="0"/>
        <w:spacing w:after="0" w:line="240" w:lineRule="auto"/>
        <w:ind w:left="284"/>
        <w:jc w:val="both"/>
        <w:rPr>
          <w:rFonts w:ascii="Arial" w:eastAsia="Calibri" w:hAnsi="Arial" w:cs="Arial"/>
          <w:sz w:val="24"/>
          <w:szCs w:val="24"/>
        </w:rPr>
      </w:pPr>
    </w:p>
    <w:p w:rsidR="008B0BA6" w:rsidRPr="004933F9" w:rsidRDefault="008B0BA6" w:rsidP="00122587">
      <w:pPr>
        <w:autoSpaceDE w:val="0"/>
        <w:autoSpaceDN w:val="0"/>
        <w:adjustRightInd w:val="0"/>
        <w:spacing w:after="0" w:line="240" w:lineRule="auto"/>
        <w:ind w:left="284"/>
        <w:jc w:val="both"/>
        <w:rPr>
          <w:rFonts w:ascii="Arial" w:eastAsia="Calibri" w:hAnsi="Arial" w:cs="Arial"/>
          <w:sz w:val="24"/>
          <w:szCs w:val="24"/>
        </w:rPr>
      </w:pPr>
      <w:r w:rsidRPr="004933F9">
        <w:rPr>
          <w:rFonts w:ascii="Arial" w:eastAsia="Calibri" w:hAnsi="Arial" w:cs="Arial"/>
          <w:sz w:val="24"/>
          <w:szCs w:val="24"/>
        </w:rPr>
        <w:t xml:space="preserve">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 </w:t>
      </w:r>
    </w:p>
    <w:p w:rsidR="008B0BA6" w:rsidRPr="004933F9" w:rsidRDefault="008B0BA6" w:rsidP="00122587">
      <w:pPr>
        <w:autoSpaceDE w:val="0"/>
        <w:autoSpaceDN w:val="0"/>
        <w:adjustRightInd w:val="0"/>
        <w:spacing w:after="0" w:line="240" w:lineRule="auto"/>
        <w:ind w:left="284"/>
        <w:jc w:val="both"/>
        <w:rPr>
          <w:rFonts w:ascii="Arial" w:eastAsia="Calibri" w:hAnsi="Arial" w:cs="Arial"/>
          <w:sz w:val="24"/>
          <w:szCs w:val="24"/>
        </w:rPr>
      </w:pPr>
    </w:p>
    <w:p w:rsidR="008B0BA6" w:rsidRPr="004933F9" w:rsidRDefault="008B0BA6" w:rsidP="00122587">
      <w:pPr>
        <w:autoSpaceDE w:val="0"/>
        <w:autoSpaceDN w:val="0"/>
        <w:adjustRightInd w:val="0"/>
        <w:spacing w:after="0" w:line="240" w:lineRule="auto"/>
        <w:ind w:left="284"/>
        <w:jc w:val="both"/>
        <w:rPr>
          <w:rFonts w:ascii="Arial" w:eastAsia="Calibri" w:hAnsi="Arial" w:cs="Arial"/>
          <w:sz w:val="24"/>
          <w:szCs w:val="24"/>
        </w:rPr>
      </w:pPr>
      <w:r w:rsidRPr="004933F9">
        <w:rPr>
          <w:rFonts w:ascii="Arial" w:eastAsia="Calibri" w:hAnsi="Arial" w:cs="Arial"/>
          <w:sz w:val="24"/>
          <w:szCs w:val="24"/>
        </w:rPr>
        <w:t>Para efectos de lo dispuesto en el presente artículo se observará lo siguiente:</w:t>
      </w:r>
    </w:p>
    <w:p w:rsidR="008B0BA6" w:rsidRPr="004933F9" w:rsidRDefault="008B0BA6" w:rsidP="00122587">
      <w:pPr>
        <w:autoSpaceDE w:val="0"/>
        <w:autoSpaceDN w:val="0"/>
        <w:adjustRightInd w:val="0"/>
        <w:spacing w:after="0" w:line="240" w:lineRule="auto"/>
        <w:jc w:val="both"/>
        <w:rPr>
          <w:rFonts w:ascii="Arial" w:eastAsia="Calibri" w:hAnsi="Arial" w:cs="Arial"/>
          <w:b/>
          <w:bCs/>
          <w:sz w:val="24"/>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bCs/>
          <w:color w:val="000000"/>
          <w:sz w:val="24"/>
          <w:szCs w:val="24"/>
        </w:rPr>
      </w:pPr>
      <w:r w:rsidRPr="004933F9">
        <w:rPr>
          <w:rFonts w:ascii="Arial" w:eastAsia="Calibri" w:hAnsi="Arial" w:cs="Arial"/>
          <w:b/>
          <w:bCs/>
          <w:sz w:val="24"/>
          <w:szCs w:val="24"/>
        </w:rPr>
        <w:t xml:space="preserve">A. </w:t>
      </w:r>
      <w:r w:rsidRPr="004933F9">
        <w:rPr>
          <w:rFonts w:ascii="Arial" w:eastAsia="Calibri" w:hAnsi="Arial" w:cs="Arial"/>
          <w:sz w:val="24"/>
          <w:szCs w:val="24"/>
        </w:rPr>
        <w:t>Para el ejercicio del derecho de acceso a la información, la Federación y las entidades federativas, en el ámbito de sus respectivas competencias, se regirán por los siguientes principios y bases:</w:t>
      </w:r>
    </w:p>
    <w:p w:rsidR="008B0BA6" w:rsidRPr="004933F9" w:rsidRDefault="008B0BA6" w:rsidP="00122587">
      <w:pPr>
        <w:autoSpaceDE w:val="0"/>
        <w:autoSpaceDN w:val="0"/>
        <w:adjustRightInd w:val="0"/>
        <w:spacing w:after="0" w:line="240" w:lineRule="auto"/>
        <w:jc w:val="both"/>
        <w:rPr>
          <w:rFonts w:ascii="Arial" w:eastAsia="Calibri" w:hAnsi="Arial" w:cs="Arial"/>
          <w:bCs/>
          <w:color w:val="000000"/>
          <w:sz w:val="24"/>
          <w:szCs w:val="24"/>
        </w:rPr>
      </w:pPr>
    </w:p>
    <w:p w:rsidR="008B0BA6" w:rsidRPr="004933F9" w:rsidRDefault="008B0BA6" w:rsidP="00122587">
      <w:pPr>
        <w:numPr>
          <w:ilvl w:val="0"/>
          <w:numId w:val="4"/>
        </w:numPr>
        <w:autoSpaceDE w:val="0"/>
        <w:autoSpaceDN w:val="0"/>
        <w:adjustRightInd w:val="0"/>
        <w:spacing w:after="0" w:line="240" w:lineRule="auto"/>
        <w:ind w:left="567"/>
        <w:contextualSpacing/>
        <w:jc w:val="both"/>
        <w:rPr>
          <w:rFonts w:ascii="Arial" w:eastAsia="Calibri" w:hAnsi="Arial" w:cs="Arial"/>
          <w:bCs/>
          <w:sz w:val="24"/>
          <w:szCs w:val="24"/>
        </w:rPr>
      </w:pPr>
      <w:r w:rsidRPr="004933F9">
        <w:rPr>
          <w:rFonts w:ascii="Arial" w:eastAsia="Calibri" w:hAnsi="Arial" w:cs="Arial"/>
          <w:sz w:val="24"/>
          <w:szCs w:val="24"/>
        </w:rPr>
        <w:t xml:space="preserve">Los sujetos obligados deberán </w:t>
      </w:r>
      <w:r w:rsidRPr="004933F9">
        <w:rPr>
          <w:rFonts w:ascii="Arial" w:eastAsia="Calibri" w:hAnsi="Arial" w:cs="Arial"/>
          <w:b/>
          <w:sz w:val="24"/>
          <w:szCs w:val="24"/>
        </w:rPr>
        <w:t>documentar todo acto que derive del ejercicio de sus facultades, competencias o funciones</w:t>
      </w:r>
      <w:r w:rsidRPr="004933F9">
        <w:rPr>
          <w:rFonts w:ascii="Arial" w:eastAsia="Calibri" w:hAnsi="Arial" w:cs="Arial"/>
          <w:sz w:val="24"/>
          <w:szCs w:val="24"/>
        </w:rPr>
        <w:t>, la ley determinará los supuestos específicos bajo los cuales procederá la declaración de inexistencia de la información</w:t>
      </w:r>
    </w:p>
    <w:p w:rsidR="008B0BA6" w:rsidRPr="004933F9" w:rsidRDefault="008B0BA6" w:rsidP="00122587">
      <w:pPr>
        <w:autoSpaceDE w:val="0"/>
        <w:autoSpaceDN w:val="0"/>
        <w:adjustRightInd w:val="0"/>
        <w:spacing w:after="0" w:line="240" w:lineRule="auto"/>
        <w:ind w:left="567"/>
        <w:contextualSpacing/>
        <w:jc w:val="both"/>
        <w:rPr>
          <w:rFonts w:ascii="Arial" w:eastAsia="Calibri" w:hAnsi="Arial" w:cs="Arial"/>
          <w:bCs/>
          <w:sz w:val="24"/>
          <w:szCs w:val="24"/>
        </w:rPr>
      </w:pPr>
    </w:p>
    <w:p w:rsidR="008B0BA6" w:rsidRPr="004933F9" w:rsidRDefault="008B0BA6" w:rsidP="00122587">
      <w:pPr>
        <w:numPr>
          <w:ilvl w:val="0"/>
          <w:numId w:val="4"/>
        </w:numPr>
        <w:autoSpaceDE w:val="0"/>
        <w:autoSpaceDN w:val="0"/>
        <w:adjustRightInd w:val="0"/>
        <w:spacing w:after="0" w:line="240" w:lineRule="auto"/>
        <w:ind w:left="567"/>
        <w:contextualSpacing/>
        <w:jc w:val="both"/>
        <w:rPr>
          <w:rFonts w:ascii="Arial" w:eastAsia="Calibri" w:hAnsi="Arial" w:cs="Arial"/>
          <w:bCs/>
          <w:sz w:val="24"/>
          <w:szCs w:val="24"/>
        </w:rPr>
      </w:pPr>
      <w:r w:rsidRPr="004933F9">
        <w:rPr>
          <w:rFonts w:ascii="Arial" w:eastAsia="Calibri" w:hAnsi="Arial" w:cs="Arial"/>
          <w:b/>
          <w:sz w:val="24"/>
          <w:szCs w:val="24"/>
        </w:rPr>
        <w:t>La información que se refiere a la vida privada y los datos personales será protegida</w:t>
      </w:r>
      <w:r w:rsidRPr="004933F9">
        <w:rPr>
          <w:rFonts w:ascii="Arial" w:eastAsia="Calibri" w:hAnsi="Arial" w:cs="Arial"/>
          <w:sz w:val="24"/>
          <w:szCs w:val="24"/>
        </w:rPr>
        <w:t xml:space="preserve"> en los términos y con las excepciones que fijen las leyes.</w:t>
      </w:r>
    </w:p>
    <w:p w:rsidR="008B0BA6" w:rsidRPr="004933F9" w:rsidRDefault="008B0BA6" w:rsidP="00122587">
      <w:pPr>
        <w:autoSpaceDE w:val="0"/>
        <w:autoSpaceDN w:val="0"/>
        <w:adjustRightInd w:val="0"/>
        <w:spacing w:after="0" w:line="240" w:lineRule="auto"/>
        <w:jc w:val="both"/>
        <w:rPr>
          <w:rFonts w:ascii="Arial" w:eastAsia="Calibri" w:hAnsi="Arial" w:cs="Arial"/>
          <w:sz w:val="24"/>
          <w:szCs w:val="24"/>
        </w:rPr>
      </w:pPr>
    </w:p>
    <w:p w:rsidR="008B0BA6" w:rsidRPr="004933F9" w:rsidRDefault="00947CF3" w:rsidP="00122587">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De igual forma, en l</w:t>
      </w:r>
      <w:r w:rsidR="008B0BA6" w:rsidRPr="004933F9">
        <w:rPr>
          <w:rFonts w:ascii="Arial" w:eastAsia="Calibri" w:hAnsi="Arial" w:cs="Arial"/>
          <w:sz w:val="24"/>
          <w:szCs w:val="24"/>
        </w:rPr>
        <w:t>a Constitución Política de la Ciudad de México, en su Capítulo II de los Derechos Humanos Artículo 7, Ciudad Democrática inciso D. Derecho a la información inciso E. Derecho a la Privacidad y a la Protección de los Datos Personales, establece:</w:t>
      </w:r>
    </w:p>
    <w:p w:rsidR="008B0BA6" w:rsidRPr="004933F9" w:rsidRDefault="008B0BA6" w:rsidP="00122587">
      <w:pPr>
        <w:autoSpaceDE w:val="0"/>
        <w:autoSpaceDN w:val="0"/>
        <w:adjustRightInd w:val="0"/>
        <w:spacing w:after="0" w:line="240" w:lineRule="auto"/>
        <w:jc w:val="both"/>
        <w:rPr>
          <w:rFonts w:ascii="Arial" w:eastAsia="Calibri" w:hAnsi="Arial" w:cs="Arial"/>
          <w:sz w:val="24"/>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b/>
          <w:sz w:val="24"/>
          <w:szCs w:val="24"/>
        </w:rPr>
      </w:pPr>
      <w:r w:rsidRPr="004933F9">
        <w:rPr>
          <w:rFonts w:ascii="Arial" w:eastAsia="Calibri" w:hAnsi="Arial" w:cs="Arial"/>
          <w:b/>
          <w:sz w:val="24"/>
          <w:szCs w:val="24"/>
        </w:rPr>
        <w:t>Artículo 7</w:t>
      </w:r>
    </w:p>
    <w:p w:rsidR="008B0BA6" w:rsidRPr="004933F9" w:rsidRDefault="008B0BA6" w:rsidP="00122587">
      <w:pPr>
        <w:autoSpaceDE w:val="0"/>
        <w:autoSpaceDN w:val="0"/>
        <w:adjustRightInd w:val="0"/>
        <w:spacing w:after="0" w:line="240" w:lineRule="auto"/>
        <w:jc w:val="both"/>
        <w:rPr>
          <w:rFonts w:ascii="Arial" w:eastAsia="Calibri" w:hAnsi="Arial" w:cs="Arial"/>
          <w:b/>
          <w:sz w:val="24"/>
          <w:szCs w:val="24"/>
        </w:rPr>
      </w:pPr>
      <w:r w:rsidRPr="004933F9">
        <w:rPr>
          <w:rFonts w:ascii="Arial" w:eastAsia="Calibri" w:hAnsi="Arial" w:cs="Arial"/>
          <w:b/>
          <w:sz w:val="24"/>
          <w:szCs w:val="24"/>
        </w:rPr>
        <w:t>Ciudad democrática</w:t>
      </w:r>
    </w:p>
    <w:p w:rsidR="008B0BA6" w:rsidRPr="004933F9" w:rsidRDefault="008B0BA6" w:rsidP="00122587">
      <w:pPr>
        <w:autoSpaceDE w:val="0"/>
        <w:autoSpaceDN w:val="0"/>
        <w:adjustRightInd w:val="0"/>
        <w:spacing w:after="0" w:line="240" w:lineRule="auto"/>
        <w:jc w:val="both"/>
        <w:rPr>
          <w:rFonts w:ascii="Arial" w:eastAsia="Calibri" w:hAnsi="Arial" w:cs="Arial"/>
          <w:sz w:val="24"/>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sz w:val="24"/>
          <w:szCs w:val="24"/>
        </w:rPr>
      </w:pPr>
      <w:r w:rsidRPr="004933F9">
        <w:rPr>
          <w:rFonts w:ascii="Arial" w:eastAsia="Calibri" w:hAnsi="Arial" w:cs="Arial"/>
          <w:b/>
          <w:sz w:val="24"/>
          <w:szCs w:val="24"/>
        </w:rPr>
        <w:t xml:space="preserve">D. </w:t>
      </w:r>
      <w:r w:rsidRPr="004933F9">
        <w:rPr>
          <w:rFonts w:ascii="Arial" w:eastAsia="Calibri" w:hAnsi="Arial" w:cs="Arial"/>
          <w:sz w:val="24"/>
          <w:szCs w:val="24"/>
        </w:rPr>
        <w:t xml:space="preserve">Derecho a la información.- </w:t>
      </w:r>
    </w:p>
    <w:p w:rsidR="008B0BA6" w:rsidRPr="004933F9" w:rsidRDefault="008B0BA6" w:rsidP="00122587">
      <w:pPr>
        <w:autoSpaceDE w:val="0"/>
        <w:autoSpaceDN w:val="0"/>
        <w:adjustRightInd w:val="0"/>
        <w:spacing w:after="0" w:line="240" w:lineRule="auto"/>
        <w:jc w:val="both"/>
        <w:rPr>
          <w:rFonts w:ascii="Arial" w:eastAsia="Calibri" w:hAnsi="Arial" w:cs="Arial"/>
          <w:sz w:val="24"/>
          <w:szCs w:val="24"/>
        </w:rPr>
      </w:pPr>
    </w:p>
    <w:p w:rsidR="008B0BA6" w:rsidRDefault="008B0BA6" w:rsidP="006141B7">
      <w:pPr>
        <w:autoSpaceDE w:val="0"/>
        <w:autoSpaceDN w:val="0"/>
        <w:adjustRightInd w:val="0"/>
        <w:spacing w:after="0" w:line="240" w:lineRule="auto"/>
        <w:ind w:left="426"/>
        <w:contextualSpacing/>
        <w:jc w:val="both"/>
        <w:rPr>
          <w:rFonts w:ascii="Arial" w:eastAsia="Calibri" w:hAnsi="Arial" w:cs="Arial"/>
          <w:sz w:val="24"/>
          <w:szCs w:val="24"/>
        </w:rPr>
      </w:pPr>
      <w:r w:rsidRPr="004933F9">
        <w:rPr>
          <w:rFonts w:ascii="Arial" w:eastAsia="Calibri" w:hAnsi="Arial" w:cs="Arial"/>
          <w:sz w:val="24"/>
          <w:szCs w:val="24"/>
        </w:rPr>
        <w:lastRenderedPageBreak/>
        <w:t xml:space="preserve">3.- En la interpretación de este derecho prevalecerá el principio de máxima publicidad. </w:t>
      </w:r>
      <w:r w:rsidRPr="004933F9">
        <w:rPr>
          <w:rFonts w:ascii="Arial" w:eastAsia="Calibri" w:hAnsi="Arial" w:cs="Arial"/>
          <w:b/>
          <w:sz w:val="24"/>
          <w:szCs w:val="24"/>
        </w:rPr>
        <w:t>Los sujetos obligados deberán documentar los actos del ejercicio de sus funciones</w:t>
      </w:r>
      <w:r w:rsidRPr="004933F9">
        <w:rPr>
          <w:rFonts w:ascii="Arial" w:eastAsia="Calibri" w:hAnsi="Arial" w:cs="Arial"/>
          <w:sz w:val="24"/>
          <w:szCs w:val="24"/>
        </w:rPr>
        <w:t>. La información sólo podrá reservarse temporalmente por razones de interés público para los casos y en los términos que fijen la Constitución Política de los Estados Unidos Mexicanos y las leyes.</w:t>
      </w:r>
    </w:p>
    <w:p w:rsidR="00637601" w:rsidRPr="004933F9" w:rsidRDefault="00637601" w:rsidP="00ED4DD2">
      <w:pPr>
        <w:autoSpaceDE w:val="0"/>
        <w:autoSpaceDN w:val="0"/>
        <w:adjustRightInd w:val="0"/>
        <w:spacing w:after="0" w:line="240" w:lineRule="auto"/>
        <w:contextualSpacing/>
        <w:jc w:val="both"/>
        <w:rPr>
          <w:rFonts w:ascii="Arial" w:eastAsia="Calibri" w:hAnsi="Arial" w:cs="Arial"/>
          <w:color w:val="000000"/>
          <w:sz w:val="24"/>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sz w:val="24"/>
          <w:szCs w:val="24"/>
        </w:rPr>
      </w:pPr>
      <w:r w:rsidRPr="004933F9">
        <w:rPr>
          <w:rFonts w:ascii="Arial" w:eastAsia="Calibri" w:hAnsi="Arial" w:cs="Arial"/>
          <w:b/>
          <w:sz w:val="24"/>
          <w:szCs w:val="24"/>
        </w:rPr>
        <w:t xml:space="preserve">E. </w:t>
      </w:r>
      <w:r w:rsidRPr="004933F9">
        <w:rPr>
          <w:rFonts w:ascii="Arial" w:eastAsia="Calibri" w:hAnsi="Arial" w:cs="Arial"/>
          <w:sz w:val="24"/>
          <w:szCs w:val="24"/>
        </w:rPr>
        <w:t xml:space="preserve">Derecho a la privacidad y a la protección de los datos personales, </w:t>
      </w:r>
    </w:p>
    <w:p w:rsidR="008B0BA6" w:rsidRPr="004933F9" w:rsidRDefault="008B0BA6" w:rsidP="00122587">
      <w:pPr>
        <w:autoSpaceDE w:val="0"/>
        <w:autoSpaceDN w:val="0"/>
        <w:adjustRightInd w:val="0"/>
        <w:spacing w:after="0" w:line="240" w:lineRule="auto"/>
        <w:jc w:val="both"/>
        <w:rPr>
          <w:rFonts w:ascii="Arial" w:eastAsia="Calibri" w:hAnsi="Arial" w:cs="Arial"/>
          <w:sz w:val="24"/>
          <w:szCs w:val="24"/>
        </w:rPr>
      </w:pPr>
    </w:p>
    <w:p w:rsidR="008B0BA6" w:rsidRPr="004933F9" w:rsidRDefault="008B0BA6" w:rsidP="00122587">
      <w:pPr>
        <w:numPr>
          <w:ilvl w:val="0"/>
          <w:numId w:val="5"/>
        </w:numPr>
        <w:autoSpaceDE w:val="0"/>
        <w:autoSpaceDN w:val="0"/>
        <w:adjustRightInd w:val="0"/>
        <w:spacing w:after="0" w:line="240" w:lineRule="auto"/>
        <w:contextualSpacing/>
        <w:jc w:val="both"/>
        <w:rPr>
          <w:rFonts w:ascii="Arial" w:eastAsia="Calibri" w:hAnsi="Arial" w:cs="Arial"/>
          <w:color w:val="000000"/>
          <w:sz w:val="24"/>
          <w:szCs w:val="24"/>
        </w:rPr>
      </w:pPr>
      <w:r w:rsidRPr="004933F9">
        <w:rPr>
          <w:rFonts w:ascii="Arial" w:eastAsia="Calibri" w:hAnsi="Arial" w:cs="Arial"/>
          <w:sz w:val="24"/>
          <w:szCs w:val="24"/>
        </w:rPr>
        <w:t xml:space="preserve">Toda persona tiene derecho a que se respete y </w:t>
      </w:r>
      <w:r w:rsidRPr="004933F9">
        <w:rPr>
          <w:rFonts w:ascii="Arial" w:eastAsia="Calibri" w:hAnsi="Arial" w:cs="Arial"/>
          <w:b/>
          <w:sz w:val="24"/>
          <w:szCs w:val="24"/>
        </w:rPr>
        <w:t>proteja</w:t>
      </w:r>
      <w:r w:rsidRPr="004933F9">
        <w:rPr>
          <w:rFonts w:ascii="Arial" w:eastAsia="Calibri" w:hAnsi="Arial" w:cs="Arial"/>
          <w:sz w:val="24"/>
          <w:szCs w:val="24"/>
        </w:rPr>
        <w:t xml:space="preserve"> su privacidad individual y familiar, a la inviolabilidad del domicilio y de sus comunicaciones. </w:t>
      </w:r>
    </w:p>
    <w:p w:rsidR="008B0BA6" w:rsidRPr="004933F9" w:rsidRDefault="008B0BA6" w:rsidP="00122587">
      <w:pPr>
        <w:autoSpaceDE w:val="0"/>
        <w:autoSpaceDN w:val="0"/>
        <w:adjustRightInd w:val="0"/>
        <w:spacing w:after="0" w:line="240" w:lineRule="auto"/>
        <w:ind w:left="720"/>
        <w:contextualSpacing/>
        <w:jc w:val="both"/>
        <w:rPr>
          <w:rFonts w:ascii="Arial" w:eastAsia="Calibri" w:hAnsi="Arial" w:cs="Arial"/>
          <w:color w:val="000000"/>
          <w:sz w:val="24"/>
          <w:szCs w:val="24"/>
        </w:rPr>
      </w:pPr>
    </w:p>
    <w:p w:rsidR="008B0BA6" w:rsidRPr="004933F9" w:rsidRDefault="008B0BA6" w:rsidP="00122587">
      <w:pPr>
        <w:numPr>
          <w:ilvl w:val="0"/>
          <w:numId w:val="5"/>
        </w:numPr>
        <w:autoSpaceDE w:val="0"/>
        <w:autoSpaceDN w:val="0"/>
        <w:adjustRightInd w:val="0"/>
        <w:spacing w:after="0" w:line="240" w:lineRule="auto"/>
        <w:contextualSpacing/>
        <w:jc w:val="both"/>
        <w:rPr>
          <w:rFonts w:ascii="Arial" w:eastAsia="Calibri" w:hAnsi="Arial" w:cs="Arial"/>
          <w:color w:val="000000"/>
          <w:sz w:val="24"/>
          <w:szCs w:val="24"/>
        </w:rPr>
      </w:pPr>
      <w:r w:rsidRPr="004933F9">
        <w:rPr>
          <w:rFonts w:ascii="Arial" w:eastAsia="Calibri" w:hAnsi="Arial" w:cs="Arial"/>
          <w:b/>
          <w:sz w:val="24"/>
          <w:szCs w:val="24"/>
        </w:rPr>
        <w:t>Se protegerá la información que se refiera a la privacidad y los datos personales</w:t>
      </w:r>
      <w:r w:rsidRPr="004933F9">
        <w:rPr>
          <w:rFonts w:ascii="Arial" w:eastAsia="Calibri" w:hAnsi="Arial" w:cs="Arial"/>
          <w:sz w:val="24"/>
          <w:szCs w:val="24"/>
        </w:rPr>
        <w:t xml:space="preserve">, en los términos y con las excepciones que establezcan la Constitución Política de los Estados Unidos Mexicanos y las leyes. </w:t>
      </w:r>
    </w:p>
    <w:p w:rsidR="008B0BA6" w:rsidRPr="004933F9" w:rsidRDefault="008B0BA6" w:rsidP="00122587">
      <w:pPr>
        <w:autoSpaceDE w:val="0"/>
        <w:autoSpaceDN w:val="0"/>
        <w:adjustRightInd w:val="0"/>
        <w:spacing w:after="0" w:line="240" w:lineRule="auto"/>
        <w:jc w:val="both"/>
        <w:rPr>
          <w:rFonts w:ascii="Arial" w:eastAsia="Calibri" w:hAnsi="Arial" w:cs="Arial"/>
          <w:sz w:val="24"/>
          <w:szCs w:val="24"/>
        </w:rPr>
      </w:pPr>
    </w:p>
    <w:p w:rsidR="008B0BA6" w:rsidRPr="004933F9" w:rsidRDefault="00947CF3" w:rsidP="00122587">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Por lo que respecta a l</w:t>
      </w:r>
      <w:r w:rsidR="008B0BA6" w:rsidRPr="004933F9">
        <w:rPr>
          <w:rFonts w:ascii="Arial" w:eastAsia="Calibri" w:hAnsi="Arial" w:cs="Arial"/>
          <w:sz w:val="24"/>
          <w:szCs w:val="24"/>
        </w:rPr>
        <w:t>a Ley de Protección de Datos Personales en Posesión de Sujetos Obligados de la Ciudad de México Capitulo II de los Deberes, establece en sus artículos 27 y 28, lo siguiente:</w:t>
      </w:r>
    </w:p>
    <w:p w:rsidR="008B0BA6" w:rsidRPr="004933F9" w:rsidRDefault="008B0BA6" w:rsidP="00122587">
      <w:pPr>
        <w:autoSpaceDE w:val="0"/>
        <w:autoSpaceDN w:val="0"/>
        <w:adjustRightInd w:val="0"/>
        <w:spacing w:after="0" w:line="240" w:lineRule="auto"/>
        <w:jc w:val="both"/>
        <w:rPr>
          <w:rFonts w:ascii="Arial" w:eastAsia="Calibri" w:hAnsi="Arial" w:cs="Arial"/>
          <w:sz w:val="24"/>
          <w:szCs w:val="24"/>
        </w:rPr>
      </w:pPr>
    </w:p>
    <w:p w:rsidR="008B0BA6" w:rsidRPr="004933F9" w:rsidRDefault="008B0BA6" w:rsidP="006141B7">
      <w:pPr>
        <w:autoSpaceDE w:val="0"/>
        <w:autoSpaceDN w:val="0"/>
        <w:adjustRightInd w:val="0"/>
        <w:spacing w:after="0" w:line="240" w:lineRule="auto"/>
        <w:ind w:left="426"/>
        <w:contextualSpacing/>
        <w:jc w:val="both"/>
        <w:rPr>
          <w:rFonts w:ascii="Arial" w:eastAsia="Calibri" w:hAnsi="Arial" w:cs="Arial"/>
          <w:sz w:val="24"/>
          <w:szCs w:val="24"/>
        </w:rPr>
      </w:pPr>
      <w:r w:rsidRPr="004933F9">
        <w:rPr>
          <w:rFonts w:ascii="Arial" w:eastAsia="Calibri" w:hAnsi="Arial" w:cs="Arial"/>
          <w:b/>
          <w:sz w:val="24"/>
          <w:szCs w:val="24"/>
        </w:rPr>
        <w:t>Artículo 27.</w:t>
      </w:r>
      <w:r w:rsidRPr="004933F9">
        <w:rPr>
          <w:rFonts w:ascii="Arial" w:eastAsia="Calibri" w:hAnsi="Arial" w:cs="Arial"/>
          <w:sz w:val="24"/>
          <w:szCs w:val="24"/>
        </w:rPr>
        <w:t xml:space="preserve"> Las acciones relacionadas con las medidas de seguridad para el tratamiento de los datos personales deberán estar documentadas y contenidas en un sistema de gestión denominado </w:t>
      </w:r>
      <w:r w:rsidRPr="004933F9">
        <w:rPr>
          <w:rFonts w:ascii="Arial" w:eastAsia="Calibri" w:hAnsi="Arial" w:cs="Arial"/>
          <w:b/>
          <w:sz w:val="24"/>
          <w:szCs w:val="24"/>
        </w:rPr>
        <w:t>Documento de Seguridad</w:t>
      </w:r>
      <w:r w:rsidRPr="00260608">
        <w:rPr>
          <w:rFonts w:ascii="Arial" w:eastAsia="Calibri" w:hAnsi="Arial" w:cs="Arial"/>
          <w:sz w:val="24"/>
          <w:szCs w:val="24"/>
        </w:rPr>
        <w:t>.</w:t>
      </w:r>
    </w:p>
    <w:p w:rsidR="008B0BA6" w:rsidRPr="004933F9" w:rsidRDefault="008B0BA6" w:rsidP="006141B7">
      <w:pPr>
        <w:autoSpaceDE w:val="0"/>
        <w:autoSpaceDN w:val="0"/>
        <w:adjustRightInd w:val="0"/>
        <w:spacing w:after="0" w:line="240" w:lineRule="auto"/>
        <w:ind w:left="426"/>
        <w:jc w:val="both"/>
        <w:rPr>
          <w:rFonts w:ascii="Arial" w:eastAsia="Calibri" w:hAnsi="Arial" w:cs="Arial"/>
          <w:sz w:val="24"/>
          <w:szCs w:val="24"/>
        </w:rPr>
      </w:pPr>
    </w:p>
    <w:p w:rsidR="008B0BA6" w:rsidRPr="004933F9" w:rsidRDefault="008B0BA6" w:rsidP="006141B7">
      <w:pPr>
        <w:autoSpaceDE w:val="0"/>
        <w:autoSpaceDN w:val="0"/>
        <w:adjustRightInd w:val="0"/>
        <w:spacing w:after="0" w:line="240" w:lineRule="auto"/>
        <w:ind w:left="426"/>
        <w:contextualSpacing/>
        <w:jc w:val="both"/>
        <w:rPr>
          <w:rFonts w:ascii="Arial" w:eastAsia="Calibri" w:hAnsi="Arial" w:cs="Arial"/>
          <w:b/>
          <w:sz w:val="24"/>
          <w:szCs w:val="24"/>
        </w:rPr>
      </w:pPr>
      <w:r w:rsidRPr="004933F9">
        <w:rPr>
          <w:rFonts w:ascii="Arial" w:eastAsia="Calibri" w:hAnsi="Arial" w:cs="Arial"/>
          <w:b/>
          <w:sz w:val="24"/>
          <w:szCs w:val="24"/>
        </w:rPr>
        <w:t>Artículo 28.</w:t>
      </w:r>
      <w:r w:rsidRPr="004933F9">
        <w:rPr>
          <w:rFonts w:ascii="Arial" w:eastAsia="Calibri" w:hAnsi="Arial" w:cs="Arial"/>
          <w:sz w:val="24"/>
          <w:szCs w:val="24"/>
        </w:rPr>
        <w:t xml:space="preserve"> El responsable deberá </w:t>
      </w:r>
      <w:r w:rsidRPr="004933F9">
        <w:rPr>
          <w:rFonts w:ascii="Arial" w:eastAsia="Calibri" w:hAnsi="Arial" w:cs="Arial"/>
          <w:b/>
          <w:sz w:val="24"/>
          <w:szCs w:val="24"/>
        </w:rPr>
        <w:t>elaborar</w:t>
      </w:r>
      <w:r w:rsidRPr="004933F9">
        <w:rPr>
          <w:rFonts w:ascii="Arial" w:eastAsia="Calibri" w:hAnsi="Arial" w:cs="Arial"/>
          <w:sz w:val="24"/>
          <w:szCs w:val="24"/>
        </w:rPr>
        <w:t xml:space="preserve"> </w:t>
      </w:r>
      <w:r w:rsidRPr="004933F9">
        <w:rPr>
          <w:rFonts w:ascii="Arial" w:eastAsia="Calibri" w:hAnsi="Arial" w:cs="Arial"/>
          <w:b/>
          <w:sz w:val="24"/>
          <w:szCs w:val="24"/>
        </w:rPr>
        <w:t>el documento de</w:t>
      </w:r>
      <w:r w:rsidRPr="004933F9">
        <w:rPr>
          <w:rFonts w:ascii="Arial" w:eastAsia="Calibri" w:hAnsi="Arial" w:cs="Arial"/>
          <w:sz w:val="24"/>
          <w:szCs w:val="24"/>
        </w:rPr>
        <w:t xml:space="preserve"> </w:t>
      </w:r>
      <w:r w:rsidRPr="004933F9">
        <w:rPr>
          <w:rFonts w:ascii="Arial" w:eastAsia="Calibri" w:hAnsi="Arial" w:cs="Arial"/>
          <w:b/>
          <w:sz w:val="24"/>
          <w:szCs w:val="24"/>
        </w:rPr>
        <w:t xml:space="preserve">seguridad </w:t>
      </w:r>
      <w:r w:rsidRPr="004933F9">
        <w:rPr>
          <w:rFonts w:ascii="Arial" w:eastAsia="Calibri" w:hAnsi="Arial" w:cs="Arial"/>
          <w:sz w:val="24"/>
          <w:szCs w:val="24"/>
        </w:rPr>
        <w:t>que contendrá, al menos, lo siguiente:</w:t>
      </w:r>
    </w:p>
    <w:p w:rsidR="008B0BA6" w:rsidRPr="004933F9" w:rsidRDefault="008B0BA6" w:rsidP="006141B7">
      <w:pPr>
        <w:autoSpaceDE w:val="0"/>
        <w:autoSpaceDN w:val="0"/>
        <w:adjustRightInd w:val="0"/>
        <w:spacing w:after="0" w:line="240" w:lineRule="auto"/>
        <w:ind w:left="426"/>
        <w:contextualSpacing/>
        <w:jc w:val="both"/>
        <w:rPr>
          <w:rFonts w:ascii="Arial" w:eastAsia="Calibri" w:hAnsi="Arial" w:cs="Arial"/>
          <w:b/>
          <w:sz w:val="24"/>
          <w:szCs w:val="24"/>
        </w:rPr>
      </w:pPr>
    </w:p>
    <w:p w:rsidR="008B0BA6" w:rsidRPr="004933F9" w:rsidRDefault="008B0BA6" w:rsidP="006141B7">
      <w:pPr>
        <w:autoSpaceDE w:val="0"/>
        <w:autoSpaceDN w:val="0"/>
        <w:adjustRightInd w:val="0"/>
        <w:spacing w:after="0" w:line="240" w:lineRule="auto"/>
        <w:ind w:left="426"/>
        <w:contextualSpacing/>
        <w:jc w:val="both"/>
        <w:rPr>
          <w:rFonts w:ascii="Arial" w:eastAsia="Calibri" w:hAnsi="Arial" w:cs="Arial"/>
          <w:sz w:val="24"/>
          <w:szCs w:val="24"/>
        </w:rPr>
      </w:pPr>
      <w:r w:rsidRPr="004933F9">
        <w:rPr>
          <w:rFonts w:ascii="Arial" w:eastAsia="Calibri" w:hAnsi="Arial" w:cs="Arial"/>
          <w:b/>
          <w:sz w:val="24"/>
          <w:szCs w:val="24"/>
        </w:rPr>
        <w:t>I</w:t>
      </w:r>
      <w:r w:rsidRPr="004933F9">
        <w:rPr>
          <w:rFonts w:ascii="Arial" w:eastAsia="Calibri" w:hAnsi="Arial" w:cs="Arial"/>
          <w:sz w:val="24"/>
          <w:szCs w:val="24"/>
        </w:rPr>
        <w:t>. El inventario de datos personales en los sistemas de datos;</w:t>
      </w:r>
    </w:p>
    <w:p w:rsidR="008B0BA6" w:rsidRPr="004933F9" w:rsidRDefault="008B0BA6" w:rsidP="006141B7">
      <w:pPr>
        <w:autoSpaceDE w:val="0"/>
        <w:autoSpaceDN w:val="0"/>
        <w:adjustRightInd w:val="0"/>
        <w:spacing w:after="0" w:line="240" w:lineRule="auto"/>
        <w:ind w:left="426"/>
        <w:contextualSpacing/>
        <w:jc w:val="both"/>
        <w:rPr>
          <w:rFonts w:ascii="Arial" w:eastAsia="Calibri" w:hAnsi="Arial" w:cs="Arial"/>
          <w:sz w:val="24"/>
          <w:szCs w:val="24"/>
        </w:rPr>
      </w:pPr>
      <w:r w:rsidRPr="004933F9">
        <w:rPr>
          <w:rFonts w:ascii="Arial" w:eastAsia="Calibri" w:hAnsi="Arial" w:cs="Arial"/>
          <w:b/>
          <w:sz w:val="24"/>
          <w:szCs w:val="24"/>
        </w:rPr>
        <w:t xml:space="preserve">II. </w:t>
      </w:r>
      <w:r w:rsidRPr="004933F9">
        <w:rPr>
          <w:rFonts w:ascii="Arial" w:eastAsia="Calibri" w:hAnsi="Arial" w:cs="Arial"/>
          <w:sz w:val="24"/>
          <w:szCs w:val="24"/>
        </w:rPr>
        <w:t>Las funciones y obligaciones de las personas que intervengan en el tratamiento datos personales, usuarios y encargados, en el caso de que los hubiera;</w:t>
      </w:r>
    </w:p>
    <w:p w:rsidR="008B0BA6" w:rsidRPr="004933F9" w:rsidRDefault="008B0BA6" w:rsidP="006141B7">
      <w:pPr>
        <w:autoSpaceDE w:val="0"/>
        <w:autoSpaceDN w:val="0"/>
        <w:adjustRightInd w:val="0"/>
        <w:spacing w:after="0" w:line="240" w:lineRule="auto"/>
        <w:ind w:left="426"/>
        <w:contextualSpacing/>
        <w:jc w:val="both"/>
        <w:rPr>
          <w:rFonts w:ascii="Arial" w:eastAsia="Calibri" w:hAnsi="Arial" w:cs="Arial"/>
          <w:b/>
          <w:sz w:val="24"/>
          <w:szCs w:val="24"/>
        </w:rPr>
      </w:pPr>
      <w:r w:rsidRPr="004933F9">
        <w:rPr>
          <w:rFonts w:ascii="Arial" w:eastAsia="Calibri" w:hAnsi="Arial" w:cs="Arial"/>
          <w:b/>
          <w:sz w:val="24"/>
          <w:szCs w:val="24"/>
        </w:rPr>
        <w:t xml:space="preserve">III. </w:t>
      </w:r>
      <w:r w:rsidRPr="004933F9">
        <w:rPr>
          <w:rFonts w:ascii="Arial" w:eastAsia="Calibri" w:hAnsi="Arial" w:cs="Arial"/>
          <w:sz w:val="24"/>
          <w:szCs w:val="24"/>
        </w:rPr>
        <w:t>Registro de incidencias;</w:t>
      </w:r>
    </w:p>
    <w:p w:rsidR="008B0BA6" w:rsidRPr="004933F9" w:rsidRDefault="008B0BA6" w:rsidP="006141B7">
      <w:pPr>
        <w:autoSpaceDE w:val="0"/>
        <w:autoSpaceDN w:val="0"/>
        <w:adjustRightInd w:val="0"/>
        <w:spacing w:after="0" w:line="240" w:lineRule="auto"/>
        <w:ind w:left="426"/>
        <w:contextualSpacing/>
        <w:jc w:val="both"/>
        <w:rPr>
          <w:rFonts w:ascii="Arial" w:eastAsia="Calibri" w:hAnsi="Arial" w:cs="Arial"/>
          <w:sz w:val="24"/>
          <w:szCs w:val="24"/>
        </w:rPr>
      </w:pPr>
      <w:r w:rsidRPr="004933F9">
        <w:rPr>
          <w:rFonts w:ascii="Arial" w:eastAsia="Calibri" w:hAnsi="Arial" w:cs="Arial"/>
          <w:b/>
          <w:sz w:val="24"/>
          <w:szCs w:val="24"/>
        </w:rPr>
        <w:t xml:space="preserve">IV. </w:t>
      </w:r>
      <w:r w:rsidRPr="004933F9">
        <w:rPr>
          <w:rFonts w:ascii="Arial" w:eastAsia="Calibri" w:hAnsi="Arial" w:cs="Arial"/>
          <w:sz w:val="24"/>
          <w:szCs w:val="24"/>
        </w:rPr>
        <w:t>Identificación y autentificación;</w:t>
      </w:r>
    </w:p>
    <w:p w:rsidR="008B0BA6" w:rsidRPr="004933F9" w:rsidRDefault="008B0BA6" w:rsidP="006141B7">
      <w:pPr>
        <w:autoSpaceDE w:val="0"/>
        <w:autoSpaceDN w:val="0"/>
        <w:adjustRightInd w:val="0"/>
        <w:spacing w:after="0" w:line="240" w:lineRule="auto"/>
        <w:ind w:left="426"/>
        <w:contextualSpacing/>
        <w:jc w:val="both"/>
        <w:rPr>
          <w:rFonts w:ascii="Arial" w:eastAsia="Calibri" w:hAnsi="Arial" w:cs="Arial"/>
          <w:sz w:val="24"/>
          <w:szCs w:val="24"/>
        </w:rPr>
      </w:pPr>
      <w:r w:rsidRPr="004933F9">
        <w:rPr>
          <w:rFonts w:ascii="Arial" w:eastAsia="Calibri" w:hAnsi="Arial" w:cs="Arial"/>
          <w:b/>
          <w:sz w:val="24"/>
          <w:szCs w:val="24"/>
        </w:rPr>
        <w:t xml:space="preserve">V. </w:t>
      </w:r>
      <w:r w:rsidRPr="004933F9">
        <w:rPr>
          <w:rFonts w:ascii="Arial" w:eastAsia="Calibri" w:hAnsi="Arial" w:cs="Arial"/>
          <w:sz w:val="24"/>
          <w:szCs w:val="24"/>
        </w:rPr>
        <w:t>Control de acceso; gestión de soportes y copias de respaldo y recuperación;</w:t>
      </w:r>
    </w:p>
    <w:p w:rsidR="008B0BA6" w:rsidRPr="004933F9" w:rsidRDefault="008B0BA6" w:rsidP="006141B7">
      <w:pPr>
        <w:autoSpaceDE w:val="0"/>
        <w:autoSpaceDN w:val="0"/>
        <w:adjustRightInd w:val="0"/>
        <w:spacing w:after="0" w:line="240" w:lineRule="auto"/>
        <w:ind w:left="426"/>
        <w:contextualSpacing/>
        <w:jc w:val="both"/>
        <w:rPr>
          <w:rFonts w:ascii="Arial" w:eastAsia="Calibri" w:hAnsi="Arial" w:cs="Arial"/>
          <w:sz w:val="24"/>
          <w:szCs w:val="24"/>
        </w:rPr>
      </w:pPr>
      <w:r w:rsidRPr="004933F9">
        <w:rPr>
          <w:rFonts w:ascii="Arial" w:eastAsia="Calibri" w:hAnsi="Arial" w:cs="Arial"/>
          <w:b/>
          <w:sz w:val="24"/>
          <w:szCs w:val="24"/>
        </w:rPr>
        <w:t xml:space="preserve">VI. </w:t>
      </w:r>
      <w:r w:rsidRPr="004933F9">
        <w:rPr>
          <w:rFonts w:ascii="Arial" w:eastAsia="Calibri" w:hAnsi="Arial" w:cs="Arial"/>
          <w:sz w:val="24"/>
          <w:szCs w:val="24"/>
        </w:rPr>
        <w:t>El análisis de riesgos;</w:t>
      </w:r>
    </w:p>
    <w:p w:rsidR="008B0BA6" w:rsidRPr="004933F9" w:rsidRDefault="008B0BA6" w:rsidP="006141B7">
      <w:pPr>
        <w:autoSpaceDE w:val="0"/>
        <w:autoSpaceDN w:val="0"/>
        <w:adjustRightInd w:val="0"/>
        <w:spacing w:after="0" w:line="240" w:lineRule="auto"/>
        <w:ind w:left="426"/>
        <w:contextualSpacing/>
        <w:jc w:val="both"/>
        <w:rPr>
          <w:rFonts w:ascii="Arial" w:eastAsia="Calibri" w:hAnsi="Arial" w:cs="Arial"/>
          <w:sz w:val="24"/>
          <w:szCs w:val="24"/>
        </w:rPr>
      </w:pPr>
      <w:r w:rsidRPr="004933F9">
        <w:rPr>
          <w:rFonts w:ascii="Arial" w:eastAsia="Calibri" w:hAnsi="Arial" w:cs="Arial"/>
          <w:b/>
          <w:sz w:val="24"/>
          <w:szCs w:val="24"/>
        </w:rPr>
        <w:t xml:space="preserve">VII. </w:t>
      </w:r>
      <w:r w:rsidRPr="004933F9">
        <w:rPr>
          <w:rFonts w:ascii="Arial" w:eastAsia="Calibri" w:hAnsi="Arial" w:cs="Arial"/>
          <w:sz w:val="24"/>
          <w:szCs w:val="24"/>
        </w:rPr>
        <w:t>El análisis de brecha;</w:t>
      </w:r>
    </w:p>
    <w:p w:rsidR="008B0BA6" w:rsidRPr="004933F9" w:rsidRDefault="008B0BA6" w:rsidP="006141B7">
      <w:pPr>
        <w:autoSpaceDE w:val="0"/>
        <w:autoSpaceDN w:val="0"/>
        <w:adjustRightInd w:val="0"/>
        <w:spacing w:after="0" w:line="240" w:lineRule="auto"/>
        <w:ind w:left="426"/>
        <w:contextualSpacing/>
        <w:jc w:val="both"/>
        <w:rPr>
          <w:rFonts w:ascii="Arial" w:eastAsia="Calibri" w:hAnsi="Arial" w:cs="Arial"/>
          <w:sz w:val="24"/>
          <w:szCs w:val="24"/>
        </w:rPr>
      </w:pPr>
      <w:r w:rsidRPr="004933F9">
        <w:rPr>
          <w:rFonts w:ascii="Arial" w:eastAsia="Calibri" w:hAnsi="Arial" w:cs="Arial"/>
          <w:b/>
          <w:sz w:val="24"/>
          <w:szCs w:val="24"/>
        </w:rPr>
        <w:t xml:space="preserve">VIII. </w:t>
      </w:r>
      <w:r w:rsidRPr="004933F9">
        <w:rPr>
          <w:rFonts w:ascii="Arial" w:eastAsia="Calibri" w:hAnsi="Arial" w:cs="Arial"/>
          <w:sz w:val="24"/>
          <w:szCs w:val="24"/>
        </w:rPr>
        <w:t>Responsable de seguridad;</w:t>
      </w:r>
    </w:p>
    <w:p w:rsidR="008B0BA6" w:rsidRPr="004933F9" w:rsidRDefault="008B0BA6" w:rsidP="006141B7">
      <w:pPr>
        <w:autoSpaceDE w:val="0"/>
        <w:autoSpaceDN w:val="0"/>
        <w:adjustRightInd w:val="0"/>
        <w:spacing w:after="0" w:line="240" w:lineRule="auto"/>
        <w:ind w:left="426"/>
        <w:contextualSpacing/>
        <w:jc w:val="both"/>
        <w:rPr>
          <w:rFonts w:ascii="Arial" w:eastAsia="Calibri" w:hAnsi="Arial" w:cs="Arial"/>
          <w:b/>
          <w:sz w:val="24"/>
          <w:szCs w:val="24"/>
        </w:rPr>
      </w:pPr>
      <w:r w:rsidRPr="004933F9">
        <w:rPr>
          <w:rFonts w:ascii="Arial" w:eastAsia="Calibri" w:hAnsi="Arial" w:cs="Arial"/>
          <w:b/>
          <w:sz w:val="24"/>
          <w:szCs w:val="24"/>
        </w:rPr>
        <w:t xml:space="preserve">IX. </w:t>
      </w:r>
      <w:r w:rsidRPr="004933F9">
        <w:rPr>
          <w:rFonts w:ascii="Arial" w:eastAsia="Calibri" w:hAnsi="Arial" w:cs="Arial"/>
          <w:sz w:val="24"/>
          <w:szCs w:val="24"/>
        </w:rPr>
        <w:t>Registro de acceso y telecomunicaciones</w:t>
      </w:r>
      <w:r w:rsidRPr="00375AC7">
        <w:rPr>
          <w:rFonts w:ascii="Arial" w:eastAsia="Calibri" w:hAnsi="Arial" w:cs="Arial"/>
          <w:sz w:val="24"/>
          <w:szCs w:val="24"/>
        </w:rPr>
        <w:t>;</w:t>
      </w:r>
    </w:p>
    <w:p w:rsidR="008B0BA6" w:rsidRPr="004933F9" w:rsidRDefault="008B0BA6" w:rsidP="006141B7">
      <w:pPr>
        <w:autoSpaceDE w:val="0"/>
        <w:autoSpaceDN w:val="0"/>
        <w:adjustRightInd w:val="0"/>
        <w:spacing w:after="0" w:line="240" w:lineRule="auto"/>
        <w:ind w:left="426"/>
        <w:contextualSpacing/>
        <w:jc w:val="both"/>
        <w:rPr>
          <w:rFonts w:ascii="Arial" w:eastAsia="Calibri" w:hAnsi="Arial" w:cs="Arial"/>
          <w:sz w:val="24"/>
          <w:szCs w:val="24"/>
        </w:rPr>
      </w:pPr>
      <w:r w:rsidRPr="004933F9">
        <w:rPr>
          <w:rFonts w:ascii="Arial" w:eastAsia="Calibri" w:hAnsi="Arial" w:cs="Arial"/>
          <w:b/>
          <w:sz w:val="24"/>
          <w:szCs w:val="24"/>
        </w:rPr>
        <w:t xml:space="preserve">X. </w:t>
      </w:r>
      <w:r w:rsidRPr="004933F9">
        <w:rPr>
          <w:rFonts w:ascii="Arial" w:eastAsia="Calibri" w:hAnsi="Arial" w:cs="Arial"/>
          <w:sz w:val="24"/>
          <w:szCs w:val="24"/>
        </w:rPr>
        <w:t>Los mecanismos de monitoreo y revisión de las medidas de seguridad;</w:t>
      </w:r>
    </w:p>
    <w:p w:rsidR="008B0BA6" w:rsidRPr="004933F9" w:rsidRDefault="008B0BA6" w:rsidP="006141B7">
      <w:pPr>
        <w:autoSpaceDE w:val="0"/>
        <w:autoSpaceDN w:val="0"/>
        <w:adjustRightInd w:val="0"/>
        <w:spacing w:after="0" w:line="240" w:lineRule="auto"/>
        <w:ind w:left="426"/>
        <w:contextualSpacing/>
        <w:jc w:val="both"/>
        <w:rPr>
          <w:rFonts w:ascii="Arial" w:eastAsia="Calibri" w:hAnsi="Arial" w:cs="Arial"/>
          <w:sz w:val="24"/>
          <w:szCs w:val="24"/>
        </w:rPr>
      </w:pPr>
      <w:r w:rsidRPr="004933F9">
        <w:rPr>
          <w:rFonts w:ascii="Arial" w:eastAsia="Calibri" w:hAnsi="Arial" w:cs="Arial"/>
          <w:b/>
          <w:sz w:val="24"/>
          <w:szCs w:val="24"/>
        </w:rPr>
        <w:t xml:space="preserve">XI. </w:t>
      </w:r>
      <w:r w:rsidRPr="004933F9">
        <w:rPr>
          <w:rFonts w:ascii="Arial" w:eastAsia="Calibri" w:hAnsi="Arial" w:cs="Arial"/>
          <w:sz w:val="24"/>
          <w:szCs w:val="24"/>
        </w:rPr>
        <w:t>El plan de trabajo; y</w:t>
      </w:r>
    </w:p>
    <w:p w:rsidR="008B0BA6" w:rsidRPr="004933F9" w:rsidRDefault="008B0BA6" w:rsidP="006141B7">
      <w:pPr>
        <w:autoSpaceDE w:val="0"/>
        <w:autoSpaceDN w:val="0"/>
        <w:adjustRightInd w:val="0"/>
        <w:spacing w:after="0" w:line="240" w:lineRule="auto"/>
        <w:ind w:left="426"/>
        <w:contextualSpacing/>
        <w:jc w:val="both"/>
        <w:rPr>
          <w:rFonts w:ascii="Arial" w:eastAsia="Calibri" w:hAnsi="Arial" w:cs="Arial"/>
          <w:sz w:val="24"/>
          <w:szCs w:val="24"/>
        </w:rPr>
      </w:pPr>
      <w:r w:rsidRPr="004933F9">
        <w:rPr>
          <w:rFonts w:ascii="Arial" w:eastAsia="Calibri" w:hAnsi="Arial" w:cs="Arial"/>
          <w:b/>
          <w:sz w:val="24"/>
          <w:szCs w:val="24"/>
        </w:rPr>
        <w:t xml:space="preserve">XII. </w:t>
      </w:r>
      <w:r w:rsidRPr="004933F9">
        <w:rPr>
          <w:rFonts w:ascii="Arial" w:eastAsia="Calibri" w:hAnsi="Arial" w:cs="Arial"/>
          <w:sz w:val="24"/>
          <w:szCs w:val="24"/>
        </w:rPr>
        <w:t>El programa general de capacitación.</w:t>
      </w:r>
    </w:p>
    <w:p w:rsidR="008B0BA6" w:rsidRDefault="008B0BA6" w:rsidP="00122587">
      <w:pPr>
        <w:autoSpaceDE w:val="0"/>
        <w:autoSpaceDN w:val="0"/>
        <w:adjustRightInd w:val="0"/>
        <w:spacing w:after="0" w:line="240" w:lineRule="auto"/>
        <w:contextualSpacing/>
        <w:jc w:val="both"/>
        <w:rPr>
          <w:rFonts w:ascii="Arial" w:eastAsia="Calibri" w:hAnsi="Arial" w:cs="Arial"/>
          <w:b/>
          <w:color w:val="000000"/>
          <w:sz w:val="24"/>
          <w:szCs w:val="24"/>
        </w:rPr>
      </w:pPr>
    </w:p>
    <w:p w:rsidR="008B0BA6" w:rsidRPr="004933F9" w:rsidRDefault="008B0BA6" w:rsidP="006141B7">
      <w:pPr>
        <w:autoSpaceDE w:val="0"/>
        <w:autoSpaceDN w:val="0"/>
        <w:adjustRightInd w:val="0"/>
        <w:spacing w:after="0" w:line="240" w:lineRule="auto"/>
        <w:contextualSpacing/>
        <w:jc w:val="center"/>
        <w:rPr>
          <w:rFonts w:ascii="Arial" w:eastAsia="Calibri" w:hAnsi="Arial" w:cs="Arial"/>
          <w:b/>
          <w:color w:val="000000"/>
          <w:sz w:val="24"/>
          <w:szCs w:val="24"/>
        </w:rPr>
      </w:pPr>
      <w:r w:rsidRPr="004933F9">
        <w:rPr>
          <w:rFonts w:ascii="Arial" w:eastAsia="Calibri" w:hAnsi="Arial" w:cs="Arial"/>
          <w:b/>
          <w:color w:val="000000"/>
          <w:sz w:val="24"/>
          <w:szCs w:val="24"/>
        </w:rPr>
        <w:t>PREGUNTAS FRECUENTES</w:t>
      </w:r>
    </w:p>
    <w:p w:rsidR="008B0BA6" w:rsidRPr="004933F9" w:rsidRDefault="008B0BA6" w:rsidP="00122587">
      <w:pPr>
        <w:autoSpaceDE w:val="0"/>
        <w:autoSpaceDN w:val="0"/>
        <w:adjustRightInd w:val="0"/>
        <w:spacing w:after="0" w:line="240" w:lineRule="auto"/>
        <w:jc w:val="both"/>
        <w:rPr>
          <w:rFonts w:ascii="Arial" w:eastAsia="Calibri" w:hAnsi="Arial" w:cs="Arial"/>
          <w:color w:val="000000"/>
          <w:sz w:val="24"/>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b/>
          <w:color w:val="000000"/>
          <w:sz w:val="24"/>
          <w:szCs w:val="24"/>
        </w:rPr>
      </w:pPr>
      <w:r w:rsidRPr="004933F9">
        <w:rPr>
          <w:rFonts w:ascii="Arial" w:eastAsia="Calibri" w:hAnsi="Arial" w:cs="Arial"/>
          <w:b/>
          <w:color w:val="000000"/>
          <w:sz w:val="24"/>
          <w:szCs w:val="24"/>
        </w:rPr>
        <w:t>¿Qué es el Documento de Seguridad?</w:t>
      </w:r>
    </w:p>
    <w:p w:rsidR="008B0BA6" w:rsidRPr="004933F9" w:rsidRDefault="008B0BA6" w:rsidP="00122587">
      <w:pPr>
        <w:autoSpaceDE w:val="0"/>
        <w:autoSpaceDN w:val="0"/>
        <w:adjustRightInd w:val="0"/>
        <w:spacing w:after="0" w:line="240" w:lineRule="auto"/>
        <w:jc w:val="both"/>
        <w:rPr>
          <w:rFonts w:ascii="Arial" w:eastAsia="Calibri" w:hAnsi="Arial" w:cs="Arial"/>
          <w:color w:val="000000"/>
          <w:sz w:val="24"/>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color w:val="000000"/>
          <w:sz w:val="24"/>
          <w:szCs w:val="24"/>
        </w:rPr>
      </w:pPr>
      <w:r w:rsidRPr="004933F9">
        <w:rPr>
          <w:rFonts w:ascii="Arial" w:eastAsia="Calibri" w:hAnsi="Arial" w:cs="Arial"/>
          <w:sz w:val="24"/>
          <w:szCs w:val="24"/>
        </w:rPr>
        <w:lastRenderedPageBreak/>
        <w:t xml:space="preserve">Instrumento que describe y da cuenta de manera general sobre las medidas de seguridad técnicas, físicas y administrativas adoptadas por el responsable para garantizar la confidencialidad, integridad y disponibilidad de los datos personales que posee. </w:t>
      </w:r>
    </w:p>
    <w:p w:rsidR="008B0BA6" w:rsidRPr="004933F9" w:rsidRDefault="008B0BA6" w:rsidP="00122587">
      <w:pPr>
        <w:autoSpaceDE w:val="0"/>
        <w:autoSpaceDN w:val="0"/>
        <w:adjustRightInd w:val="0"/>
        <w:spacing w:after="0" w:line="240" w:lineRule="auto"/>
        <w:jc w:val="both"/>
        <w:rPr>
          <w:rFonts w:ascii="Arial" w:eastAsia="Calibri" w:hAnsi="Arial" w:cs="Arial"/>
          <w:color w:val="000000"/>
          <w:sz w:val="24"/>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b/>
          <w:color w:val="000000"/>
          <w:sz w:val="24"/>
          <w:szCs w:val="24"/>
        </w:rPr>
      </w:pPr>
      <w:r w:rsidRPr="004933F9">
        <w:rPr>
          <w:rFonts w:ascii="Arial" w:eastAsia="Calibri" w:hAnsi="Arial" w:cs="Arial"/>
          <w:b/>
          <w:color w:val="000000"/>
          <w:sz w:val="24"/>
          <w:szCs w:val="24"/>
        </w:rPr>
        <w:t>¿Quién genera el Documento de Seguridad?</w:t>
      </w:r>
    </w:p>
    <w:p w:rsidR="008B0BA6" w:rsidRPr="004933F9" w:rsidRDefault="008B0BA6" w:rsidP="00122587">
      <w:pPr>
        <w:autoSpaceDE w:val="0"/>
        <w:autoSpaceDN w:val="0"/>
        <w:adjustRightInd w:val="0"/>
        <w:spacing w:after="0" w:line="240" w:lineRule="auto"/>
        <w:jc w:val="both"/>
        <w:rPr>
          <w:rFonts w:ascii="Arial" w:eastAsia="Calibri" w:hAnsi="Arial" w:cs="Arial"/>
          <w:color w:val="000000"/>
          <w:sz w:val="24"/>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color w:val="000000"/>
          <w:sz w:val="24"/>
          <w:szCs w:val="24"/>
        </w:rPr>
      </w:pPr>
      <w:r w:rsidRPr="004933F9">
        <w:rPr>
          <w:rFonts w:ascii="Arial" w:eastAsia="Calibri" w:hAnsi="Arial" w:cs="Arial"/>
          <w:color w:val="000000"/>
          <w:sz w:val="24"/>
          <w:szCs w:val="24"/>
        </w:rPr>
        <w:t xml:space="preserve">Lo genera el responsable de los sistemas de datos personales. </w:t>
      </w:r>
    </w:p>
    <w:p w:rsidR="008B0BA6" w:rsidRPr="004933F9" w:rsidRDefault="008B0BA6" w:rsidP="00122587">
      <w:pPr>
        <w:autoSpaceDE w:val="0"/>
        <w:autoSpaceDN w:val="0"/>
        <w:adjustRightInd w:val="0"/>
        <w:spacing w:after="0" w:line="240" w:lineRule="auto"/>
        <w:jc w:val="both"/>
        <w:rPr>
          <w:rFonts w:ascii="Arial" w:eastAsia="Calibri" w:hAnsi="Arial" w:cs="Arial"/>
          <w:b/>
          <w:color w:val="000000"/>
          <w:sz w:val="24"/>
          <w:szCs w:val="24"/>
        </w:rPr>
      </w:pPr>
      <w:r w:rsidRPr="004933F9">
        <w:rPr>
          <w:rFonts w:ascii="Arial" w:eastAsia="Calibri" w:hAnsi="Arial" w:cs="Arial"/>
          <w:b/>
          <w:color w:val="000000"/>
          <w:sz w:val="24"/>
          <w:szCs w:val="24"/>
        </w:rPr>
        <w:t>¿Cuál es el objeto del Documento de Seguridad?</w:t>
      </w:r>
    </w:p>
    <w:p w:rsidR="008B0BA6" w:rsidRPr="00123658" w:rsidRDefault="008B0BA6" w:rsidP="00122587">
      <w:pPr>
        <w:autoSpaceDE w:val="0"/>
        <w:autoSpaceDN w:val="0"/>
        <w:adjustRightInd w:val="0"/>
        <w:spacing w:after="0" w:line="240" w:lineRule="auto"/>
        <w:jc w:val="both"/>
        <w:rPr>
          <w:rFonts w:ascii="Arial" w:eastAsia="Calibri" w:hAnsi="Arial" w:cs="Arial"/>
          <w:color w:val="000000"/>
          <w:sz w:val="20"/>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color w:val="000000"/>
          <w:sz w:val="24"/>
          <w:szCs w:val="24"/>
        </w:rPr>
      </w:pPr>
      <w:r w:rsidRPr="004933F9">
        <w:rPr>
          <w:rFonts w:ascii="Arial" w:eastAsia="Calibri" w:hAnsi="Arial" w:cs="Arial"/>
          <w:sz w:val="24"/>
          <w:szCs w:val="24"/>
        </w:rPr>
        <w:t xml:space="preserve">Garantizar que los programas, servicios, sistemas o plataformas informáticas, aplicaciones electrónicas o cualquier otra tecnología que implique el tratamiento de datos personales, cumplan con las medidas de seguridad para la protección de datos personales y las obligaciones previstas en la </w:t>
      </w:r>
      <w:r w:rsidR="00947CF3">
        <w:rPr>
          <w:rFonts w:ascii="Arial" w:eastAsia="Calibri" w:hAnsi="Arial" w:cs="Arial"/>
          <w:color w:val="000000"/>
          <w:sz w:val="24"/>
          <w:szCs w:val="24"/>
        </w:rPr>
        <w:t>Ley de Datos.</w:t>
      </w:r>
      <w:r w:rsidRPr="004933F9">
        <w:rPr>
          <w:rFonts w:ascii="Arial" w:eastAsia="Calibri" w:hAnsi="Arial" w:cs="Arial"/>
          <w:color w:val="000000"/>
          <w:sz w:val="24"/>
          <w:szCs w:val="24"/>
        </w:rPr>
        <w:t xml:space="preserve"> </w:t>
      </w:r>
    </w:p>
    <w:p w:rsidR="008B0BA6" w:rsidRPr="00123658" w:rsidRDefault="008B0BA6" w:rsidP="00122587">
      <w:pPr>
        <w:autoSpaceDE w:val="0"/>
        <w:autoSpaceDN w:val="0"/>
        <w:adjustRightInd w:val="0"/>
        <w:spacing w:after="0" w:line="240" w:lineRule="auto"/>
        <w:jc w:val="both"/>
        <w:rPr>
          <w:rFonts w:ascii="Arial" w:eastAsia="Calibri" w:hAnsi="Arial" w:cs="Arial"/>
          <w:color w:val="000000"/>
          <w:sz w:val="20"/>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b/>
          <w:color w:val="000000"/>
          <w:sz w:val="24"/>
          <w:szCs w:val="24"/>
        </w:rPr>
      </w:pPr>
      <w:r w:rsidRPr="004933F9">
        <w:rPr>
          <w:rFonts w:ascii="Arial" w:eastAsia="Calibri" w:hAnsi="Arial" w:cs="Arial"/>
          <w:b/>
          <w:color w:val="000000"/>
          <w:sz w:val="24"/>
          <w:szCs w:val="24"/>
        </w:rPr>
        <w:t>¿Qué se busca al generar el documento de seguridad?</w:t>
      </w:r>
    </w:p>
    <w:p w:rsidR="008B0BA6" w:rsidRPr="00123658" w:rsidRDefault="008B0BA6" w:rsidP="00122587">
      <w:pPr>
        <w:autoSpaceDE w:val="0"/>
        <w:autoSpaceDN w:val="0"/>
        <w:adjustRightInd w:val="0"/>
        <w:spacing w:after="0" w:line="240" w:lineRule="auto"/>
        <w:jc w:val="both"/>
        <w:rPr>
          <w:rFonts w:ascii="Arial" w:eastAsia="Calibri" w:hAnsi="Arial" w:cs="Arial"/>
          <w:color w:val="000000"/>
          <w:sz w:val="20"/>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color w:val="000000"/>
          <w:sz w:val="24"/>
          <w:szCs w:val="24"/>
        </w:rPr>
      </w:pPr>
      <w:r w:rsidRPr="004933F9">
        <w:rPr>
          <w:rFonts w:ascii="Arial" w:eastAsia="Calibri" w:hAnsi="Arial" w:cs="Arial"/>
          <w:sz w:val="24"/>
          <w:szCs w:val="24"/>
        </w:rPr>
        <w:t xml:space="preserve">Diseñar, desarrollar e implementar programas, servicios, sistemas o plataformas informáticas, aplicaciones electrónicas o cualquier otra tecnología que implique el tratamiento seguro de datos personales, de conformidad con </w:t>
      </w:r>
      <w:r w:rsidR="00947CF3">
        <w:rPr>
          <w:rFonts w:ascii="Arial" w:eastAsia="Calibri" w:hAnsi="Arial" w:cs="Arial"/>
          <w:sz w:val="24"/>
          <w:szCs w:val="24"/>
        </w:rPr>
        <w:t>la Ley de Datos</w:t>
      </w:r>
      <w:r w:rsidR="00E124CF">
        <w:rPr>
          <w:rFonts w:ascii="Arial" w:eastAsia="Calibri" w:hAnsi="Arial" w:cs="Arial"/>
          <w:sz w:val="24"/>
          <w:szCs w:val="24"/>
        </w:rPr>
        <w:t>.</w:t>
      </w:r>
      <w:r w:rsidRPr="004933F9">
        <w:rPr>
          <w:rFonts w:ascii="Arial" w:eastAsia="Calibri" w:hAnsi="Arial" w:cs="Arial"/>
          <w:sz w:val="24"/>
          <w:szCs w:val="24"/>
        </w:rPr>
        <w:t xml:space="preserve">  </w:t>
      </w:r>
    </w:p>
    <w:p w:rsidR="008B0BA6" w:rsidRPr="00123658" w:rsidRDefault="008B0BA6" w:rsidP="00122587">
      <w:pPr>
        <w:autoSpaceDE w:val="0"/>
        <w:autoSpaceDN w:val="0"/>
        <w:adjustRightInd w:val="0"/>
        <w:spacing w:after="0" w:line="240" w:lineRule="auto"/>
        <w:jc w:val="both"/>
        <w:rPr>
          <w:rFonts w:ascii="Arial" w:eastAsia="Calibri" w:hAnsi="Arial" w:cs="Arial"/>
          <w:color w:val="000000"/>
          <w:sz w:val="20"/>
          <w:szCs w:val="24"/>
        </w:rPr>
      </w:pPr>
    </w:p>
    <w:p w:rsidR="008B0BA6" w:rsidRPr="004933F9" w:rsidRDefault="00375AC7" w:rsidP="00122587">
      <w:pPr>
        <w:autoSpaceDE w:val="0"/>
        <w:autoSpaceDN w:val="0"/>
        <w:adjustRightInd w:val="0"/>
        <w:spacing w:after="0" w:line="240" w:lineRule="auto"/>
        <w:jc w:val="both"/>
        <w:rPr>
          <w:rFonts w:ascii="Arial" w:eastAsia="Calibri" w:hAnsi="Arial" w:cs="Arial"/>
          <w:b/>
          <w:color w:val="000000"/>
          <w:sz w:val="24"/>
          <w:szCs w:val="24"/>
        </w:rPr>
      </w:pPr>
      <w:r>
        <w:rPr>
          <w:rFonts w:ascii="Arial" w:eastAsia="Calibri" w:hAnsi="Arial" w:cs="Arial"/>
          <w:b/>
          <w:color w:val="000000"/>
          <w:sz w:val="24"/>
          <w:szCs w:val="24"/>
        </w:rPr>
        <w:t xml:space="preserve">¿Cuál es la finalidad del </w:t>
      </w:r>
      <w:r w:rsidR="008B0BA6" w:rsidRPr="004933F9">
        <w:rPr>
          <w:rFonts w:ascii="Arial" w:eastAsia="Calibri" w:hAnsi="Arial" w:cs="Arial"/>
          <w:b/>
          <w:color w:val="000000"/>
          <w:sz w:val="24"/>
          <w:szCs w:val="24"/>
        </w:rPr>
        <w:t>Documento de Seguridad?</w:t>
      </w:r>
    </w:p>
    <w:p w:rsidR="008B0BA6" w:rsidRPr="00123658" w:rsidRDefault="008B0BA6" w:rsidP="00122587">
      <w:pPr>
        <w:autoSpaceDE w:val="0"/>
        <w:autoSpaceDN w:val="0"/>
        <w:adjustRightInd w:val="0"/>
        <w:spacing w:after="0" w:line="240" w:lineRule="auto"/>
        <w:jc w:val="both"/>
        <w:rPr>
          <w:rFonts w:ascii="Arial" w:eastAsia="Calibri" w:hAnsi="Arial" w:cs="Arial"/>
          <w:color w:val="000000"/>
          <w:sz w:val="20"/>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color w:val="000000"/>
          <w:sz w:val="24"/>
          <w:szCs w:val="24"/>
        </w:rPr>
      </w:pPr>
      <w:r w:rsidRPr="004933F9">
        <w:rPr>
          <w:rFonts w:ascii="Arial" w:eastAsia="Calibri" w:hAnsi="Arial" w:cs="Arial"/>
          <w:sz w:val="24"/>
          <w:szCs w:val="24"/>
        </w:rPr>
        <w:t>Que el Sujeto Obligado cumpla con el tratamiento lícito, seguro y responsable de los datos personales.</w:t>
      </w:r>
    </w:p>
    <w:p w:rsidR="008B0BA6" w:rsidRPr="00123658" w:rsidRDefault="008B0BA6" w:rsidP="00122587">
      <w:pPr>
        <w:autoSpaceDE w:val="0"/>
        <w:autoSpaceDN w:val="0"/>
        <w:adjustRightInd w:val="0"/>
        <w:spacing w:after="0" w:line="240" w:lineRule="auto"/>
        <w:jc w:val="both"/>
        <w:rPr>
          <w:rFonts w:ascii="Arial" w:eastAsia="Calibri" w:hAnsi="Arial" w:cs="Arial"/>
          <w:color w:val="000000"/>
          <w:sz w:val="20"/>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b/>
          <w:color w:val="000000"/>
          <w:sz w:val="24"/>
          <w:szCs w:val="24"/>
        </w:rPr>
      </w:pPr>
      <w:r w:rsidRPr="004933F9">
        <w:rPr>
          <w:rFonts w:ascii="Arial" w:eastAsia="Calibri" w:hAnsi="Arial" w:cs="Arial"/>
          <w:b/>
          <w:color w:val="000000"/>
          <w:sz w:val="24"/>
          <w:szCs w:val="24"/>
        </w:rPr>
        <w:t xml:space="preserve">¿En qué momento se debe  informar al titular, la existencia </w:t>
      </w:r>
      <w:r w:rsidR="00947CF3">
        <w:rPr>
          <w:rFonts w:ascii="Arial" w:eastAsia="Calibri" w:hAnsi="Arial" w:cs="Arial"/>
          <w:b/>
          <w:color w:val="000000"/>
          <w:sz w:val="24"/>
          <w:szCs w:val="24"/>
        </w:rPr>
        <w:t xml:space="preserve">de </w:t>
      </w:r>
      <w:r w:rsidRPr="004933F9">
        <w:rPr>
          <w:rFonts w:ascii="Arial" w:eastAsia="Calibri" w:hAnsi="Arial" w:cs="Arial"/>
          <w:b/>
          <w:color w:val="000000"/>
          <w:sz w:val="24"/>
          <w:szCs w:val="24"/>
        </w:rPr>
        <w:t>un Sistema de Datos Personales mediante el cual serán tratados y protegidos sus Datos Personales?</w:t>
      </w:r>
    </w:p>
    <w:p w:rsidR="008B0BA6" w:rsidRPr="00123658" w:rsidRDefault="008B0BA6" w:rsidP="00122587">
      <w:pPr>
        <w:autoSpaceDE w:val="0"/>
        <w:autoSpaceDN w:val="0"/>
        <w:adjustRightInd w:val="0"/>
        <w:spacing w:after="0" w:line="240" w:lineRule="auto"/>
        <w:jc w:val="both"/>
        <w:rPr>
          <w:rFonts w:ascii="Arial" w:eastAsia="Calibri" w:hAnsi="Arial" w:cs="Arial"/>
          <w:color w:val="000000"/>
          <w:sz w:val="20"/>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color w:val="000000"/>
          <w:sz w:val="24"/>
          <w:szCs w:val="24"/>
        </w:rPr>
      </w:pPr>
      <w:r w:rsidRPr="004933F9">
        <w:rPr>
          <w:rFonts w:ascii="Arial" w:eastAsia="Calibri" w:hAnsi="Arial" w:cs="Arial"/>
          <w:color w:val="000000"/>
          <w:sz w:val="24"/>
          <w:szCs w:val="24"/>
        </w:rPr>
        <w:t>Cuando acude ante el responsable</w:t>
      </w:r>
      <w:r w:rsidR="0040477B">
        <w:rPr>
          <w:rFonts w:ascii="Arial" w:eastAsia="Calibri" w:hAnsi="Arial" w:cs="Arial"/>
          <w:color w:val="000000"/>
          <w:sz w:val="24"/>
          <w:szCs w:val="24"/>
        </w:rPr>
        <w:t xml:space="preserve"> para</w:t>
      </w:r>
      <w:r w:rsidRPr="004933F9">
        <w:rPr>
          <w:rFonts w:ascii="Arial" w:eastAsia="Calibri" w:hAnsi="Arial" w:cs="Arial"/>
          <w:color w:val="000000"/>
          <w:sz w:val="24"/>
          <w:szCs w:val="24"/>
        </w:rPr>
        <w:t xml:space="preserve"> realizar un trámite </w:t>
      </w:r>
      <w:r w:rsidR="0040477B">
        <w:rPr>
          <w:rFonts w:ascii="Arial" w:eastAsia="Calibri" w:hAnsi="Arial" w:cs="Arial"/>
          <w:color w:val="000000"/>
          <w:sz w:val="24"/>
          <w:szCs w:val="24"/>
        </w:rPr>
        <w:t xml:space="preserve">o </w:t>
      </w:r>
      <w:r w:rsidR="00E2299F">
        <w:rPr>
          <w:rFonts w:ascii="Arial" w:eastAsia="Calibri" w:hAnsi="Arial" w:cs="Arial"/>
          <w:color w:val="000000"/>
          <w:sz w:val="24"/>
          <w:szCs w:val="24"/>
        </w:rPr>
        <w:t xml:space="preserve">gestionar </w:t>
      </w:r>
      <w:r w:rsidRPr="004933F9">
        <w:rPr>
          <w:rFonts w:ascii="Arial" w:eastAsia="Calibri" w:hAnsi="Arial" w:cs="Arial"/>
          <w:color w:val="000000"/>
          <w:sz w:val="24"/>
          <w:szCs w:val="24"/>
        </w:rPr>
        <w:t xml:space="preserve">un servicio profesional y </w:t>
      </w:r>
      <w:r w:rsidR="00E2299F">
        <w:rPr>
          <w:rFonts w:ascii="Arial" w:eastAsia="Calibri" w:hAnsi="Arial" w:cs="Arial"/>
          <w:color w:val="000000"/>
          <w:sz w:val="24"/>
          <w:szCs w:val="24"/>
        </w:rPr>
        <w:t xml:space="preserve">éste </w:t>
      </w:r>
      <w:r w:rsidRPr="004933F9">
        <w:rPr>
          <w:rFonts w:ascii="Arial" w:eastAsia="Calibri" w:hAnsi="Arial" w:cs="Arial"/>
          <w:color w:val="000000"/>
          <w:sz w:val="24"/>
          <w:szCs w:val="24"/>
        </w:rPr>
        <w:t>pone a su disposición el Aviso de Privacidad, el cual contiene entre otras cosas el Nombre del Sistema de Datos Personales, las categorías de datos que se recaban y el ciclo de vida de</w:t>
      </w:r>
      <w:r w:rsidR="00123658">
        <w:rPr>
          <w:rFonts w:ascii="Arial" w:eastAsia="Calibri" w:hAnsi="Arial" w:cs="Arial"/>
          <w:color w:val="000000"/>
          <w:sz w:val="24"/>
          <w:szCs w:val="24"/>
        </w:rPr>
        <w:t>l tratamiento de los mismos.</w:t>
      </w:r>
    </w:p>
    <w:p w:rsidR="008B0BA6" w:rsidRPr="00123658" w:rsidRDefault="008B0BA6" w:rsidP="00122587">
      <w:pPr>
        <w:autoSpaceDE w:val="0"/>
        <w:autoSpaceDN w:val="0"/>
        <w:adjustRightInd w:val="0"/>
        <w:spacing w:after="0" w:line="240" w:lineRule="auto"/>
        <w:jc w:val="both"/>
        <w:rPr>
          <w:rFonts w:ascii="Arial" w:eastAsia="Calibri" w:hAnsi="Arial" w:cs="Arial"/>
          <w:color w:val="000000"/>
          <w:sz w:val="20"/>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b/>
          <w:color w:val="000000"/>
          <w:sz w:val="24"/>
          <w:szCs w:val="24"/>
        </w:rPr>
      </w:pPr>
      <w:r w:rsidRPr="004933F9">
        <w:rPr>
          <w:rFonts w:ascii="Arial" w:eastAsia="Calibri" w:hAnsi="Arial" w:cs="Arial"/>
          <w:b/>
          <w:color w:val="000000"/>
          <w:sz w:val="24"/>
          <w:szCs w:val="24"/>
        </w:rPr>
        <w:t>¿Cuál es la fuente jurídica que da origen al Documento de Seguridad?</w:t>
      </w:r>
    </w:p>
    <w:p w:rsidR="008B0BA6" w:rsidRPr="00123658" w:rsidRDefault="008B0BA6" w:rsidP="00122587">
      <w:pPr>
        <w:autoSpaceDE w:val="0"/>
        <w:autoSpaceDN w:val="0"/>
        <w:adjustRightInd w:val="0"/>
        <w:spacing w:after="0" w:line="240" w:lineRule="auto"/>
        <w:jc w:val="both"/>
        <w:rPr>
          <w:rFonts w:ascii="Arial" w:eastAsia="Calibri" w:hAnsi="Arial" w:cs="Arial"/>
          <w:color w:val="000000"/>
          <w:sz w:val="20"/>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sz w:val="24"/>
          <w:szCs w:val="24"/>
        </w:rPr>
      </w:pPr>
      <w:r w:rsidRPr="004933F9">
        <w:rPr>
          <w:rFonts w:ascii="Arial" w:eastAsia="Calibri" w:hAnsi="Arial" w:cs="Arial"/>
          <w:color w:val="000000"/>
          <w:sz w:val="24"/>
          <w:szCs w:val="24"/>
        </w:rPr>
        <w:t>Artículo 27 de la</w:t>
      </w:r>
      <w:r w:rsidR="00260608">
        <w:rPr>
          <w:rFonts w:ascii="Arial" w:eastAsia="Calibri" w:hAnsi="Arial" w:cs="Arial"/>
          <w:color w:val="000000"/>
          <w:sz w:val="24"/>
          <w:szCs w:val="24"/>
        </w:rPr>
        <w:t xml:space="preserve"> Ley</w:t>
      </w:r>
      <w:r w:rsidRPr="004933F9">
        <w:rPr>
          <w:rFonts w:ascii="Arial" w:eastAsia="Calibri" w:hAnsi="Arial" w:cs="Arial"/>
          <w:sz w:val="24"/>
          <w:szCs w:val="24"/>
        </w:rPr>
        <w:t xml:space="preserve"> de Protección de Datos Personales en Posesión de Sujetos Obligados de la Ciudad de México.</w:t>
      </w:r>
    </w:p>
    <w:p w:rsidR="008B0BA6" w:rsidRPr="00123658" w:rsidRDefault="008B0BA6" w:rsidP="00122587">
      <w:pPr>
        <w:autoSpaceDE w:val="0"/>
        <w:autoSpaceDN w:val="0"/>
        <w:adjustRightInd w:val="0"/>
        <w:spacing w:after="0" w:line="240" w:lineRule="auto"/>
        <w:jc w:val="both"/>
        <w:rPr>
          <w:rFonts w:ascii="Arial" w:eastAsia="Calibri" w:hAnsi="Arial" w:cs="Arial"/>
          <w:sz w:val="20"/>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b/>
          <w:sz w:val="24"/>
          <w:szCs w:val="24"/>
        </w:rPr>
      </w:pPr>
      <w:r w:rsidRPr="004933F9">
        <w:rPr>
          <w:rFonts w:ascii="Arial" w:eastAsia="Calibri" w:hAnsi="Arial" w:cs="Arial"/>
          <w:b/>
          <w:sz w:val="24"/>
          <w:szCs w:val="24"/>
        </w:rPr>
        <w:t xml:space="preserve">¿Qué establece el </w:t>
      </w:r>
      <w:r w:rsidRPr="004933F9">
        <w:rPr>
          <w:rFonts w:ascii="Arial" w:eastAsia="Calibri" w:hAnsi="Arial" w:cs="Arial"/>
          <w:b/>
          <w:color w:val="000000"/>
          <w:sz w:val="24"/>
          <w:szCs w:val="24"/>
        </w:rPr>
        <w:t xml:space="preserve">Artículo 27 </w:t>
      </w:r>
      <w:r w:rsidR="00E2299F">
        <w:rPr>
          <w:rFonts w:ascii="Arial" w:eastAsia="Calibri" w:hAnsi="Arial" w:cs="Arial"/>
          <w:b/>
          <w:color w:val="000000"/>
          <w:sz w:val="24"/>
          <w:szCs w:val="24"/>
        </w:rPr>
        <w:t>de la Ley de Datos</w:t>
      </w:r>
      <w:r w:rsidRPr="004933F9">
        <w:rPr>
          <w:rFonts w:ascii="Arial" w:eastAsia="Calibri" w:hAnsi="Arial" w:cs="Arial"/>
          <w:b/>
          <w:sz w:val="24"/>
          <w:szCs w:val="24"/>
        </w:rPr>
        <w:t>?</w:t>
      </w:r>
    </w:p>
    <w:p w:rsidR="008B0BA6" w:rsidRPr="00123658" w:rsidRDefault="008B0BA6" w:rsidP="00122587">
      <w:pPr>
        <w:autoSpaceDE w:val="0"/>
        <w:autoSpaceDN w:val="0"/>
        <w:adjustRightInd w:val="0"/>
        <w:spacing w:after="0" w:line="240" w:lineRule="auto"/>
        <w:jc w:val="both"/>
        <w:rPr>
          <w:rFonts w:ascii="Arial" w:eastAsia="Calibri" w:hAnsi="Arial" w:cs="Arial"/>
          <w:sz w:val="20"/>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sz w:val="24"/>
          <w:szCs w:val="24"/>
        </w:rPr>
      </w:pPr>
      <w:r w:rsidRPr="004933F9">
        <w:rPr>
          <w:rFonts w:ascii="Arial" w:eastAsia="Calibri" w:hAnsi="Arial" w:cs="Arial"/>
          <w:sz w:val="24"/>
          <w:szCs w:val="24"/>
        </w:rPr>
        <w:t xml:space="preserve">Las acciones relacionadas con las medidas de seguridad para el tratamiento de los datos personales deberán estar documentadas y contenidas en un sistema de gestión denominado </w:t>
      </w:r>
      <w:r w:rsidRPr="004933F9">
        <w:rPr>
          <w:rFonts w:ascii="Arial" w:eastAsia="Calibri" w:hAnsi="Arial" w:cs="Arial"/>
          <w:b/>
          <w:sz w:val="24"/>
          <w:szCs w:val="24"/>
        </w:rPr>
        <w:t>Documento de Seguridad.</w:t>
      </w:r>
    </w:p>
    <w:p w:rsidR="008B0BA6" w:rsidRPr="00123658" w:rsidRDefault="008B0BA6" w:rsidP="00122587">
      <w:pPr>
        <w:autoSpaceDE w:val="0"/>
        <w:autoSpaceDN w:val="0"/>
        <w:adjustRightInd w:val="0"/>
        <w:spacing w:after="0" w:line="240" w:lineRule="auto"/>
        <w:jc w:val="both"/>
        <w:rPr>
          <w:rFonts w:ascii="Arial" w:eastAsia="Calibri" w:hAnsi="Arial" w:cs="Arial"/>
          <w:color w:val="000000"/>
          <w:sz w:val="20"/>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b/>
          <w:color w:val="000000"/>
          <w:sz w:val="24"/>
          <w:szCs w:val="24"/>
        </w:rPr>
      </w:pPr>
      <w:r w:rsidRPr="004933F9">
        <w:rPr>
          <w:rFonts w:ascii="Arial" w:eastAsia="Calibri" w:hAnsi="Arial" w:cs="Arial"/>
          <w:b/>
          <w:color w:val="000000"/>
          <w:sz w:val="24"/>
          <w:szCs w:val="24"/>
        </w:rPr>
        <w:t xml:space="preserve">¿En qué consiste el Inventario de datos personales? </w:t>
      </w:r>
    </w:p>
    <w:p w:rsidR="008B0BA6" w:rsidRPr="00123658" w:rsidRDefault="008B0BA6" w:rsidP="00122587">
      <w:pPr>
        <w:autoSpaceDE w:val="0"/>
        <w:autoSpaceDN w:val="0"/>
        <w:adjustRightInd w:val="0"/>
        <w:spacing w:after="0" w:line="240" w:lineRule="auto"/>
        <w:jc w:val="both"/>
        <w:rPr>
          <w:rFonts w:ascii="Arial" w:eastAsia="Calibri" w:hAnsi="Arial" w:cs="Arial"/>
          <w:color w:val="000000"/>
          <w:sz w:val="20"/>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color w:val="000000"/>
          <w:sz w:val="24"/>
          <w:szCs w:val="24"/>
        </w:rPr>
      </w:pPr>
      <w:r w:rsidRPr="004933F9">
        <w:rPr>
          <w:rFonts w:ascii="Arial" w:eastAsia="Calibri" w:hAnsi="Arial" w:cs="Arial"/>
          <w:color w:val="000000"/>
          <w:sz w:val="24"/>
          <w:szCs w:val="24"/>
        </w:rPr>
        <w:t>Enlistar el tipo y categorías de los datos personales y en su caso los datos personales sensibles recabados.</w:t>
      </w:r>
    </w:p>
    <w:p w:rsidR="008B0BA6" w:rsidRPr="004933F9" w:rsidRDefault="008B0BA6" w:rsidP="00122587">
      <w:pPr>
        <w:autoSpaceDE w:val="0"/>
        <w:autoSpaceDN w:val="0"/>
        <w:adjustRightInd w:val="0"/>
        <w:spacing w:after="0" w:line="240" w:lineRule="auto"/>
        <w:jc w:val="both"/>
        <w:rPr>
          <w:rFonts w:ascii="Arial" w:eastAsia="Calibri" w:hAnsi="Arial" w:cs="Arial"/>
          <w:color w:val="000000"/>
          <w:sz w:val="24"/>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b/>
          <w:color w:val="000000"/>
          <w:sz w:val="24"/>
          <w:szCs w:val="24"/>
        </w:rPr>
      </w:pPr>
      <w:r w:rsidRPr="004933F9">
        <w:rPr>
          <w:rFonts w:ascii="Arial" w:eastAsia="Calibri" w:hAnsi="Arial" w:cs="Arial"/>
          <w:b/>
          <w:color w:val="000000"/>
          <w:sz w:val="24"/>
          <w:szCs w:val="24"/>
        </w:rPr>
        <w:t>¿Cuáles son las funciones y obligaciones de</w:t>
      </w:r>
      <w:r w:rsidR="00E2299F">
        <w:rPr>
          <w:rFonts w:ascii="Arial" w:eastAsia="Calibri" w:hAnsi="Arial" w:cs="Arial"/>
          <w:b/>
          <w:color w:val="000000"/>
          <w:sz w:val="24"/>
          <w:szCs w:val="24"/>
        </w:rPr>
        <w:t xml:space="preserve"> los usuarios y encargados,</w:t>
      </w:r>
      <w:r w:rsidRPr="004933F9">
        <w:rPr>
          <w:rFonts w:ascii="Arial" w:eastAsia="Calibri" w:hAnsi="Arial" w:cs="Arial"/>
          <w:b/>
          <w:color w:val="000000"/>
          <w:sz w:val="24"/>
          <w:szCs w:val="24"/>
        </w:rPr>
        <w:t xml:space="preserve"> personas que intervienen en el tratamiento de datos personales, en el caso de que los hubiera?  </w:t>
      </w:r>
    </w:p>
    <w:p w:rsidR="008B0BA6" w:rsidRPr="00123658" w:rsidRDefault="008B0BA6" w:rsidP="00122587">
      <w:pPr>
        <w:autoSpaceDE w:val="0"/>
        <w:autoSpaceDN w:val="0"/>
        <w:adjustRightInd w:val="0"/>
        <w:spacing w:after="0" w:line="240" w:lineRule="auto"/>
        <w:jc w:val="both"/>
        <w:rPr>
          <w:rFonts w:ascii="Arial" w:eastAsia="Calibri" w:hAnsi="Arial" w:cs="Arial"/>
          <w:color w:val="000000"/>
          <w:sz w:val="20"/>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color w:val="000000"/>
          <w:sz w:val="24"/>
          <w:szCs w:val="24"/>
        </w:rPr>
      </w:pPr>
      <w:r w:rsidRPr="004933F9">
        <w:rPr>
          <w:rFonts w:ascii="Arial" w:eastAsia="Calibri" w:hAnsi="Arial" w:cs="Arial"/>
          <w:b/>
          <w:color w:val="000000"/>
          <w:sz w:val="24"/>
          <w:szCs w:val="24"/>
        </w:rPr>
        <w:t>Responsable.-</w:t>
      </w:r>
      <w:r w:rsidRPr="004933F9">
        <w:rPr>
          <w:rFonts w:ascii="Arial" w:eastAsia="Calibri" w:hAnsi="Arial" w:cs="Arial"/>
          <w:color w:val="000000"/>
          <w:sz w:val="24"/>
          <w:szCs w:val="24"/>
        </w:rPr>
        <w:t xml:space="preserve"> Elaborar políticas y programas, poner en práctica un programa de capacitación actualización sobre las obligaciones y deberes, revisar periódicamente las políticas y programas de seguridad de datos personales, determinar las modificaciones que se requieran, establecer un sistema de supervisión de vigilancia interna y externa, auditorias, adoptar las medida de seguridad necesarias, elaborar los criterios específicos sobre el manejo, mantenimiento, seguridad y protección de los sistemas de datos personales, registrar ante el instituto los sistemas de datos personales, las modificaciones o supresiones de los mismos, coordinar y supervisar la adopción de medidas de seguridad a que se encuentran sometid</w:t>
      </w:r>
      <w:r w:rsidR="00ED4DD2">
        <w:rPr>
          <w:rFonts w:ascii="Arial" w:eastAsia="Calibri" w:hAnsi="Arial" w:cs="Arial"/>
          <w:color w:val="000000"/>
          <w:sz w:val="24"/>
          <w:szCs w:val="24"/>
        </w:rPr>
        <w:t>os los sistemas de datos.</w:t>
      </w:r>
    </w:p>
    <w:p w:rsidR="008B0BA6" w:rsidRPr="00123658" w:rsidRDefault="008B0BA6" w:rsidP="00122587">
      <w:pPr>
        <w:autoSpaceDE w:val="0"/>
        <w:autoSpaceDN w:val="0"/>
        <w:adjustRightInd w:val="0"/>
        <w:spacing w:after="0" w:line="240" w:lineRule="auto"/>
        <w:jc w:val="both"/>
        <w:rPr>
          <w:rFonts w:ascii="Arial" w:eastAsia="Calibri" w:hAnsi="Arial" w:cs="Arial"/>
          <w:color w:val="000000"/>
          <w:sz w:val="20"/>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color w:val="000000"/>
          <w:sz w:val="24"/>
          <w:szCs w:val="24"/>
        </w:rPr>
      </w:pPr>
      <w:r w:rsidRPr="004933F9">
        <w:rPr>
          <w:rFonts w:ascii="Arial" w:eastAsia="Calibri" w:hAnsi="Arial" w:cs="Arial"/>
          <w:b/>
          <w:color w:val="000000"/>
          <w:sz w:val="24"/>
          <w:szCs w:val="24"/>
        </w:rPr>
        <w:t xml:space="preserve">Usuario.- </w:t>
      </w:r>
      <w:r w:rsidRPr="004933F9">
        <w:rPr>
          <w:rFonts w:ascii="Arial" w:eastAsia="Calibri" w:hAnsi="Arial" w:cs="Arial"/>
          <w:color w:val="000000"/>
          <w:sz w:val="24"/>
          <w:szCs w:val="24"/>
        </w:rPr>
        <w:t>Deberá identificar, clasificar, borrar, prevenir el acceso no autorizado, a las instalaciones físicas, aéreas críticas, prevenir daños e interferencias a sus instalaciones, proteger los recursos móviles, portátiles, soportes físicos, electrónicos, dar mantenimiento al sistema, asegurar la disponibilidad e integridad, proteger el entorno digital, prevenir el acceso a las bases de datos, a la información, los recursos, generar esquemas de privilegios, revisar la configuración de seguridad, apoyar en la adquisición, operación, desarrollo, y mantenimiento del software y hardware, gestionar las comunicaciones, operaciones y medios de almacenamiento de la información en el tratamiento de datos personales.</w:t>
      </w:r>
    </w:p>
    <w:p w:rsidR="008B0BA6" w:rsidRPr="00123658" w:rsidRDefault="008B0BA6" w:rsidP="00122587">
      <w:pPr>
        <w:autoSpaceDE w:val="0"/>
        <w:autoSpaceDN w:val="0"/>
        <w:adjustRightInd w:val="0"/>
        <w:spacing w:after="0" w:line="240" w:lineRule="auto"/>
        <w:jc w:val="both"/>
        <w:rPr>
          <w:rFonts w:ascii="Arial" w:eastAsia="Calibri" w:hAnsi="Arial" w:cs="Arial"/>
          <w:color w:val="000000"/>
          <w:sz w:val="20"/>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color w:val="000000"/>
          <w:sz w:val="24"/>
          <w:szCs w:val="24"/>
        </w:rPr>
      </w:pPr>
      <w:r w:rsidRPr="004933F9">
        <w:rPr>
          <w:rFonts w:ascii="Arial" w:eastAsia="Calibri" w:hAnsi="Arial" w:cs="Arial"/>
          <w:b/>
          <w:color w:val="000000"/>
          <w:sz w:val="24"/>
          <w:szCs w:val="24"/>
        </w:rPr>
        <w:t xml:space="preserve">Encargado.- </w:t>
      </w:r>
      <w:r w:rsidRPr="004933F9">
        <w:rPr>
          <w:rFonts w:ascii="Arial" w:eastAsia="Calibri" w:hAnsi="Arial" w:cs="Arial"/>
          <w:color w:val="000000"/>
          <w:sz w:val="24"/>
          <w:szCs w:val="24"/>
        </w:rPr>
        <w:t xml:space="preserve">Realizar el tratamiento de los datos personales conforme a las instrucciones del responsable, abstenerse de tratar los datos personales para finalidades distintas a las instruidas por el responsable, implementar las medidas de seguridad conforme a la naturaleza de los datos, informar al responsable cuando ocurra una vulneración, guardar la confidencialidad, suprimir o devolver los datos personales objeto de tratamiento una vez cumplida la relación jurídica con el responsable, siempre y cuando no exista una previsión legal que exija la conservación de los datos personales.       </w:t>
      </w:r>
    </w:p>
    <w:p w:rsidR="00ED4DD2" w:rsidRPr="00123658" w:rsidRDefault="00ED4DD2" w:rsidP="00122587">
      <w:pPr>
        <w:autoSpaceDE w:val="0"/>
        <w:autoSpaceDN w:val="0"/>
        <w:adjustRightInd w:val="0"/>
        <w:spacing w:after="0" w:line="240" w:lineRule="auto"/>
        <w:jc w:val="both"/>
        <w:rPr>
          <w:rFonts w:ascii="Arial" w:eastAsia="Calibri" w:hAnsi="Arial" w:cs="Arial"/>
          <w:color w:val="000000"/>
          <w:sz w:val="20"/>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b/>
          <w:color w:val="000000"/>
          <w:sz w:val="24"/>
          <w:szCs w:val="24"/>
        </w:rPr>
      </w:pPr>
      <w:r w:rsidRPr="004933F9">
        <w:rPr>
          <w:rFonts w:ascii="Arial" w:eastAsia="Calibri" w:hAnsi="Arial" w:cs="Arial"/>
          <w:b/>
          <w:color w:val="000000"/>
          <w:sz w:val="24"/>
          <w:szCs w:val="24"/>
        </w:rPr>
        <w:t>¿Qué es el registro de incidencias?</w:t>
      </w:r>
    </w:p>
    <w:p w:rsidR="008B0BA6" w:rsidRPr="00123658" w:rsidRDefault="008B0BA6" w:rsidP="00A2274D">
      <w:pPr>
        <w:autoSpaceDE w:val="0"/>
        <w:autoSpaceDN w:val="0"/>
        <w:adjustRightInd w:val="0"/>
        <w:spacing w:after="0" w:line="180" w:lineRule="exact"/>
        <w:jc w:val="both"/>
        <w:rPr>
          <w:rFonts w:ascii="Arial" w:eastAsia="Calibri" w:hAnsi="Arial" w:cs="Arial"/>
          <w:color w:val="000000"/>
          <w:sz w:val="20"/>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color w:val="000000"/>
          <w:sz w:val="24"/>
          <w:szCs w:val="24"/>
        </w:rPr>
      </w:pPr>
      <w:r w:rsidRPr="004933F9">
        <w:rPr>
          <w:rFonts w:ascii="Arial" w:eastAsia="Calibri" w:hAnsi="Arial" w:cs="Arial"/>
          <w:color w:val="000000"/>
          <w:sz w:val="24"/>
          <w:szCs w:val="24"/>
        </w:rPr>
        <w:t>Es el registro de vulneraciones a la seguridad del sistema, consistente en la pérdida o destrucción no autorizada, robo, extravío o copia no autorizada, uso, acceso, o tratamiento no autorizado, daño, alteración o modificación de la información.</w:t>
      </w:r>
    </w:p>
    <w:p w:rsidR="008B0BA6" w:rsidRPr="00123658" w:rsidRDefault="008B0BA6" w:rsidP="00122587">
      <w:pPr>
        <w:autoSpaceDE w:val="0"/>
        <w:autoSpaceDN w:val="0"/>
        <w:adjustRightInd w:val="0"/>
        <w:spacing w:after="0" w:line="240" w:lineRule="auto"/>
        <w:jc w:val="both"/>
        <w:rPr>
          <w:rFonts w:ascii="Arial" w:eastAsia="Calibri" w:hAnsi="Arial" w:cs="Arial"/>
          <w:color w:val="000000"/>
          <w:sz w:val="20"/>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b/>
          <w:color w:val="000000"/>
          <w:sz w:val="24"/>
          <w:szCs w:val="24"/>
        </w:rPr>
      </w:pPr>
      <w:r w:rsidRPr="004933F9">
        <w:rPr>
          <w:rFonts w:ascii="Arial" w:eastAsia="Calibri" w:hAnsi="Arial" w:cs="Arial"/>
          <w:b/>
          <w:color w:val="000000"/>
          <w:sz w:val="24"/>
          <w:szCs w:val="24"/>
        </w:rPr>
        <w:t>¿Qué tiene que hacer el responsable en caso de que ocurran incidencias?</w:t>
      </w:r>
    </w:p>
    <w:p w:rsidR="008B0BA6" w:rsidRPr="00123658" w:rsidRDefault="008B0BA6" w:rsidP="00A2274D">
      <w:pPr>
        <w:autoSpaceDE w:val="0"/>
        <w:autoSpaceDN w:val="0"/>
        <w:adjustRightInd w:val="0"/>
        <w:spacing w:after="0" w:line="180" w:lineRule="exact"/>
        <w:jc w:val="both"/>
        <w:rPr>
          <w:rFonts w:ascii="Arial" w:eastAsia="Calibri" w:hAnsi="Arial" w:cs="Arial"/>
          <w:color w:val="000000"/>
          <w:sz w:val="20"/>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color w:val="000000"/>
          <w:sz w:val="24"/>
          <w:szCs w:val="24"/>
        </w:rPr>
      </w:pPr>
      <w:r w:rsidRPr="004933F9">
        <w:rPr>
          <w:rFonts w:ascii="Arial" w:eastAsia="Calibri" w:hAnsi="Arial" w:cs="Arial"/>
          <w:color w:val="000000"/>
          <w:sz w:val="24"/>
          <w:szCs w:val="24"/>
        </w:rPr>
        <w:lastRenderedPageBreak/>
        <w:t>Deberá analizar las causas por la cuales se presentó la incidencia, con acciones preventivas y correctivas para adecuar las medidas de seguridad y el tratamiento de los datos personales, con el fin de que la vulneración no se repita, e informar al titular de los datos y al órgano garante para tomar las medidas de mit</w:t>
      </w:r>
      <w:r w:rsidR="00ED4DD2">
        <w:rPr>
          <w:rFonts w:ascii="Arial" w:eastAsia="Calibri" w:hAnsi="Arial" w:cs="Arial"/>
          <w:color w:val="000000"/>
          <w:sz w:val="24"/>
          <w:szCs w:val="24"/>
        </w:rPr>
        <w:t>igación correspondientes.</w:t>
      </w:r>
    </w:p>
    <w:p w:rsidR="008B0BA6" w:rsidRPr="00123658" w:rsidRDefault="008B0BA6" w:rsidP="00122587">
      <w:pPr>
        <w:autoSpaceDE w:val="0"/>
        <w:autoSpaceDN w:val="0"/>
        <w:adjustRightInd w:val="0"/>
        <w:spacing w:after="0" w:line="240" w:lineRule="auto"/>
        <w:jc w:val="both"/>
        <w:rPr>
          <w:rFonts w:ascii="Arial" w:eastAsia="Calibri" w:hAnsi="Arial" w:cs="Arial"/>
          <w:color w:val="000000"/>
          <w:sz w:val="20"/>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b/>
          <w:color w:val="000000"/>
          <w:sz w:val="24"/>
          <w:szCs w:val="24"/>
        </w:rPr>
      </w:pPr>
      <w:r w:rsidRPr="004933F9">
        <w:rPr>
          <w:rFonts w:ascii="Arial" w:eastAsia="Calibri" w:hAnsi="Arial" w:cs="Arial"/>
          <w:b/>
          <w:color w:val="000000"/>
          <w:sz w:val="24"/>
          <w:szCs w:val="24"/>
        </w:rPr>
        <w:t>¿De qué manera se llevará el registro de las incidencias?</w:t>
      </w:r>
    </w:p>
    <w:p w:rsidR="008B0BA6" w:rsidRPr="004933F9" w:rsidRDefault="008B0BA6" w:rsidP="00A2274D">
      <w:pPr>
        <w:autoSpaceDE w:val="0"/>
        <w:autoSpaceDN w:val="0"/>
        <w:adjustRightInd w:val="0"/>
        <w:spacing w:after="0" w:line="180" w:lineRule="exact"/>
        <w:jc w:val="both"/>
        <w:rPr>
          <w:rFonts w:ascii="Arial" w:eastAsia="Calibri" w:hAnsi="Arial" w:cs="Arial"/>
          <w:color w:val="000000"/>
          <w:sz w:val="24"/>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color w:val="000000"/>
          <w:sz w:val="24"/>
          <w:szCs w:val="24"/>
        </w:rPr>
      </w:pPr>
      <w:r w:rsidRPr="004933F9">
        <w:rPr>
          <w:rFonts w:ascii="Arial" w:eastAsia="Calibri" w:hAnsi="Arial" w:cs="Arial"/>
          <w:color w:val="000000"/>
          <w:sz w:val="24"/>
          <w:szCs w:val="24"/>
        </w:rPr>
        <w:t>Mediante una bitácora</w:t>
      </w:r>
      <w:r w:rsidR="007855BF">
        <w:rPr>
          <w:rFonts w:ascii="Arial" w:eastAsia="Calibri" w:hAnsi="Arial" w:cs="Arial"/>
          <w:color w:val="000000"/>
          <w:sz w:val="24"/>
          <w:szCs w:val="24"/>
        </w:rPr>
        <w:t xml:space="preserve"> de vulneraciones</w:t>
      </w:r>
      <w:r w:rsidRPr="004933F9">
        <w:rPr>
          <w:rFonts w:ascii="Arial" w:eastAsia="Calibri" w:hAnsi="Arial" w:cs="Arial"/>
          <w:color w:val="000000"/>
          <w:sz w:val="24"/>
          <w:szCs w:val="24"/>
        </w:rPr>
        <w:t>,</w:t>
      </w:r>
      <w:r w:rsidR="007855BF">
        <w:rPr>
          <w:rFonts w:ascii="Arial" w:eastAsia="Calibri" w:hAnsi="Arial" w:cs="Arial"/>
          <w:color w:val="000000"/>
          <w:sz w:val="24"/>
          <w:szCs w:val="24"/>
        </w:rPr>
        <w:t xml:space="preserve"> </w:t>
      </w:r>
      <w:r w:rsidRPr="004933F9">
        <w:rPr>
          <w:rFonts w:ascii="Arial" w:eastAsia="Calibri" w:hAnsi="Arial" w:cs="Arial"/>
          <w:color w:val="000000"/>
          <w:sz w:val="24"/>
          <w:szCs w:val="24"/>
        </w:rPr>
        <w:t xml:space="preserve"> en donde se anotará </w:t>
      </w:r>
      <w:r w:rsidR="007855BF">
        <w:rPr>
          <w:rFonts w:ascii="Arial" w:eastAsia="Calibri" w:hAnsi="Arial" w:cs="Arial"/>
          <w:color w:val="000000"/>
          <w:sz w:val="24"/>
          <w:szCs w:val="24"/>
        </w:rPr>
        <w:t xml:space="preserve">nombre y cargo de quien reporta el incidente, </w:t>
      </w:r>
      <w:r w:rsidRPr="004933F9">
        <w:rPr>
          <w:rFonts w:ascii="Arial" w:eastAsia="Calibri" w:hAnsi="Arial" w:cs="Arial"/>
          <w:color w:val="000000"/>
          <w:sz w:val="24"/>
          <w:szCs w:val="24"/>
        </w:rPr>
        <w:t>el número de vulneraciones, describirá la misma, la fecha en que ocurrió, el motivo de ésta y las acciones implementadas de form</w:t>
      </w:r>
      <w:r w:rsidR="00ED4DD2">
        <w:rPr>
          <w:rFonts w:ascii="Arial" w:eastAsia="Calibri" w:hAnsi="Arial" w:cs="Arial"/>
          <w:color w:val="000000"/>
          <w:sz w:val="24"/>
          <w:szCs w:val="24"/>
        </w:rPr>
        <w:t>a inmediata y definitiva.</w:t>
      </w:r>
    </w:p>
    <w:p w:rsidR="00B93721" w:rsidRPr="00123658" w:rsidRDefault="00B93721" w:rsidP="00122587">
      <w:pPr>
        <w:autoSpaceDE w:val="0"/>
        <w:autoSpaceDN w:val="0"/>
        <w:adjustRightInd w:val="0"/>
        <w:spacing w:after="0" w:line="240" w:lineRule="auto"/>
        <w:jc w:val="both"/>
        <w:rPr>
          <w:rFonts w:ascii="Arial" w:eastAsia="Calibri" w:hAnsi="Arial" w:cs="Arial"/>
          <w:b/>
          <w:color w:val="000000"/>
          <w:sz w:val="18"/>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b/>
          <w:color w:val="000000"/>
          <w:sz w:val="24"/>
          <w:szCs w:val="24"/>
        </w:rPr>
      </w:pPr>
      <w:r w:rsidRPr="004933F9">
        <w:rPr>
          <w:rFonts w:ascii="Arial" w:eastAsia="Calibri" w:hAnsi="Arial" w:cs="Arial"/>
          <w:b/>
          <w:color w:val="000000"/>
          <w:sz w:val="24"/>
          <w:szCs w:val="24"/>
        </w:rPr>
        <w:t>¿Qué obligación tendrá el responsable en caso de una vulneración?</w:t>
      </w:r>
    </w:p>
    <w:p w:rsidR="008B0BA6" w:rsidRPr="004933F9" w:rsidRDefault="008B0BA6" w:rsidP="00122587">
      <w:pPr>
        <w:autoSpaceDE w:val="0"/>
        <w:autoSpaceDN w:val="0"/>
        <w:adjustRightInd w:val="0"/>
        <w:spacing w:after="0" w:line="240" w:lineRule="auto"/>
        <w:jc w:val="both"/>
        <w:rPr>
          <w:rFonts w:ascii="Arial" w:eastAsia="Calibri" w:hAnsi="Arial" w:cs="Arial"/>
          <w:color w:val="000000"/>
          <w:sz w:val="24"/>
          <w:szCs w:val="24"/>
        </w:rPr>
      </w:pPr>
      <w:r w:rsidRPr="004933F9">
        <w:rPr>
          <w:rFonts w:ascii="Arial" w:eastAsia="Calibri" w:hAnsi="Arial" w:cs="Arial"/>
          <w:color w:val="000000"/>
          <w:sz w:val="24"/>
          <w:szCs w:val="24"/>
        </w:rPr>
        <w:t xml:space="preserve">Deberá informar sin dilación alguna al titular y al Instituto (INFO) en cuanto confirme </w:t>
      </w:r>
      <w:r w:rsidR="00ED4DD2">
        <w:rPr>
          <w:rFonts w:ascii="Arial" w:eastAsia="Calibri" w:hAnsi="Arial" w:cs="Arial"/>
          <w:color w:val="000000"/>
          <w:sz w:val="24"/>
          <w:szCs w:val="24"/>
        </w:rPr>
        <w:t>que ocurrió la vulneración.</w:t>
      </w:r>
    </w:p>
    <w:p w:rsidR="008B0BA6" w:rsidRPr="00123658" w:rsidRDefault="008B0BA6" w:rsidP="00122587">
      <w:pPr>
        <w:autoSpaceDE w:val="0"/>
        <w:autoSpaceDN w:val="0"/>
        <w:adjustRightInd w:val="0"/>
        <w:spacing w:after="0" w:line="240" w:lineRule="auto"/>
        <w:jc w:val="both"/>
        <w:rPr>
          <w:rFonts w:ascii="Arial" w:eastAsia="Calibri" w:hAnsi="Arial" w:cs="Arial"/>
          <w:color w:val="000000"/>
          <w:sz w:val="20"/>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b/>
          <w:color w:val="000000"/>
          <w:sz w:val="24"/>
          <w:szCs w:val="24"/>
        </w:rPr>
      </w:pPr>
      <w:r w:rsidRPr="004933F9">
        <w:rPr>
          <w:rFonts w:ascii="Arial" w:eastAsia="Calibri" w:hAnsi="Arial" w:cs="Arial"/>
          <w:b/>
          <w:color w:val="000000"/>
          <w:sz w:val="24"/>
          <w:szCs w:val="24"/>
        </w:rPr>
        <w:t>¿Qué es lo que debe de informar al titular de los datos personales?</w:t>
      </w:r>
    </w:p>
    <w:p w:rsidR="00ED4DD2" w:rsidRDefault="00ED4DD2" w:rsidP="00122587">
      <w:pPr>
        <w:autoSpaceDE w:val="0"/>
        <w:autoSpaceDN w:val="0"/>
        <w:adjustRightInd w:val="0"/>
        <w:spacing w:after="0" w:line="240" w:lineRule="auto"/>
        <w:jc w:val="both"/>
        <w:rPr>
          <w:rFonts w:ascii="Arial" w:eastAsia="Calibri" w:hAnsi="Arial" w:cs="Arial"/>
          <w:color w:val="000000"/>
          <w:sz w:val="24"/>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color w:val="000000"/>
          <w:sz w:val="24"/>
          <w:szCs w:val="24"/>
        </w:rPr>
      </w:pPr>
      <w:r w:rsidRPr="004933F9">
        <w:rPr>
          <w:rFonts w:ascii="Arial" w:eastAsia="Calibri" w:hAnsi="Arial" w:cs="Arial"/>
          <w:color w:val="000000"/>
          <w:sz w:val="24"/>
          <w:szCs w:val="24"/>
        </w:rPr>
        <w:t xml:space="preserve">Por lo menos debe de informa la naturaleza del incidente, los datos personales comprometidos, los derechos del titular que puede adoptar para proteger sus datos, las acciones correctivas </w:t>
      </w:r>
      <w:r w:rsidR="00B93721">
        <w:rPr>
          <w:rFonts w:ascii="Arial" w:eastAsia="Calibri" w:hAnsi="Arial" w:cs="Arial"/>
          <w:color w:val="000000"/>
          <w:sz w:val="24"/>
          <w:szCs w:val="24"/>
        </w:rPr>
        <w:t xml:space="preserve">que </w:t>
      </w:r>
      <w:r w:rsidRPr="004933F9">
        <w:rPr>
          <w:rFonts w:ascii="Arial" w:eastAsia="Calibri" w:hAnsi="Arial" w:cs="Arial"/>
          <w:color w:val="000000"/>
          <w:sz w:val="24"/>
          <w:szCs w:val="24"/>
        </w:rPr>
        <w:t>realizó en forma inmediata y los medios en</w:t>
      </w:r>
      <w:r w:rsidR="002F31E6">
        <w:rPr>
          <w:rFonts w:ascii="Arial" w:eastAsia="Calibri" w:hAnsi="Arial" w:cs="Arial"/>
          <w:color w:val="000000"/>
          <w:sz w:val="24"/>
          <w:szCs w:val="24"/>
        </w:rPr>
        <w:t xml:space="preserve"> </w:t>
      </w:r>
      <w:r w:rsidRPr="004933F9">
        <w:rPr>
          <w:rFonts w:ascii="Arial" w:eastAsia="Calibri" w:hAnsi="Arial" w:cs="Arial"/>
          <w:color w:val="000000"/>
          <w:sz w:val="24"/>
          <w:szCs w:val="24"/>
        </w:rPr>
        <w:t xml:space="preserve">donde puede obtener más información. </w:t>
      </w:r>
    </w:p>
    <w:p w:rsidR="008B0BA6" w:rsidRPr="00123658" w:rsidRDefault="008B0BA6" w:rsidP="00122587">
      <w:pPr>
        <w:autoSpaceDE w:val="0"/>
        <w:autoSpaceDN w:val="0"/>
        <w:adjustRightInd w:val="0"/>
        <w:spacing w:after="0" w:line="240" w:lineRule="auto"/>
        <w:jc w:val="both"/>
        <w:rPr>
          <w:rFonts w:ascii="Arial" w:eastAsia="Calibri" w:hAnsi="Arial" w:cs="Arial"/>
          <w:color w:val="000000"/>
          <w:sz w:val="20"/>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b/>
          <w:color w:val="000000"/>
          <w:sz w:val="24"/>
          <w:szCs w:val="24"/>
        </w:rPr>
      </w:pPr>
      <w:r w:rsidRPr="004933F9">
        <w:rPr>
          <w:rFonts w:ascii="Arial" w:eastAsia="Calibri" w:hAnsi="Arial" w:cs="Arial"/>
          <w:b/>
          <w:color w:val="000000"/>
          <w:sz w:val="24"/>
          <w:szCs w:val="24"/>
        </w:rPr>
        <w:t>¿Qué es lo que debe de informar al Instituto una vez que ocurrió la vulneración?</w:t>
      </w:r>
    </w:p>
    <w:p w:rsidR="008B0BA6" w:rsidRPr="004933F9" w:rsidRDefault="008B0BA6" w:rsidP="00A2274D">
      <w:pPr>
        <w:autoSpaceDE w:val="0"/>
        <w:autoSpaceDN w:val="0"/>
        <w:adjustRightInd w:val="0"/>
        <w:spacing w:after="0" w:line="180" w:lineRule="exact"/>
        <w:jc w:val="both"/>
        <w:rPr>
          <w:rFonts w:ascii="Arial" w:eastAsia="Calibri" w:hAnsi="Arial" w:cs="Arial"/>
          <w:color w:val="000000"/>
          <w:sz w:val="24"/>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color w:val="000000"/>
          <w:sz w:val="24"/>
          <w:szCs w:val="24"/>
        </w:rPr>
      </w:pPr>
      <w:r w:rsidRPr="004933F9">
        <w:rPr>
          <w:rFonts w:ascii="Arial" w:eastAsia="Calibri" w:hAnsi="Arial" w:cs="Arial"/>
          <w:color w:val="000000"/>
          <w:sz w:val="24"/>
          <w:szCs w:val="24"/>
        </w:rPr>
        <w:t xml:space="preserve">Las medidas de mitigación llevadas a cabo, los niveles de seguridad que tiene adoptados y el documento de gestión en donde el Instituto realizará las recomendaciones y medidas pertinentes para la protección de los datos personales.  </w:t>
      </w:r>
    </w:p>
    <w:p w:rsidR="008B0BA6" w:rsidRPr="00123658" w:rsidRDefault="008B0BA6" w:rsidP="00122587">
      <w:pPr>
        <w:autoSpaceDE w:val="0"/>
        <w:autoSpaceDN w:val="0"/>
        <w:adjustRightInd w:val="0"/>
        <w:spacing w:after="0" w:line="240" w:lineRule="auto"/>
        <w:jc w:val="both"/>
        <w:rPr>
          <w:rFonts w:ascii="Arial" w:eastAsia="Calibri" w:hAnsi="Arial" w:cs="Arial"/>
          <w:b/>
          <w:color w:val="000000"/>
          <w:sz w:val="20"/>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b/>
          <w:color w:val="000000"/>
          <w:sz w:val="24"/>
          <w:szCs w:val="24"/>
        </w:rPr>
      </w:pPr>
      <w:r w:rsidRPr="004933F9">
        <w:rPr>
          <w:rFonts w:ascii="Arial" w:eastAsia="Calibri" w:hAnsi="Arial" w:cs="Arial"/>
          <w:b/>
          <w:color w:val="000000"/>
          <w:sz w:val="24"/>
          <w:szCs w:val="24"/>
        </w:rPr>
        <w:t>¿Qué tendrá que hacer el Instituto al momento de se</w:t>
      </w:r>
      <w:r w:rsidR="00ED4DD2">
        <w:rPr>
          <w:rFonts w:ascii="Arial" w:eastAsia="Calibri" w:hAnsi="Arial" w:cs="Arial"/>
          <w:b/>
          <w:color w:val="000000"/>
          <w:sz w:val="24"/>
          <w:szCs w:val="24"/>
        </w:rPr>
        <w:t>r informado de una incidencia?</w:t>
      </w:r>
    </w:p>
    <w:p w:rsidR="008B0BA6" w:rsidRPr="004933F9" w:rsidRDefault="008B0BA6" w:rsidP="00A2274D">
      <w:pPr>
        <w:autoSpaceDE w:val="0"/>
        <w:autoSpaceDN w:val="0"/>
        <w:adjustRightInd w:val="0"/>
        <w:spacing w:after="0" w:line="180" w:lineRule="exact"/>
        <w:jc w:val="both"/>
        <w:rPr>
          <w:rFonts w:ascii="Arial" w:eastAsia="Calibri" w:hAnsi="Arial" w:cs="Arial"/>
          <w:color w:val="000000"/>
          <w:sz w:val="24"/>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color w:val="000000"/>
          <w:sz w:val="24"/>
          <w:szCs w:val="24"/>
        </w:rPr>
      </w:pPr>
      <w:r w:rsidRPr="004933F9">
        <w:rPr>
          <w:rFonts w:ascii="Arial" w:eastAsia="Calibri" w:hAnsi="Arial" w:cs="Arial"/>
          <w:color w:val="000000"/>
          <w:sz w:val="24"/>
          <w:szCs w:val="24"/>
        </w:rPr>
        <w:t xml:space="preserve">Realizará una inspección o verificación sobre las medidas adoptadas para mitigar el impacto, emitir las recomendaciones para que sean solventadas en el término que establezca el Instituto.   </w:t>
      </w:r>
    </w:p>
    <w:p w:rsidR="00ED4DD2" w:rsidRPr="00123658" w:rsidRDefault="00ED4DD2" w:rsidP="00122587">
      <w:pPr>
        <w:autoSpaceDE w:val="0"/>
        <w:autoSpaceDN w:val="0"/>
        <w:adjustRightInd w:val="0"/>
        <w:spacing w:after="0" w:line="240" w:lineRule="auto"/>
        <w:jc w:val="both"/>
        <w:rPr>
          <w:rFonts w:ascii="Arial" w:eastAsia="Calibri" w:hAnsi="Arial" w:cs="Arial"/>
          <w:color w:val="000000"/>
          <w:sz w:val="20"/>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b/>
          <w:color w:val="000000"/>
          <w:sz w:val="24"/>
          <w:szCs w:val="24"/>
        </w:rPr>
      </w:pPr>
      <w:r w:rsidRPr="004933F9">
        <w:rPr>
          <w:rFonts w:ascii="Arial" w:eastAsia="Calibri" w:hAnsi="Arial" w:cs="Arial"/>
          <w:b/>
          <w:color w:val="000000"/>
          <w:sz w:val="24"/>
          <w:szCs w:val="24"/>
        </w:rPr>
        <w:t>¿Qué es la identificación y la autenticación?</w:t>
      </w:r>
    </w:p>
    <w:p w:rsidR="008B0BA6" w:rsidRPr="004933F9" w:rsidRDefault="008B0BA6" w:rsidP="00A2274D">
      <w:pPr>
        <w:autoSpaceDE w:val="0"/>
        <w:autoSpaceDN w:val="0"/>
        <w:adjustRightInd w:val="0"/>
        <w:spacing w:after="0" w:line="180" w:lineRule="exact"/>
        <w:jc w:val="both"/>
        <w:rPr>
          <w:rFonts w:ascii="Arial" w:eastAsia="Calibri" w:hAnsi="Arial" w:cs="Arial"/>
          <w:color w:val="000000"/>
          <w:sz w:val="24"/>
          <w:szCs w:val="24"/>
        </w:rPr>
      </w:pPr>
    </w:p>
    <w:p w:rsidR="008B0BA6" w:rsidRDefault="008B0BA6" w:rsidP="00122587">
      <w:pPr>
        <w:autoSpaceDE w:val="0"/>
        <w:autoSpaceDN w:val="0"/>
        <w:adjustRightInd w:val="0"/>
        <w:spacing w:after="0" w:line="240" w:lineRule="auto"/>
        <w:jc w:val="both"/>
        <w:rPr>
          <w:rFonts w:ascii="Arial" w:eastAsia="Calibri" w:hAnsi="Arial" w:cs="Arial"/>
          <w:color w:val="000000"/>
          <w:sz w:val="24"/>
          <w:szCs w:val="24"/>
        </w:rPr>
      </w:pPr>
      <w:r w:rsidRPr="004933F9">
        <w:rPr>
          <w:rFonts w:ascii="Arial" w:eastAsia="Calibri" w:hAnsi="Arial" w:cs="Arial"/>
          <w:b/>
          <w:color w:val="000000"/>
          <w:sz w:val="24"/>
          <w:szCs w:val="24"/>
        </w:rPr>
        <w:t>Identificación.-</w:t>
      </w:r>
      <w:r w:rsidRPr="004933F9">
        <w:rPr>
          <w:rFonts w:ascii="Arial" w:eastAsia="Calibri" w:hAnsi="Arial" w:cs="Arial"/>
          <w:color w:val="000000"/>
          <w:sz w:val="24"/>
          <w:szCs w:val="24"/>
        </w:rPr>
        <w:t xml:space="preserve"> Persona autorizada (Encargado y/o Usuario) por el responsable para que acceda a su sistema.</w:t>
      </w:r>
    </w:p>
    <w:p w:rsidR="00E124CF" w:rsidRPr="00123658" w:rsidRDefault="00E124CF" w:rsidP="00122587">
      <w:pPr>
        <w:autoSpaceDE w:val="0"/>
        <w:autoSpaceDN w:val="0"/>
        <w:adjustRightInd w:val="0"/>
        <w:spacing w:after="0" w:line="240" w:lineRule="auto"/>
        <w:jc w:val="both"/>
        <w:rPr>
          <w:rFonts w:ascii="Arial" w:eastAsia="Calibri" w:hAnsi="Arial" w:cs="Arial"/>
          <w:color w:val="000000"/>
          <w:sz w:val="20"/>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color w:val="000000"/>
          <w:sz w:val="24"/>
          <w:szCs w:val="24"/>
        </w:rPr>
      </w:pPr>
      <w:r w:rsidRPr="004933F9">
        <w:rPr>
          <w:rFonts w:ascii="Arial" w:eastAsia="Calibri" w:hAnsi="Arial" w:cs="Arial"/>
          <w:b/>
          <w:color w:val="000000"/>
          <w:sz w:val="24"/>
          <w:szCs w:val="24"/>
        </w:rPr>
        <w:t>Autenticación.-</w:t>
      </w:r>
      <w:r w:rsidRPr="004933F9">
        <w:rPr>
          <w:rFonts w:ascii="Arial" w:eastAsia="Calibri" w:hAnsi="Arial" w:cs="Arial"/>
          <w:color w:val="000000"/>
          <w:sz w:val="24"/>
          <w:szCs w:val="24"/>
        </w:rPr>
        <w:t xml:space="preserve"> El Sistema reconoce a la persona (Encargado y/o Usuario) que accede o utiliza el sistema.  </w:t>
      </w:r>
    </w:p>
    <w:p w:rsidR="00ED4DD2" w:rsidRPr="00123658" w:rsidRDefault="00ED4DD2" w:rsidP="00122587">
      <w:pPr>
        <w:autoSpaceDE w:val="0"/>
        <w:autoSpaceDN w:val="0"/>
        <w:adjustRightInd w:val="0"/>
        <w:spacing w:after="0" w:line="240" w:lineRule="auto"/>
        <w:jc w:val="both"/>
        <w:rPr>
          <w:rFonts w:ascii="Arial" w:eastAsia="Calibri" w:hAnsi="Arial" w:cs="Arial"/>
          <w:b/>
          <w:color w:val="000000"/>
          <w:sz w:val="20"/>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b/>
          <w:color w:val="000000"/>
          <w:sz w:val="24"/>
          <w:szCs w:val="24"/>
        </w:rPr>
      </w:pPr>
      <w:r w:rsidRPr="004933F9">
        <w:rPr>
          <w:rFonts w:ascii="Arial" w:eastAsia="Calibri" w:hAnsi="Arial" w:cs="Arial"/>
          <w:b/>
          <w:color w:val="000000"/>
          <w:sz w:val="24"/>
          <w:szCs w:val="24"/>
        </w:rPr>
        <w:t>¿En qué consiste el Control de acceso, gestión de soportes y copias de respaldo y recuperación?</w:t>
      </w:r>
    </w:p>
    <w:p w:rsidR="008B0BA6" w:rsidRPr="00123658" w:rsidRDefault="008B0BA6" w:rsidP="00A2274D">
      <w:pPr>
        <w:autoSpaceDE w:val="0"/>
        <w:autoSpaceDN w:val="0"/>
        <w:adjustRightInd w:val="0"/>
        <w:spacing w:after="0" w:line="180" w:lineRule="exact"/>
        <w:jc w:val="both"/>
        <w:rPr>
          <w:rFonts w:ascii="Arial" w:eastAsia="Calibri" w:hAnsi="Arial" w:cs="Arial"/>
          <w:color w:val="000000"/>
          <w:sz w:val="20"/>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color w:val="000000"/>
          <w:sz w:val="24"/>
          <w:szCs w:val="24"/>
        </w:rPr>
      </w:pPr>
      <w:r w:rsidRPr="004933F9">
        <w:rPr>
          <w:rFonts w:ascii="Arial" w:eastAsia="Calibri" w:hAnsi="Arial" w:cs="Arial"/>
          <w:b/>
          <w:color w:val="000000"/>
          <w:sz w:val="24"/>
          <w:szCs w:val="24"/>
        </w:rPr>
        <w:t>Control de acceso.-</w:t>
      </w:r>
      <w:r w:rsidRPr="004933F9">
        <w:rPr>
          <w:rFonts w:ascii="Arial" w:eastAsia="Calibri" w:hAnsi="Arial" w:cs="Arial"/>
          <w:color w:val="000000"/>
          <w:sz w:val="24"/>
          <w:szCs w:val="24"/>
        </w:rPr>
        <w:t xml:space="preserve"> Registro detallado </w:t>
      </w:r>
      <w:r w:rsidRPr="004933F9">
        <w:rPr>
          <w:rFonts w:ascii="Arial" w:eastAsia="Calibri" w:hAnsi="Arial" w:cs="Arial"/>
          <w:sz w:val="24"/>
          <w:szCs w:val="24"/>
          <w:shd w:val="clear" w:color="auto" w:fill="FFFFFF"/>
        </w:rPr>
        <w:t>de accesos a un sistema automatizado que permite de forma eficaz, aprobar o negar el paso de personas o grupo de personas a zonas restringidas en función de ciertos parámetros de seguridad</w:t>
      </w:r>
      <w:r w:rsidR="00E4171E">
        <w:rPr>
          <w:rFonts w:ascii="Arial" w:eastAsia="Calibri" w:hAnsi="Arial" w:cs="Arial"/>
          <w:sz w:val="24"/>
          <w:szCs w:val="24"/>
          <w:shd w:val="clear" w:color="auto" w:fill="FFFFFF"/>
        </w:rPr>
        <w:t>.</w:t>
      </w:r>
    </w:p>
    <w:p w:rsidR="008B0BA6" w:rsidRPr="00123658" w:rsidRDefault="008B0BA6" w:rsidP="00A2274D">
      <w:pPr>
        <w:autoSpaceDE w:val="0"/>
        <w:autoSpaceDN w:val="0"/>
        <w:adjustRightInd w:val="0"/>
        <w:spacing w:after="0" w:line="180" w:lineRule="exact"/>
        <w:jc w:val="both"/>
        <w:rPr>
          <w:rFonts w:ascii="Arial" w:eastAsia="Calibri" w:hAnsi="Arial" w:cs="Arial"/>
          <w:color w:val="000000"/>
          <w:sz w:val="20"/>
          <w:szCs w:val="24"/>
        </w:rPr>
      </w:pPr>
    </w:p>
    <w:p w:rsidR="008B0BA6" w:rsidRPr="004933F9" w:rsidRDefault="008B0BA6" w:rsidP="00122587">
      <w:pPr>
        <w:spacing w:after="0" w:line="240" w:lineRule="auto"/>
        <w:jc w:val="both"/>
        <w:rPr>
          <w:rFonts w:ascii="Arial" w:eastAsia="Calibri" w:hAnsi="Arial" w:cs="Arial"/>
          <w:color w:val="000000"/>
          <w:sz w:val="24"/>
          <w:szCs w:val="24"/>
        </w:rPr>
      </w:pPr>
      <w:r w:rsidRPr="004933F9">
        <w:rPr>
          <w:rFonts w:ascii="Arial" w:eastAsia="Calibri" w:hAnsi="Arial" w:cs="Arial"/>
          <w:b/>
          <w:color w:val="000000"/>
          <w:sz w:val="24"/>
          <w:szCs w:val="24"/>
        </w:rPr>
        <w:t>Gestión de Soportes.-</w:t>
      </w:r>
      <w:r w:rsidRPr="004933F9">
        <w:rPr>
          <w:rFonts w:ascii="Arial" w:eastAsia="Calibri" w:hAnsi="Arial" w:cs="Arial"/>
          <w:color w:val="000000"/>
          <w:sz w:val="24"/>
          <w:szCs w:val="24"/>
        </w:rPr>
        <w:t xml:space="preserve"> G</w:t>
      </w:r>
      <w:r w:rsidRPr="004933F9">
        <w:rPr>
          <w:rFonts w:ascii="Arial" w:eastAsia="Calibri" w:hAnsi="Arial" w:cs="Arial"/>
          <w:sz w:val="24"/>
          <w:szCs w:val="24"/>
        </w:rPr>
        <w:t xml:space="preserve">arantizar la correcta conservación de los documentos, la localización y consulta de la información por el </w:t>
      </w:r>
      <w:r w:rsidRPr="004933F9">
        <w:rPr>
          <w:rFonts w:ascii="Arial" w:eastAsia="Calibri" w:hAnsi="Arial" w:cs="Arial"/>
          <w:color w:val="000000"/>
          <w:sz w:val="24"/>
          <w:szCs w:val="24"/>
        </w:rPr>
        <w:t xml:space="preserve">personal autorizado en el documento de seguridad, el cual debe de </w:t>
      </w:r>
      <w:r w:rsidRPr="004933F9">
        <w:rPr>
          <w:rFonts w:ascii="Arial" w:eastAsia="Calibri" w:hAnsi="Arial" w:cs="Arial"/>
          <w:b/>
          <w:bCs/>
          <w:color w:val="000000"/>
          <w:sz w:val="24"/>
          <w:szCs w:val="24"/>
        </w:rPr>
        <w:t xml:space="preserve">almacenar datos o documentos, u objeto susceptible de ser tratado en un sistema de información y se puedan grabar y recuperar datos en </w:t>
      </w:r>
      <w:r w:rsidRPr="004933F9">
        <w:rPr>
          <w:rFonts w:ascii="Arial" w:eastAsia="Calibri" w:hAnsi="Arial" w:cs="Arial"/>
          <w:color w:val="000000"/>
          <w:sz w:val="24"/>
          <w:szCs w:val="24"/>
        </w:rPr>
        <w:t>pendrive, discos duros externos, CD’</w:t>
      </w:r>
      <w:r w:rsidR="00E4171E">
        <w:rPr>
          <w:rFonts w:ascii="Arial" w:eastAsia="Calibri" w:hAnsi="Arial" w:cs="Arial"/>
          <w:color w:val="000000"/>
          <w:sz w:val="24"/>
          <w:szCs w:val="24"/>
        </w:rPr>
        <w:t>S</w:t>
      </w:r>
      <w:r w:rsidRPr="004933F9">
        <w:rPr>
          <w:rFonts w:ascii="Arial" w:eastAsia="Calibri" w:hAnsi="Arial" w:cs="Arial"/>
          <w:color w:val="000000"/>
          <w:sz w:val="24"/>
          <w:szCs w:val="24"/>
        </w:rPr>
        <w:t>, DVD’</w:t>
      </w:r>
      <w:r w:rsidR="00E4171E">
        <w:rPr>
          <w:rFonts w:ascii="Arial" w:eastAsia="Calibri" w:hAnsi="Arial" w:cs="Arial"/>
          <w:color w:val="000000"/>
          <w:sz w:val="24"/>
          <w:szCs w:val="24"/>
        </w:rPr>
        <w:t>S</w:t>
      </w:r>
      <w:r w:rsidRPr="004933F9">
        <w:rPr>
          <w:rFonts w:ascii="Arial" w:eastAsia="Calibri" w:hAnsi="Arial" w:cs="Arial"/>
          <w:color w:val="000000"/>
          <w:sz w:val="24"/>
          <w:szCs w:val="24"/>
        </w:rPr>
        <w:t xml:space="preserve">, memorias USB, scanner, inventariar, registrar las salidas y entradas de información aún  de los correos electrónicos, el traslado de información, cifrado de datos, generar contraseñas y usuarios. </w:t>
      </w:r>
    </w:p>
    <w:p w:rsidR="008B0BA6" w:rsidRDefault="008B0BA6" w:rsidP="00122587">
      <w:pPr>
        <w:spacing w:after="0" w:line="240" w:lineRule="auto"/>
        <w:jc w:val="both"/>
        <w:rPr>
          <w:rFonts w:ascii="Arial" w:eastAsia="Calibri" w:hAnsi="Arial" w:cs="Arial"/>
          <w:color w:val="000000"/>
          <w:sz w:val="20"/>
          <w:szCs w:val="24"/>
        </w:rPr>
      </w:pPr>
    </w:p>
    <w:p w:rsidR="00123658" w:rsidRDefault="00123658" w:rsidP="00122587">
      <w:pPr>
        <w:spacing w:after="0" w:line="240" w:lineRule="auto"/>
        <w:jc w:val="both"/>
        <w:rPr>
          <w:rFonts w:ascii="Arial" w:eastAsia="Calibri" w:hAnsi="Arial" w:cs="Arial"/>
          <w:color w:val="000000"/>
          <w:sz w:val="20"/>
          <w:szCs w:val="24"/>
        </w:rPr>
      </w:pPr>
    </w:p>
    <w:p w:rsidR="00123658" w:rsidRDefault="00123658" w:rsidP="00122587">
      <w:pPr>
        <w:spacing w:after="0" w:line="240" w:lineRule="auto"/>
        <w:jc w:val="both"/>
        <w:rPr>
          <w:rFonts w:ascii="Arial" w:eastAsia="Calibri" w:hAnsi="Arial" w:cs="Arial"/>
          <w:color w:val="000000"/>
          <w:sz w:val="20"/>
          <w:szCs w:val="24"/>
        </w:rPr>
      </w:pPr>
    </w:p>
    <w:p w:rsidR="00123658" w:rsidRPr="00123658" w:rsidRDefault="00123658" w:rsidP="00122587">
      <w:pPr>
        <w:spacing w:after="0" w:line="240" w:lineRule="auto"/>
        <w:jc w:val="both"/>
        <w:rPr>
          <w:rFonts w:ascii="Arial" w:eastAsia="Calibri" w:hAnsi="Arial" w:cs="Arial"/>
          <w:color w:val="000000"/>
          <w:sz w:val="20"/>
          <w:szCs w:val="24"/>
        </w:rPr>
      </w:pPr>
    </w:p>
    <w:p w:rsidR="008B0BA6" w:rsidRPr="004933F9" w:rsidRDefault="008B0BA6" w:rsidP="00122587">
      <w:pPr>
        <w:spacing w:after="0" w:line="240" w:lineRule="auto"/>
        <w:jc w:val="both"/>
        <w:rPr>
          <w:rFonts w:ascii="Arial" w:eastAsia="Calibri" w:hAnsi="Arial" w:cs="Arial"/>
          <w:color w:val="000000"/>
          <w:sz w:val="24"/>
          <w:szCs w:val="24"/>
        </w:rPr>
      </w:pPr>
      <w:r w:rsidRPr="004933F9">
        <w:rPr>
          <w:rFonts w:ascii="Arial" w:eastAsia="Calibri" w:hAnsi="Arial" w:cs="Arial"/>
          <w:b/>
          <w:color w:val="000000"/>
          <w:sz w:val="24"/>
          <w:szCs w:val="24"/>
        </w:rPr>
        <w:t>¿Qué es una copia de respaldo?</w:t>
      </w:r>
    </w:p>
    <w:p w:rsidR="008B0BA6" w:rsidRPr="004933F9" w:rsidRDefault="008B0BA6" w:rsidP="00A2274D">
      <w:pPr>
        <w:spacing w:after="0" w:line="180" w:lineRule="exact"/>
        <w:jc w:val="both"/>
        <w:rPr>
          <w:rFonts w:ascii="Arial" w:eastAsia="Calibri" w:hAnsi="Arial" w:cs="Arial"/>
          <w:color w:val="000000"/>
          <w:sz w:val="24"/>
          <w:szCs w:val="24"/>
        </w:rPr>
      </w:pPr>
    </w:p>
    <w:p w:rsidR="008B0BA6" w:rsidRPr="004933F9" w:rsidRDefault="008B0BA6" w:rsidP="00122587">
      <w:pPr>
        <w:spacing w:after="0" w:line="240" w:lineRule="auto"/>
        <w:jc w:val="both"/>
        <w:rPr>
          <w:rFonts w:ascii="Arial" w:eastAsia="Calibri" w:hAnsi="Arial" w:cs="Arial"/>
          <w:sz w:val="24"/>
          <w:szCs w:val="24"/>
          <w:shd w:val="clear" w:color="auto" w:fill="FFFFFF"/>
        </w:rPr>
      </w:pPr>
      <w:r w:rsidRPr="004933F9">
        <w:rPr>
          <w:rFonts w:ascii="Arial" w:eastAsia="Calibri" w:hAnsi="Arial" w:cs="Arial"/>
          <w:color w:val="000000"/>
          <w:sz w:val="24"/>
          <w:szCs w:val="24"/>
        </w:rPr>
        <w:t>R</w:t>
      </w:r>
      <w:r w:rsidRPr="004933F9">
        <w:rPr>
          <w:rFonts w:ascii="Arial" w:eastAsia="Calibri" w:hAnsi="Arial" w:cs="Arial"/>
          <w:sz w:val="24"/>
          <w:szCs w:val="24"/>
          <w:shd w:val="clear" w:color="auto" w:fill="FFFFFF"/>
        </w:rPr>
        <w:t>efiere a la copia de archivos físicos o virtuales o bases de datos a un sitio secundario para su preservación en caso de falla del equipo, catástrofe, desastre y que es fundamental para la recuperación de la información.</w:t>
      </w:r>
    </w:p>
    <w:p w:rsidR="008B0BA6" w:rsidRPr="00123658" w:rsidRDefault="008B0BA6" w:rsidP="00122587">
      <w:pPr>
        <w:spacing w:after="0" w:line="240" w:lineRule="auto"/>
        <w:jc w:val="both"/>
        <w:rPr>
          <w:rFonts w:ascii="Arial" w:eastAsia="Calibri" w:hAnsi="Arial" w:cs="Arial"/>
          <w:sz w:val="20"/>
          <w:szCs w:val="24"/>
          <w:shd w:val="clear" w:color="auto" w:fill="FFFFFF"/>
        </w:rPr>
      </w:pPr>
    </w:p>
    <w:p w:rsidR="008B0BA6" w:rsidRPr="004933F9" w:rsidRDefault="008B0BA6" w:rsidP="00122587">
      <w:pPr>
        <w:spacing w:after="0" w:line="240" w:lineRule="auto"/>
        <w:jc w:val="both"/>
        <w:rPr>
          <w:rFonts w:ascii="Arial" w:eastAsia="Calibri" w:hAnsi="Arial" w:cs="Arial"/>
          <w:b/>
          <w:sz w:val="24"/>
          <w:szCs w:val="24"/>
          <w:shd w:val="clear" w:color="auto" w:fill="FFFFFF"/>
        </w:rPr>
      </w:pPr>
      <w:r w:rsidRPr="004933F9">
        <w:rPr>
          <w:rFonts w:ascii="Arial" w:eastAsia="Calibri" w:hAnsi="Arial" w:cs="Arial"/>
          <w:b/>
          <w:sz w:val="24"/>
          <w:szCs w:val="24"/>
          <w:shd w:val="clear" w:color="auto" w:fill="FFFFFF"/>
        </w:rPr>
        <w:t>¿Qué es la recuperación de datos?</w:t>
      </w:r>
    </w:p>
    <w:p w:rsidR="008B0BA6" w:rsidRPr="004933F9" w:rsidRDefault="008B0BA6" w:rsidP="00A2274D">
      <w:pPr>
        <w:spacing w:after="0" w:line="180" w:lineRule="exact"/>
        <w:jc w:val="both"/>
        <w:rPr>
          <w:rFonts w:ascii="Arial" w:eastAsia="Calibri" w:hAnsi="Arial" w:cs="Arial"/>
          <w:sz w:val="24"/>
          <w:szCs w:val="24"/>
          <w:shd w:val="clear" w:color="auto" w:fill="FFFFFF"/>
        </w:rPr>
      </w:pPr>
    </w:p>
    <w:p w:rsidR="008B0BA6" w:rsidRPr="004933F9" w:rsidRDefault="008B0BA6" w:rsidP="00122587">
      <w:pPr>
        <w:spacing w:after="0" w:line="240" w:lineRule="auto"/>
        <w:jc w:val="both"/>
        <w:rPr>
          <w:rFonts w:ascii="Arial" w:eastAsia="Calibri" w:hAnsi="Arial" w:cs="Arial"/>
          <w:sz w:val="24"/>
          <w:szCs w:val="24"/>
          <w:shd w:val="clear" w:color="auto" w:fill="FFFFFF"/>
        </w:rPr>
      </w:pPr>
      <w:r w:rsidRPr="004933F9">
        <w:rPr>
          <w:rFonts w:ascii="Arial" w:eastAsia="Calibri" w:hAnsi="Arial" w:cs="Arial"/>
          <w:sz w:val="24"/>
          <w:szCs w:val="24"/>
          <w:shd w:val="clear" w:color="auto" w:fill="FFFFFF"/>
        </w:rPr>
        <w:t>Conjunto de técnicas y procedimientos utilizados para acceder y extraer la información almacenada en medios de almacenamiento digital que por daño o avería no pueden ser accesibles de manera usual ya sea por falla en el equipo, catástrofe o desastre natural.</w:t>
      </w:r>
    </w:p>
    <w:p w:rsidR="008B0BA6" w:rsidRPr="00123658" w:rsidRDefault="008B0BA6" w:rsidP="00122587">
      <w:pPr>
        <w:spacing w:after="0" w:line="240" w:lineRule="auto"/>
        <w:jc w:val="both"/>
        <w:rPr>
          <w:rFonts w:ascii="Arial" w:eastAsia="Calibri" w:hAnsi="Arial" w:cs="Arial"/>
          <w:b/>
          <w:sz w:val="20"/>
          <w:szCs w:val="24"/>
          <w:shd w:val="clear" w:color="auto" w:fill="FFFFFF"/>
        </w:rPr>
      </w:pPr>
    </w:p>
    <w:p w:rsidR="008B0BA6" w:rsidRPr="004933F9" w:rsidRDefault="008B0BA6" w:rsidP="00122587">
      <w:pPr>
        <w:spacing w:after="0" w:line="240" w:lineRule="auto"/>
        <w:jc w:val="both"/>
        <w:rPr>
          <w:rFonts w:ascii="Arial" w:eastAsia="Calibri" w:hAnsi="Arial" w:cs="Arial"/>
          <w:b/>
          <w:sz w:val="24"/>
          <w:szCs w:val="24"/>
          <w:shd w:val="clear" w:color="auto" w:fill="FFFFFF"/>
        </w:rPr>
      </w:pPr>
      <w:r w:rsidRPr="004933F9">
        <w:rPr>
          <w:rFonts w:ascii="Arial" w:eastAsia="Calibri" w:hAnsi="Arial" w:cs="Arial"/>
          <w:b/>
          <w:sz w:val="24"/>
          <w:szCs w:val="24"/>
          <w:shd w:val="clear" w:color="auto" w:fill="FFFFFF"/>
        </w:rPr>
        <w:t>¿En qué reside el análisis de riesgo?</w:t>
      </w:r>
    </w:p>
    <w:p w:rsidR="008B0BA6" w:rsidRPr="004933F9" w:rsidRDefault="008B0BA6" w:rsidP="00A2274D">
      <w:pPr>
        <w:spacing w:after="0" w:line="180" w:lineRule="exact"/>
        <w:jc w:val="both"/>
        <w:rPr>
          <w:rFonts w:ascii="Arial" w:eastAsia="Calibri" w:hAnsi="Arial" w:cs="Arial"/>
          <w:sz w:val="24"/>
          <w:szCs w:val="24"/>
          <w:shd w:val="clear" w:color="auto" w:fill="FFFFFF"/>
        </w:rPr>
      </w:pPr>
    </w:p>
    <w:p w:rsidR="008B0BA6" w:rsidRPr="004933F9" w:rsidRDefault="008B0BA6" w:rsidP="00122587">
      <w:pPr>
        <w:autoSpaceDE w:val="0"/>
        <w:autoSpaceDN w:val="0"/>
        <w:adjustRightInd w:val="0"/>
        <w:spacing w:after="0" w:line="240" w:lineRule="auto"/>
        <w:jc w:val="both"/>
        <w:rPr>
          <w:rFonts w:ascii="Arial" w:eastAsia="Calibri" w:hAnsi="Arial" w:cs="Arial"/>
          <w:color w:val="000000"/>
          <w:sz w:val="24"/>
          <w:szCs w:val="24"/>
        </w:rPr>
      </w:pPr>
      <w:r w:rsidRPr="004933F9">
        <w:rPr>
          <w:rFonts w:ascii="Arial" w:eastAsia="Calibri" w:hAnsi="Arial" w:cs="Arial"/>
          <w:sz w:val="24"/>
          <w:szCs w:val="24"/>
          <w:shd w:val="clear" w:color="auto" w:fill="FFFFFF"/>
        </w:rPr>
        <w:t xml:space="preserve">Son los proyectos e iniciativas de mejoras de la seguridad de información, en la que se debe de considerar las amenazas, vulneraciones y los recursos involucrados en su tratamiento.  </w:t>
      </w:r>
    </w:p>
    <w:p w:rsidR="008B0BA6" w:rsidRPr="00123658" w:rsidRDefault="008B0BA6" w:rsidP="00122587">
      <w:pPr>
        <w:autoSpaceDE w:val="0"/>
        <w:autoSpaceDN w:val="0"/>
        <w:adjustRightInd w:val="0"/>
        <w:spacing w:after="0" w:line="240" w:lineRule="auto"/>
        <w:jc w:val="both"/>
        <w:rPr>
          <w:rFonts w:ascii="Arial" w:eastAsia="Calibri" w:hAnsi="Arial" w:cs="Arial"/>
          <w:color w:val="000000"/>
          <w:sz w:val="20"/>
          <w:szCs w:val="24"/>
        </w:rPr>
      </w:pPr>
    </w:p>
    <w:p w:rsidR="008B0BA6" w:rsidRPr="004933F9" w:rsidRDefault="008B0BA6" w:rsidP="00122587">
      <w:pPr>
        <w:spacing w:after="0" w:line="240" w:lineRule="auto"/>
        <w:jc w:val="both"/>
        <w:rPr>
          <w:rFonts w:ascii="Arial" w:eastAsia="Calibri" w:hAnsi="Arial" w:cs="Arial"/>
          <w:b/>
          <w:sz w:val="24"/>
          <w:szCs w:val="24"/>
        </w:rPr>
      </w:pPr>
      <w:r w:rsidRPr="004933F9">
        <w:rPr>
          <w:rFonts w:ascii="Arial" w:eastAsia="Calibri" w:hAnsi="Arial" w:cs="Arial"/>
          <w:b/>
          <w:sz w:val="24"/>
          <w:szCs w:val="24"/>
        </w:rPr>
        <w:t>¿Qué es el análisis de brecha?</w:t>
      </w:r>
    </w:p>
    <w:p w:rsidR="008B0BA6" w:rsidRPr="004933F9" w:rsidRDefault="008B0BA6" w:rsidP="00A2274D">
      <w:pPr>
        <w:spacing w:after="0" w:line="180" w:lineRule="exact"/>
        <w:jc w:val="both"/>
        <w:rPr>
          <w:rFonts w:ascii="Arial" w:eastAsia="Calibri" w:hAnsi="Arial" w:cs="Arial"/>
          <w:sz w:val="24"/>
          <w:szCs w:val="24"/>
        </w:rPr>
      </w:pPr>
    </w:p>
    <w:p w:rsidR="008B0BA6" w:rsidRPr="004933F9" w:rsidRDefault="008B0BA6" w:rsidP="00122587">
      <w:pPr>
        <w:spacing w:after="0" w:line="240" w:lineRule="auto"/>
        <w:jc w:val="both"/>
        <w:rPr>
          <w:rFonts w:ascii="Arial" w:eastAsia="Calibri" w:hAnsi="Arial" w:cs="Arial"/>
          <w:sz w:val="24"/>
          <w:szCs w:val="24"/>
          <w:shd w:val="clear" w:color="auto" w:fill="FFFFFF"/>
        </w:rPr>
      </w:pPr>
      <w:r w:rsidRPr="004933F9">
        <w:rPr>
          <w:rFonts w:ascii="Arial" w:eastAsia="Calibri" w:hAnsi="Arial" w:cs="Arial"/>
          <w:sz w:val="24"/>
          <w:szCs w:val="24"/>
          <w:shd w:val="clear" w:color="auto" w:fill="FFFFFF"/>
        </w:rPr>
        <w:t>Es el estudio comparativo de las medidas de seguridad existentes contra las medidas de seguridad faltantes; es decir donde estamos ahora y donde queremos estar (estado actual y el objetivo a alcanzar o que tenemos aho</w:t>
      </w:r>
      <w:r w:rsidR="00ED4DD2">
        <w:rPr>
          <w:rFonts w:ascii="Arial" w:eastAsia="Calibri" w:hAnsi="Arial" w:cs="Arial"/>
          <w:sz w:val="24"/>
          <w:szCs w:val="24"/>
          <w:shd w:val="clear" w:color="auto" w:fill="FFFFFF"/>
        </w:rPr>
        <w:t>ra y que nos hace falta).</w:t>
      </w:r>
    </w:p>
    <w:p w:rsidR="00ED4DD2" w:rsidRPr="00123658" w:rsidRDefault="00ED4DD2" w:rsidP="00122587">
      <w:pPr>
        <w:spacing w:after="0" w:line="240" w:lineRule="auto"/>
        <w:jc w:val="both"/>
        <w:rPr>
          <w:rFonts w:ascii="Arial" w:eastAsia="Calibri" w:hAnsi="Arial" w:cs="Arial"/>
          <w:sz w:val="20"/>
          <w:szCs w:val="24"/>
          <w:shd w:val="clear" w:color="auto" w:fill="FFFFFF"/>
        </w:rPr>
      </w:pPr>
    </w:p>
    <w:p w:rsidR="008B0BA6" w:rsidRPr="004933F9" w:rsidRDefault="008B0BA6" w:rsidP="00122587">
      <w:pPr>
        <w:spacing w:after="0" w:line="240" w:lineRule="auto"/>
        <w:jc w:val="both"/>
        <w:rPr>
          <w:rFonts w:ascii="Arial" w:eastAsia="Calibri" w:hAnsi="Arial" w:cs="Arial"/>
          <w:b/>
          <w:sz w:val="24"/>
          <w:szCs w:val="24"/>
          <w:shd w:val="clear" w:color="auto" w:fill="FFFFFF"/>
        </w:rPr>
      </w:pPr>
      <w:r w:rsidRPr="004933F9">
        <w:rPr>
          <w:rFonts w:ascii="Arial" w:eastAsia="Calibri" w:hAnsi="Arial" w:cs="Arial"/>
          <w:b/>
          <w:sz w:val="24"/>
          <w:szCs w:val="24"/>
          <w:shd w:val="clear" w:color="auto" w:fill="FFFFFF"/>
        </w:rPr>
        <w:t>¿Quién es el Responsable de seguridad?</w:t>
      </w:r>
    </w:p>
    <w:p w:rsidR="00A2274D" w:rsidRPr="004933F9" w:rsidRDefault="00A2274D" w:rsidP="00A2274D">
      <w:pPr>
        <w:spacing w:after="0" w:line="180" w:lineRule="exact"/>
        <w:jc w:val="both"/>
        <w:rPr>
          <w:rFonts w:ascii="Arial" w:eastAsia="Calibri" w:hAnsi="Arial" w:cs="Arial"/>
          <w:sz w:val="24"/>
          <w:szCs w:val="24"/>
          <w:shd w:val="clear" w:color="auto" w:fill="FFFFFF"/>
        </w:rPr>
      </w:pPr>
    </w:p>
    <w:p w:rsidR="008B0BA6" w:rsidRPr="004933F9" w:rsidRDefault="008B0BA6" w:rsidP="00122587">
      <w:pPr>
        <w:spacing w:after="0" w:line="240" w:lineRule="auto"/>
        <w:jc w:val="both"/>
        <w:rPr>
          <w:rFonts w:ascii="Arial" w:eastAsia="Calibri" w:hAnsi="Arial" w:cs="Arial"/>
          <w:sz w:val="24"/>
          <w:szCs w:val="24"/>
          <w:shd w:val="clear" w:color="auto" w:fill="FFFFFF"/>
        </w:rPr>
      </w:pPr>
      <w:r w:rsidRPr="004933F9">
        <w:rPr>
          <w:rFonts w:ascii="Arial" w:eastAsia="Calibri" w:hAnsi="Arial" w:cs="Arial"/>
          <w:sz w:val="24"/>
          <w:szCs w:val="24"/>
          <w:shd w:val="clear" w:color="auto" w:fill="FFFFFF"/>
        </w:rPr>
        <w:t>Persona designada por el Sujeto Obligado para establecer y mantener las medidas de seguridad para la protección de datos personales de sus sistemas.</w:t>
      </w:r>
    </w:p>
    <w:p w:rsidR="008B0BA6" w:rsidRPr="00123658" w:rsidRDefault="008B0BA6" w:rsidP="00122587">
      <w:pPr>
        <w:spacing w:after="0" w:line="240" w:lineRule="auto"/>
        <w:jc w:val="both"/>
        <w:rPr>
          <w:rFonts w:ascii="Arial" w:eastAsia="Calibri" w:hAnsi="Arial" w:cs="Arial"/>
          <w:sz w:val="20"/>
          <w:szCs w:val="24"/>
          <w:shd w:val="clear" w:color="auto" w:fill="FFFFFF"/>
        </w:rPr>
      </w:pPr>
    </w:p>
    <w:p w:rsidR="008B0BA6" w:rsidRPr="004933F9" w:rsidRDefault="008B0BA6" w:rsidP="00122587">
      <w:pPr>
        <w:spacing w:after="0" w:line="240" w:lineRule="auto"/>
        <w:jc w:val="both"/>
        <w:rPr>
          <w:rFonts w:ascii="Arial" w:eastAsia="Calibri" w:hAnsi="Arial" w:cs="Arial"/>
          <w:b/>
          <w:sz w:val="24"/>
          <w:szCs w:val="24"/>
          <w:shd w:val="clear" w:color="auto" w:fill="FFFFFF"/>
        </w:rPr>
      </w:pPr>
      <w:r w:rsidRPr="004933F9">
        <w:rPr>
          <w:rFonts w:ascii="Arial" w:eastAsia="Calibri" w:hAnsi="Arial" w:cs="Arial"/>
          <w:b/>
          <w:sz w:val="24"/>
          <w:szCs w:val="24"/>
          <w:shd w:val="clear" w:color="auto" w:fill="FFFFFF"/>
        </w:rPr>
        <w:t>¿Cuáles serán las actividades del responsable de seguridad?</w:t>
      </w:r>
    </w:p>
    <w:p w:rsidR="00ED4DD2" w:rsidRDefault="00ED4DD2" w:rsidP="00122587">
      <w:pPr>
        <w:spacing w:after="0" w:line="240" w:lineRule="auto"/>
        <w:jc w:val="both"/>
        <w:rPr>
          <w:rFonts w:ascii="Arial" w:eastAsia="Calibri" w:hAnsi="Arial" w:cs="Arial"/>
          <w:sz w:val="24"/>
          <w:szCs w:val="24"/>
          <w:shd w:val="clear" w:color="auto" w:fill="FFFFFF"/>
        </w:rPr>
      </w:pPr>
    </w:p>
    <w:p w:rsidR="008B0BA6"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shd w:val="clear" w:color="auto" w:fill="FFFFFF"/>
        </w:rPr>
        <w:t xml:space="preserve">Crear políticas internas para la gestión y </w:t>
      </w:r>
      <w:r w:rsidRPr="004933F9">
        <w:rPr>
          <w:rFonts w:ascii="Arial" w:eastAsia="Calibri" w:hAnsi="Arial" w:cs="Arial"/>
          <w:sz w:val="24"/>
          <w:szCs w:val="24"/>
        </w:rPr>
        <w:t>tratamiento de los datos personales, el ciclo de vida de los Datos Personales (obtención, uso y supresión), definir las funciones y obligaciones del personal involucrado, elaborar el inventario de Datos Personales, realizar el análisis de riesgo considerando las amenazas y vulnerabilidades existentes, solicitar los recursos involucrados en su tratamiento para la compra de hardware, software, contratación de personal del responsable, realizar el análisis de brecha, elaborar un plan de trabajo, implementar las medidas de seguridad faltantes, las políticas de gestión y tratamiento, monitorear y revisar de manera periódica las medidas de seguridad implementadas, las amenazas y vulneraciones, diseñar y aplicar capacitaciones del personal bajo su mando, dependiendo de sus</w:t>
      </w:r>
      <w:r w:rsidR="00ED4DD2">
        <w:rPr>
          <w:rFonts w:ascii="Arial" w:eastAsia="Calibri" w:hAnsi="Arial" w:cs="Arial"/>
          <w:sz w:val="24"/>
          <w:szCs w:val="24"/>
        </w:rPr>
        <w:t xml:space="preserve"> roles y responsabilidades.</w:t>
      </w:r>
    </w:p>
    <w:p w:rsidR="00426DEE" w:rsidRPr="00123658" w:rsidRDefault="00426DEE" w:rsidP="00122587">
      <w:pPr>
        <w:spacing w:after="0" w:line="240" w:lineRule="auto"/>
        <w:jc w:val="both"/>
        <w:rPr>
          <w:rFonts w:ascii="Arial" w:eastAsia="Calibri" w:hAnsi="Arial" w:cs="Arial"/>
          <w:b/>
          <w:color w:val="000000"/>
          <w:sz w:val="20"/>
          <w:szCs w:val="24"/>
        </w:rPr>
      </w:pPr>
    </w:p>
    <w:p w:rsidR="008B0BA6" w:rsidRPr="004933F9" w:rsidRDefault="008B0BA6" w:rsidP="00122587">
      <w:pPr>
        <w:spacing w:after="0" w:line="240" w:lineRule="auto"/>
        <w:jc w:val="both"/>
        <w:rPr>
          <w:rFonts w:ascii="Arial" w:eastAsia="Calibri" w:hAnsi="Arial" w:cs="Arial"/>
          <w:b/>
          <w:color w:val="000000"/>
          <w:sz w:val="24"/>
          <w:szCs w:val="24"/>
        </w:rPr>
      </w:pPr>
      <w:r w:rsidRPr="004933F9">
        <w:rPr>
          <w:rFonts w:ascii="Arial" w:eastAsia="Calibri" w:hAnsi="Arial" w:cs="Arial"/>
          <w:b/>
          <w:color w:val="000000"/>
          <w:sz w:val="24"/>
          <w:szCs w:val="24"/>
        </w:rPr>
        <w:t>¿Qué es el registro de acceso?</w:t>
      </w:r>
    </w:p>
    <w:p w:rsidR="008B0BA6" w:rsidRPr="004933F9" w:rsidRDefault="008B0BA6" w:rsidP="00A2274D">
      <w:pPr>
        <w:spacing w:after="0" w:line="180" w:lineRule="exact"/>
        <w:jc w:val="both"/>
        <w:rPr>
          <w:rFonts w:ascii="Arial" w:eastAsia="Calibri" w:hAnsi="Arial" w:cs="Arial"/>
          <w:color w:val="000000"/>
          <w:sz w:val="24"/>
          <w:szCs w:val="24"/>
        </w:rPr>
      </w:pPr>
    </w:p>
    <w:p w:rsidR="008B0BA6" w:rsidRDefault="008B0BA6" w:rsidP="00122587">
      <w:pPr>
        <w:spacing w:after="0" w:line="240" w:lineRule="auto"/>
        <w:jc w:val="both"/>
        <w:rPr>
          <w:rFonts w:ascii="Arial" w:eastAsia="Calibri" w:hAnsi="Arial" w:cs="Arial"/>
          <w:sz w:val="24"/>
          <w:szCs w:val="24"/>
          <w:shd w:val="clear" w:color="auto" w:fill="FFFFFF"/>
        </w:rPr>
      </w:pPr>
      <w:r w:rsidRPr="004933F9">
        <w:rPr>
          <w:rFonts w:ascii="Arial" w:eastAsia="Calibri" w:hAnsi="Arial" w:cs="Arial"/>
          <w:sz w:val="24"/>
          <w:szCs w:val="24"/>
          <w:shd w:val="clear" w:color="auto" w:fill="FFFFFF"/>
        </w:rPr>
        <w:t>Constancia de ingresos al sistema mediante la identificación, autenticación y autorización, constancia de acceso no autorizado, constancia de seguridad en la conexión, constancia de eventos y actividades llevadas a cabo por los usuarios.</w:t>
      </w:r>
    </w:p>
    <w:p w:rsidR="007F6EBE" w:rsidRDefault="007F6EBE" w:rsidP="00122587">
      <w:pPr>
        <w:spacing w:after="0" w:line="240" w:lineRule="auto"/>
        <w:jc w:val="both"/>
        <w:rPr>
          <w:rFonts w:ascii="Arial" w:eastAsia="Calibri" w:hAnsi="Arial" w:cs="Arial"/>
          <w:sz w:val="20"/>
          <w:szCs w:val="24"/>
          <w:shd w:val="clear" w:color="auto" w:fill="FFFFFF"/>
        </w:rPr>
      </w:pPr>
    </w:p>
    <w:p w:rsidR="00123658" w:rsidRDefault="00123658" w:rsidP="00122587">
      <w:pPr>
        <w:spacing w:after="0" w:line="240" w:lineRule="auto"/>
        <w:jc w:val="both"/>
        <w:rPr>
          <w:rFonts w:ascii="Arial" w:eastAsia="Calibri" w:hAnsi="Arial" w:cs="Arial"/>
          <w:sz w:val="20"/>
          <w:szCs w:val="24"/>
          <w:shd w:val="clear" w:color="auto" w:fill="FFFFFF"/>
        </w:rPr>
      </w:pPr>
    </w:p>
    <w:p w:rsidR="008B0BA6" w:rsidRPr="004933F9" w:rsidRDefault="008B0BA6" w:rsidP="00122587">
      <w:pPr>
        <w:spacing w:after="0" w:line="240" w:lineRule="auto"/>
        <w:jc w:val="both"/>
        <w:rPr>
          <w:rFonts w:ascii="Arial" w:eastAsia="Calibri" w:hAnsi="Arial" w:cs="Arial"/>
          <w:b/>
          <w:sz w:val="24"/>
          <w:szCs w:val="24"/>
          <w:shd w:val="clear" w:color="auto" w:fill="FFFFFF"/>
        </w:rPr>
      </w:pPr>
      <w:r w:rsidRPr="004933F9">
        <w:rPr>
          <w:rFonts w:ascii="Arial" w:eastAsia="Calibri" w:hAnsi="Arial" w:cs="Arial"/>
          <w:b/>
          <w:sz w:val="24"/>
          <w:szCs w:val="24"/>
          <w:shd w:val="clear" w:color="auto" w:fill="FFFFFF"/>
        </w:rPr>
        <w:t>¿Qué es el registro de telecomunicaciones?</w:t>
      </w:r>
    </w:p>
    <w:p w:rsidR="008B0BA6" w:rsidRPr="00123658" w:rsidRDefault="008B0BA6" w:rsidP="00A2274D">
      <w:pPr>
        <w:spacing w:after="0" w:line="180" w:lineRule="exact"/>
        <w:jc w:val="both"/>
        <w:rPr>
          <w:rFonts w:ascii="Arial" w:eastAsia="Calibri" w:hAnsi="Arial" w:cs="Arial"/>
          <w:sz w:val="20"/>
          <w:szCs w:val="24"/>
          <w:shd w:val="clear" w:color="auto" w:fill="FFFFFF"/>
        </w:rPr>
      </w:pPr>
    </w:p>
    <w:p w:rsidR="008B0BA6" w:rsidRPr="004933F9" w:rsidRDefault="008B0BA6" w:rsidP="00122587">
      <w:pPr>
        <w:spacing w:after="0" w:line="240" w:lineRule="auto"/>
        <w:jc w:val="both"/>
        <w:rPr>
          <w:rFonts w:ascii="Arial" w:eastAsia="Calibri" w:hAnsi="Arial" w:cs="Arial"/>
          <w:sz w:val="24"/>
          <w:szCs w:val="24"/>
          <w:shd w:val="clear" w:color="auto" w:fill="FFFFFF"/>
        </w:rPr>
      </w:pPr>
      <w:r w:rsidRPr="004933F9">
        <w:rPr>
          <w:rFonts w:ascii="Arial" w:eastAsia="Calibri" w:hAnsi="Arial" w:cs="Arial"/>
          <w:sz w:val="24"/>
          <w:szCs w:val="24"/>
          <w:shd w:val="clear" w:color="auto" w:fill="FFFFFF"/>
        </w:rPr>
        <w:t>Constancia de envío, recepción o almacenamiento de mensajería, aplicaciones que contienen datos personales</w:t>
      </w:r>
      <w:r w:rsidR="00A042A1">
        <w:rPr>
          <w:rFonts w:ascii="Arial" w:eastAsia="Calibri" w:hAnsi="Arial" w:cs="Arial"/>
          <w:sz w:val="24"/>
          <w:szCs w:val="24"/>
          <w:shd w:val="clear" w:color="auto" w:fill="FFFFFF"/>
        </w:rPr>
        <w:t>.</w:t>
      </w:r>
      <w:r w:rsidRPr="004933F9">
        <w:rPr>
          <w:rFonts w:ascii="Arial" w:eastAsia="Calibri" w:hAnsi="Arial" w:cs="Arial"/>
          <w:sz w:val="24"/>
          <w:szCs w:val="24"/>
          <w:shd w:val="clear" w:color="auto" w:fill="FFFFFF"/>
        </w:rPr>
        <w:t xml:space="preserve"> </w:t>
      </w:r>
    </w:p>
    <w:p w:rsidR="00B93721" w:rsidRPr="00123658" w:rsidRDefault="00B93721" w:rsidP="00122587">
      <w:pPr>
        <w:spacing w:after="0" w:line="240" w:lineRule="auto"/>
        <w:jc w:val="both"/>
        <w:rPr>
          <w:rFonts w:ascii="Arial" w:eastAsia="Calibri" w:hAnsi="Arial" w:cs="Arial"/>
          <w:b/>
          <w:sz w:val="20"/>
          <w:szCs w:val="24"/>
          <w:shd w:val="clear" w:color="auto" w:fill="FFFFFF"/>
        </w:rPr>
      </w:pPr>
    </w:p>
    <w:p w:rsidR="008B0BA6" w:rsidRPr="004933F9" w:rsidRDefault="008B0BA6" w:rsidP="00122587">
      <w:pPr>
        <w:spacing w:after="0" w:line="240" w:lineRule="auto"/>
        <w:jc w:val="both"/>
        <w:rPr>
          <w:rFonts w:ascii="Arial" w:eastAsia="Calibri" w:hAnsi="Arial" w:cs="Arial"/>
          <w:b/>
          <w:sz w:val="24"/>
          <w:szCs w:val="24"/>
          <w:shd w:val="clear" w:color="auto" w:fill="FFFFFF"/>
        </w:rPr>
      </w:pPr>
      <w:r w:rsidRPr="004933F9">
        <w:rPr>
          <w:rFonts w:ascii="Arial" w:eastAsia="Calibri" w:hAnsi="Arial" w:cs="Arial"/>
          <w:b/>
          <w:sz w:val="24"/>
          <w:szCs w:val="24"/>
          <w:shd w:val="clear" w:color="auto" w:fill="FFFFFF"/>
        </w:rPr>
        <w:t>¿</w:t>
      </w:r>
      <w:r w:rsidR="00B93721">
        <w:rPr>
          <w:rFonts w:ascii="Arial" w:eastAsia="Calibri" w:hAnsi="Arial" w:cs="Arial"/>
          <w:b/>
          <w:sz w:val="24"/>
          <w:szCs w:val="24"/>
          <w:shd w:val="clear" w:color="auto" w:fill="FFFFFF"/>
        </w:rPr>
        <w:t>En q</w:t>
      </w:r>
      <w:r w:rsidRPr="004933F9">
        <w:rPr>
          <w:rFonts w:ascii="Arial" w:eastAsia="Calibri" w:hAnsi="Arial" w:cs="Arial"/>
          <w:b/>
          <w:sz w:val="24"/>
          <w:szCs w:val="24"/>
          <w:shd w:val="clear" w:color="auto" w:fill="FFFFFF"/>
        </w:rPr>
        <w:t xml:space="preserve">ué consiste el mecanismo de monitoreo? </w:t>
      </w:r>
    </w:p>
    <w:p w:rsidR="008B0BA6" w:rsidRPr="00123658" w:rsidRDefault="008B0BA6" w:rsidP="00A2274D">
      <w:pPr>
        <w:spacing w:after="0" w:line="180" w:lineRule="exact"/>
        <w:jc w:val="both"/>
        <w:rPr>
          <w:rFonts w:ascii="Arial" w:eastAsia="Calibri" w:hAnsi="Arial" w:cs="Arial"/>
          <w:sz w:val="20"/>
          <w:szCs w:val="24"/>
          <w:shd w:val="clear" w:color="auto" w:fill="FFFFFF"/>
        </w:rPr>
      </w:pPr>
    </w:p>
    <w:p w:rsidR="008B0BA6" w:rsidRPr="004933F9" w:rsidRDefault="008B0BA6" w:rsidP="00122587">
      <w:pPr>
        <w:spacing w:after="0" w:line="240" w:lineRule="auto"/>
        <w:jc w:val="both"/>
        <w:rPr>
          <w:rFonts w:ascii="Arial" w:eastAsia="Calibri" w:hAnsi="Arial" w:cs="Arial"/>
          <w:sz w:val="24"/>
          <w:szCs w:val="24"/>
          <w:shd w:val="clear" w:color="auto" w:fill="FFFFFF"/>
        </w:rPr>
      </w:pPr>
      <w:r w:rsidRPr="004933F9">
        <w:rPr>
          <w:rFonts w:ascii="Arial" w:eastAsia="Calibri" w:hAnsi="Arial" w:cs="Arial"/>
          <w:sz w:val="24"/>
          <w:szCs w:val="24"/>
          <w:shd w:val="clear" w:color="auto" w:fill="FFFFFF"/>
        </w:rPr>
        <w:t xml:space="preserve">Control del desarrollo cuando se produzcan modificaciones sustanciales al tratamiento de datos personales que deriven en un cambio en el nivel de riesgo y como resultado de un proceso de mejora </w:t>
      </w:r>
      <w:r w:rsidR="003316CB" w:rsidRPr="004933F9">
        <w:rPr>
          <w:rFonts w:ascii="Arial" w:eastAsia="Calibri" w:hAnsi="Arial" w:cs="Arial"/>
          <w:sz w:val="24"/>
          <w:szCs w:val="24"/>
          <w:shd w:val="clear" w:color="auto" w:fill="FFFFFF"/>
        </w:rPr>
        <w:t>continúa</w:t>
      </w:r>
      <w:r w:rsidRPr="004933F9">
        <w:rPr>
          <w:rFonts w:ascii="Arial" w:eastAsia="Calibri" w:hAnsi="Arial" w:cs="Arial"/>
          <w:sz w:val="24"/>
          <w:szCs w:val="24"/>
          <w:shd w:val="clear" w:color="auto" w:fill="FFFFFF"/>
        </w:rPr>
        <w:t>.</w:t>
      </w:r>
    </w:p>
    <w:p w:rsidR="008B0BA6" w:rsidRPr="00123658" w:rsidRDefault="008B0BA6" w:rsidP="00122587">
      <w:pPr>
        <w:spacing w:after="0" w:line="240" w:lineRule="auto"/>
        <w:jc w:val="both"/>
        <w:rPr>
          <w:rFonts w:ascii="Arial" w:eastAsia="Calibri" w:hAnsi="Arial" w:cs="Arial"/>
          <w:sz w:val="20"/>
          <w:szCs w:val="24"/>
          <w:shd w:val="clear" w:color="auto" w:fill="FFFFFF"/>
        </w:rPr>
      </w:pPr>
    </w:p>
    <w:p w:rsidR="008B0BA6" w:rsidRPr="004933F9" w:rsidRDefault="008B0BA6" w:rsidP="00122587">
      <w:pPr>
        <w:spacing w:after="0" w:line="240" w:lineRule="auto"/>
        <w:jc w:val="both"/>
        <w:rPr>
          <w:rFonts w:ascii="Arial" w:eastAsia="Calibri" w:hAnsi="Arial" w:cs="Arial"/>
          <w:b/>
          <w:sz w:val="24"/>
          <w:szCs w:val="24"/>
          <w:shd w:val="clear" w:color="auto" w:fill="FFFFFF"/>
        </w:rPr>
      </w:pPr>
      <w:r w:rsidRPr="004933F9">
        <w:rPr>
          <w:rFonts w:ascii="Arial" w:eastAsia="Calibri" w:hAnsi="Arial" w:cs="Arial"/>
          <w:b/>
          <w:sz w:val="24"/>
          <w:szCs w:val="24"/>
          <w:shd w:val="clear" w:color="auto" w:fill="FFFFFF"/>
        </w:rPr>
        <w:t>¿</w:t>
      </w:r>
      <w:r w:rsidR="00B93721">
        <w:rPr>
          <w:rFonts w:ascii="Arial" w:eastAsia="Calibri" w:hAnsi="Arial" w:cs="Arial"/>
          <w:b/>
          <w:sz w:val="24"/>
          <w:szCs w:val="24"/>
          <w:shd w:val="clear" w:color="auto" w:fill="FFFFFF"/>
        </w:rPr>
        <w:t>En q</w:t>
      </w:r>
      <w:r w:rsidRPr="004933F9">
        <w:rPr>
          <w:rFonts w:ascii="Arial" w:eastAsia="Calibri" w:hAnsi="Arial" w:cs="Arial"/>
          <w:b/>
          <w:sz w:val="24"/>
          <w:szCs w:val="24"/>
          <w:shd w:val="clear" w:color="auto" w:fill="FFFFFF"/>
        </w:rPr>
        <w:t xml:space="preserve">ué consiste la revisión de las medidas de seguridad? </w:t>
      </w:r>
    </w:p>
    <w:p w:rsidR="008B0BA6" w:rsidRPr="004933F9" w:rsidRDefault="008B0BA6" w:rsidP="00A2274D">
      <w:pPr>
        <w:spacing w:after="0" w:line="180" w:lineRule="exact"/>
        <w:jc w:val="both"/>
        <w:rPr>
          <w:rFonts w:ascii="Arial" w:eastAsia="Calibri" w:hAnsi="Arial" w:cs="Arial"/>
          <w:sz w:val="24"/>
          <w:szCs w:val="24"/>
          <w:shd w:val="clear" w:color="auto" w:fill="FFFFFF"/>
        </w:rPr>
      </w:pPr>
    </w:p>
    <w:p w:rsidR="008B0BA6" w:rsidRPr="004933F9" w:rsidRDefault="008B0BA6" w:rsidP="00122587">
      <w:pPr>
        <w:spacing w:after="0" w:line="240" w:lineRule="auto"/>
        <w:jc w:val="both"/>
        <w:rPr>
          <w:rFonts w:ascii="Arial" w:eastAsia="Calibri" w:hAnsi="Arial" w:cs="Arial"/>
          <w:sz w:val="24"/>
          <w:szCs w:val="24"/>
          <w:shd w:val="clear" w:color="auto" w:fill="FFFFFF"/>
        </w:rPr>
      </w:pPr>
      <w:r w:rsidRPr="004933F9">
        <w:rPr>
          <w:rFonts w:ascii="Arial" w:eastAsia="Calibri" w:hAnsi="Arial" w:cs="Arial"/>
          <w:sz w:val="24"/>
          <w:szCs w:val="24"/>
          <w:shd w:val="clear" w:color="auto" w:fill="FFFFFF"/>
        </w:rPr>
        <w:t xml:space="preserve">Implementación de acciones correctivas y preventivas periódicas ante una vulneración a la seguridad. </w:t>
      </w:r>
    </w:p>
    <w:p w:rsidR="008B0BA6" w:rsidRPr="00123658" w:rsidRDefault="008B0BA6" w:rsidP="00122587">
      <w:pPr>
        <w:spacing w:after="0" w:line="240" w:lineRule="auto"/>
        <w:jc w:val="both"/>
        <w:rPr>
          <w:rFonts w:ascii="Arial" w:eastAsia="Calibri" w:hAnsi="Arial" w:cs="Arial"/>
          <w:color w:val="000000"/>
          <w:sz w:val="20"/>
          <w:szCs w:val="24"/>
        </w:rPr>
      </w:pPr>
    </w:p>
    <w:p w:rsidR="008B0BA6" w:rsidRPr="004933F9" w:rsidRDefault="008B0BA6" w:rsidP="00122587">
      <w:pPr>
        <w:spacing w:after="0" w:line="240" w:lineRule="auto"/>
        <w:jc w:val="both"/>
        <w:rPr>
          <w:rFonts w:ascii="Arial" w:eastAsia="Calibri" w:hAnsi="Arial" w:cs="Arial"/>
          <w:b/>
          <w:color w:val="000000"/>
          <w:sz w:val="24"/>
          <w:szCs w:val="24"/>
        </w:rPr>
      </w:pPr>
      <w:r w:rsidRPr="004933F9">
        <w:rPr>
          <w:rFonts w:ascii="Arial" w:eastAsia="Calibri" w:hAnsi="Arial" w:cs="Arial"/>
          <w:b/>
          <w:color w:val="000000"/>
          <w:sz w:val="24"/>
          <w:szCs w:val="24"/>
        </w:rPr>
        <w:t>¿Qué es el plan de trabajo?</w:t>
      </w:r>
    </w:p>
    <w:p w:rsidR="008B0BA6" w:rsidRPr="004933F9" w:rsidRDefault="008B0BA6" w:rsidP="007D3546">
      <w:pPr>
        <w:spacing w:after="0" w:line="180" w:lineRule="exact"/>
        <w:jc w:val="both"/>
        <w:rPr>
          <w:rFonts w:ascii="Arial" w:eastAsia="Calibri" w:hAnsi="Arial" w:cs="Arial"/>
          <w:color w:val="000000"/>
          <w:sz w:val="24"/>
          <w:szCs w:val="24"/>
        </w:rPr>
      </w:pPr>
    </w:p>
    <w:p w:rsidR="008B0BA6" w:rsidRPr="004933F9" w:rsidRDefault="008B0BA6" w:rsidP="00122587">
      <w:pPr>
        <w:spacing w:after="0" w:line="240" w:lineRule="auto"/>
        <w:jc w:val="both"/>
        <w:rPr>
          <w:rFonts w:ascii="Arial" w:eastAsia="Calibri" w:hAnsi="Arial" w:cs="Arial"/>
          <w:color w:val="000000"/>
          <w:sz w:val="24"/>
          <w:szCs w:val="24"/>
        </w:rPr>
      </w:pPr>
      <w:r w:rsidRPr="004933F9">
        <w:rPr>
          <w:rFonts w:ascii="Arial" w:eastAsia="Calibri" w:hAnsi="Arial" w:cs="Arial"/>
          <w:color w:val="000000"/>
          <w:sz w:val="24"/>
          <w:szCs w:val="24"/>
        </w:rPr>
        <w:t xml:space="preserve">Es la herramienta con la que se organiza y simplifica las actividades necesarias para la implementación de medidas de seguridad faltantes para el cumplimiento cotidiano de las políticas de gestión y tratamiento de los datos personales. </w:t>
      </w:r>
    </w:p>
    <w:p w:rsidR="00ED4DD2" w:rsidRPr="00123658" w:rsidRDefault="00ED4DD2" w:rsidP="00122587">
      <w:pPr>
        <w:spacing w:after="0" w:line="240" w:lineRule="auto"/>
        <w:jc w:val="both"/>
        <w:rPr>
          <w:rFonts w:ascii="Arial" w:eastAsia="Calibri" w:hAnsi="Arial" w:cs="Arial"/>
          <w:color w:val="000000"/>
          <w:sz w:val="20"/>
          <w:szCs w:val="24"/>
        </w:rPr>
      </w:pPr>
    </w:p>
    <w:p w:rsidR="008B0BA6" w:rsidRPr="004933F9" w:rsidRDefault="008B0BA6" w:rsidP="00122587">
      <w:pPr>
        <w:spacing w:after="0" w:line="240" w:lineRule="auto"/>
        <w:jc w:val="both"/>
        <w:rPr>
          <w:rFonts w:ascii="Arial" w:eastAsia="Calibri" w:hAnsi="Arial" w:cs="Arial"/>
          <w:b/>
          <w:color w:val="000000"/>
          <w:sz w:val="24"/>
          <w:szCs w:val="24"/>
        </w:rPr>
      </w:pPr>
      <w:r w:rsidRPr="004933F9">
        <w:rPr>
          <w:rFonts w:ascii="Arial" w:eastAsia="Calibri" w:hAnsi="Arial" w:cs="Arial"/>
          <w:b/>
          <w:color w:val="000000"/>
          <w:sz w:val="24"/>
          <w:szCs w:val="24"/>
        </w:rPr>
        <w:t>¿En qué consiste programa general de trabajo?</w:t>
      </w:r>
    </w:p>
    <w:p w:rsidR="008B0BA6" w:rsidRPr="004933F9" w:rsidRDefault="008B0BA6" w:rsidP="00A2274D">
      <w:pPr>
        <w:spacing w:after="0" w:line="180" w:lineRule="exact"/>
        <w:jc w:val="both"/>
        <w:rPr>
          <w:rFonts w:ascii="Arial" w:eastAsia="Calibri" w:hAnsi="Arial" w:cs="Arial"/>
          <w:color w:val="000000"/>
          <w:sz w:val="24"/>
          <w:szCs w:val="24"/>
        </w:rPr>
      </w:pPr>
    </w:p>
    <w:p w:rsidR="008B0BA6" w:rsidRDefault="008B0BA6" w:rsidP="00A2274D">
      <w:pPr>
        <w:spacing w:after="0" w:line="240" w:lineRule="auto"/>
        <w:jc w:val="both"/>
        <w:rPr>
          <w:rFonts w:ascii="Arial" w:eastAsia="Calibri" w:hAnsi="Arial" w:cs="Arial"/>
          <w:color w:val="000000"/>
          <w:sz w:val="24"/>
          <w:szCs w:val="24"/>
        </w:rPr>
      </w:pPr>
      <w:r w:rsidRPr="004933F9">
        <w:rPr>
          <w:rFonts w:ascii="Arial" w:eastAsia="Calibri" w:hAnsi="Arial" w:cs="Arial"/>
          <w:color w:val="000000"/>
          <w:sz w:val="24"/>
          <w:szCs w:val="24"/>
        </w:rPr>
        <w:t>Diseñar y aplicar diferentes niveles de capacitación del personal, dependiendo de sus roles y responsabilidades respecto del trata</w:t>
      </w:r>
      <w:r w:rsidR="00A2274D" w:rsidRPr="004933F9">
        <w:rPr>
          <w:rFonts w:ascii="Arial" w:eastAsia="Calibri" w:hAnsi="Arial" w:cs="Arial"/>
          <w:color w:val="000000"/>
          <w:sz w:val="24"/>
          <w:szCs w:val="24"/>
        </w:rPr>
        <w:t>miento de los datos personales.</w:t>
      </w:r>
    </w:p>
    <w:p w:rsidR="00ED4DD2" w:rsidRPr="00123658" w:rsidRDefault="00ED4DD2" w:rsidP="00A2274D">
      <w:pPr>
        <w:spacing w:after="0" w:line="240" w:lineRule="auto"/>
        <w:jc w:val="both"/>
        <w:rPr>
          <w:rFonts w:ascii="Arial" w:eastAsia="Calibri" w:hAnsi="Arial" w:cs="Arial"/>
          <w:color w:val="000000"/>
          <w:sz w:val="20"/>
          <w:szCs w:val="24"/>
        </w:rPr>
      </w:pPr>
    </w:p>
    <w:p w:rsidR="008B0BA6" w:rsidRPr="00ED4DD2" w:rsidRDefault="008B0BA6" w:rsidP="00A2274D">
      <w:pPr>
        <w:autoSpaceDE w:val="0"/>
        <w:autoSpaceDN w:val="0"/>
        <w:adjustRightInd w:val="0"/>
        <w:spacing w:after="0" w:line="240" w:lineRule="auto"/>
        <w:jc w:val="center"/>
        <w:rPr>
          <w:rFonts w:ascii="Arial" w:eastAsia="Calibri" w:hAnsi="Arial" w:cs="Arial"/>
          <w:b/>
          <w:color w:val="000000"/>
          <w:sz w:val="24"/>
          <w:szCs w:val="24"/>
        </w:rPr>
      </w:pPr>
      <w:r w:rsidRPr="00ED4DD2">
        <w:rPr>
          <w:rFonts w:ascii="Arial" w:eastAsia="Calibri" w:hAnsi="Arial" w:cs="Arial"/>
          <w:b/>
          <w:color w:val="000000"/>
          <w:sz w:val="24"/>
          <w:szCs w:val="24"/>
        </w:rPr>
        <w:t>ESTRUCTURA DEL DOCUMENTO DE SEGURIDAD</w:t>
      </w:r>
    </w:p>
    <w:p w:rsidR="008B0BA6" w:rsidRPr="00123658" w:rsidRDefault="008B0BA6" w:rsidP="00123658">
      <w:pPr>
        <w:autoSpaceDE w:val="0"/>
        <w:autoSpaceDN w:val="0"/>
        <w:adjustRightInd w:val="0"/>
        <w:spacing w:after="0" w:line="240" w:lineRule="auto"/>
        <w:jc w:val="both"/>
        <w:rPr>
          <w:rFonts w:ascii="Arial" w:eastAsia="Calibri" w:hAnsi="Arial" w:cs="Arial"/>
          <w:color w:val="000000"/>
          <w:sz w:val="20"/>
          <w:szCs w:val="24"/>
        </w:rPr>
      </w:pPr>
    </w:p>
    <w:tbl>
      <w:tblPr>
        <w:tblStyle w:val="Tablaconcuadrcula1"/>
        <w:tblW w:w="9139" w:type="dxa"/>
        <w:jc w:val="center"/>
        <w:tblLayout w:type="fixed"/>
        <w:tblLook w:val="04A0" w:firstRow="1" w:lastRow="0" w:firstColumn="1" w:lastColumn="0" w:noHBand="0" w:noVBand="1"/>
      </w:tblPr>
      <w:tblGrid>
        <w:gridCol w:w="1985"/>
        <w:gridCol w:w="6918"/>
        <w:gridCol w:w="236"/>
      </w:tblGrid>
      <w:tr w:rsidR="008B0BA6" w:rsidRPr="004933F9" w:rsidTr="00123658">
        <w:trPr>
          <w:trHeight w:val="340"/>
          <w:jc w:val="center"/>
        </w:trPr>
        <w:tc>
          <w:tcPr>
            <w:tcW w:w="1985" w:type="dxa"/>
            <w:vMerge w:val="restart"/>
          </w:tcPr>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p w:rsidR="008B0BA6" w:rsidRPr="004933F9" w:rsidRDefault="008B0BA6" w:rsidP="00122587">
            <w:pPr>
              <w:autoSpaceDE w:val="0"/>
              <w:autoSpaceDN w:val="0"/>
              <w:adjustRightInd w:val="0"/>
              <w:ind w:left="34"/>
              <w:contextualSpacing/>
              <w:jc w:val="both"/>
              <w:rPr>
                <w:rFonts w:ascii="Arial" w:hAnsi="Arial" w:cs="Arial"/>
                <w:b/>
                <w:color w:val="000000"/>
                <w:sz w:val="24"/>
                <w:szCs w:val="24"/>
              </w:rPr>
            </w:pPr>
            <w:r w:rsidRPr="004933F9">
              <w:rPr>
                <w:rFonts w:ascii="Arial" w:hAnsi="Arial" w:cs="Arial"/>
                <w:b/>
                <w:color w:val="000000"/>
                <w:sz w:val="24"/>
                <w:szCs w:val="24"/>
              </w:rPr>
              <w:t>Documento de Seguridad</w:t>
            </w:r>
          </w:p>
        </w:tc>
        <w:tc>
          <w:tcPr>
            <w:tcW w:w="6918" w:type="dxa"/>
          </w:tcPr>
          <w:p w:rsidR="008B0BA6" w:rsidRPr="004933F9" w:rsidRDefault="008B0BA6" w:rsidP="00426DEE">
            <w:pPr>
              <w:autoSpaceDE w:val="0"/>
              <w:autoSpaceDN w:val="0"/>
              <w:adjustRightInd w:val="0"/>
              <w:ind w:left="203"/>
              <w:contextualSpacing/>
              <w:jc w:val="both"/>
              <w:rPr>
                <w:rFonts w:ascii="Arial" w:hAnsi="Arial" w:cs="Arial"/>
                <w:color w:val="000000"/>
                <w:sz w:val="24"/>
                <w:szCs w:val="24"/>
              </w:rPr>
            </w:pPr>
            <w:r w:rsidRPr="004933F9">
              <w:rPr>
                <w:rFonts w:ascii="Arial" w:hAnsi="Arial" w:cs="Arial"/>
                <w:color w:val="000000"/>
                <w:sz w:val="24"/>
                <w:szCs w:val="24"/>
              </w:rPr>
              <w:t>Inventario de datos personales en los sistemas de datos</w:t>
            </w:r>
          </w:p>
        </w:tc>
        <w:tc>
          <w:tcPr>
            <w:tcW w:w="236" w:type="dxa"/>
            <w:vMerge w:val="restart"/>
            <w:tcBorders>
              <w:top w:val="nil"/>
              <w:bottom w:val="nil"/>
              <w:right w:val="nil"/>
            </w:tcBorders>
          </w:tcPr>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tc>
      </w:tr>
      <w:tr w:rsidR="008B0BA6" w:rsidRPr="004933F9" w:rsidTr="00123658">
        <w:trPr>
          <w:trHeight w:val="558"/>
          <w:jc w:val="center"/>
        </w:trPr>
        <w:tc>
          <w:tcPr>
            <w:tcW w:w="1985" w:type="dxa"/>
            <w:vMerge/>
          </w:tcPr>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tc>
        <w:tc>
          <w:tcPr>
            <w:tcW w:w="6918" w:type="dxa"/>
          </w:tcPr>
          <w:p w:rsidR="008B0BA6" w:rsidRPr="004933F9" w:rsidRDefault="008B0BA6" w:rsidP="00426DEE">
            <w:pPr>
              <w:autoSpaceDE w:val="0"/>
              <w:autoSpaceDN w:val="0"/>
              <w:adjustRightInd w:val="0"/>
              <w:ind w:left="203"/>
              <w:contextualSpacing/>
              <w:jc w:val="both"/>
              <w:rPr>
                <w:rFonts w:ascii="Arial" w:hAnsi="Arial" w:cs="Arial"/>
                <w:color w:val="000000"/>
                <w:sz w:val="24"/>
                <w:szCs w:val="24"/>
              </w:rPr>
            </w:pPr>
            <w:r w:rsidRPr="004933F9">
              <w:rPr>
                <w:rFonts w:ascii="Arial" w:hAnsi="Arial" w:cs="Arial"/>
                <w:color w:val="000000"/>
                <w:sz w:val="24"/>
                <w:szCs w:val="24"/>
              </w:rPr>
              <w:t xml:space="preserve">Funciones y obligaciones de las personas que intervienen en el tratamiento de datos personales, usuarios y encargados </w:t>
            </w:r>
          </w:p>
        </w:tc>
        <w:tc>
          <w:tcPr>
            <w:tcW w:w="236" w:type="dxa"/>
            <w:vMerge/>
            <w:tcBorders>
              <w:top w:val="nil"/>
              <w:bottom w:val="nil"/>
              <w:right w:val="nil"/>
            </w:tcBorders>
          </w:tcPr>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tc>
      </w:tr>
      <w:tr w:rsidR="008B0BA6" w:rsidRPr="004933F9" w:rsidTr="00123658">
        <w:trPr>
          <w:trHeight w:val="398"/>
          <w:jc w:val="center"/>
        </w:trPr>
        <w:tc>
          <w:tcPr>
            <w:tcW w:w="1985" w:type="dxa"/>
            <w:vMerge/>
          </w:tcPr>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tc>
        <w:tc>
          <w:tcPr>
            <w:tcW w:w="6918" w:type="dxa"/>
          </w:tcPr>
          <w:p w:rsidR="008B0BA6" w:rsidRPr="004933F9" w:rsidRDefault="008B0BA6" w:rsidP="00426DEE">
            <w:pPr>
              <w:autoSpaceDE w:val="0"/>
              <w:autoSpaceDN w:val="0"/>
              <w:adjustRightInd w:val="0"/>
              <w:ind w:left="203"/>
              <w:contextualSpacing/>
              <w:jc w:val="both"/>
              <w:rPr>
                <w:rFonts w:ascii="Arial" w:hAnsi="Arial" w:cs="Arial"/>
                <w:color w:val="000000"/>
                <w:sz w:val="24"/>
                <w:szCs w:val="24"/>
              </w:rPr>
            </w:pPr>
            <w:r w:rsidRPr="004933F9">
              <w:rPr>
                <w:rFonts w:ascii="Arial" w:hAnsi="Arial" w:cs="Arial"/>
                <w:color w:val="000000"/>
                <w:sz w:val="24"/>
                <w:szCs w:val="24"/>
              </w:rPr>
              <w:t>Registro de incidencias</w:t>
            </w:r>
          </w:p>
        </w:tc>
        <w:tc>
          <w:tcPr>
            <w:tcW w:w="236" w:type="dxa"/>
            <w:vMerge/>
            <w:tcBorders>
              <w:top w:val="nil"/>
              <w:bottom w:val="nil"/>
              <w:right w:val="nil"/>
            </w:tcBorders>
          </w:tcPr>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tc>
      </w:tr>
      <w:tr w:rsidR="008B0BA6" w:rsidRPr="004933F9" w:rsidTr="00123658">
        <w:trPr>
          <w:trHeight w:val="418"/>
          <w:jc w:val="center"/>
        </w:trPr>
        <w:tc>
          <w:tcPr>
            <w:tcW w:w="1985" w:type="dxa"/>
            <w:vMerge/>
          </w:tcPr>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tc>
        <w:tc>
          <w:tcPr>
            <w:tcW w:w="6918" w:type="dxa"/>
          </w:tcPr>
          <w:p w:rsidR="008B0BA6" w:rsidRPr="004933F9" w:rsidRDefault="008B0BA6" w:rsidP="00426DEE">
            <w:pPr>
              <w:autoSpaceDE w:val="0"/>
              <w:autoSpaceDN w:val="0"/>
              <w:adjustRightInd w:val="0"/>
              <w:ind w:left="203"/>
              <w:contextualSpacing/>
              <w:jc w:val="both"/>
              <w:rPr>
                <w:rFonts w:ascii="Arial" w:hAnsi="Arial" w:cs="Arial"/>
                <w:color w:val="000000"/>
                <w:sz w:val="24"/>
                <w:szCs w:val="24"/>
              </w:rPr>
            </w:pPr>
            <w:r w:rsidRPr="004933F9">
              <w:rPr>
                <w:rFonts w:ascii="Arial" w:hAnsi="Arial" w:cs="Arial"/>
                <w:color w:val="000000"/>
                <w:sz w:val="24"/>
                <w:szCs w:val="24"/>
              </w:rPr>
              <w:t>Identificación y autenticación</w:t>
            </w:r>
          </w:p>
        </w:tc>
        <w:tc>
          <w:tcPr>
            <w:tcW w:w="236" w:type="dxa"/>
            <w:vMerge/>
            <w:tcBorders>
              <w:top w:val="nil"/>
              <w:bottom w:val="nil"/>
              <w:right w:val="nil"/>
            </w:tcBorders>
          </w:tcPr>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tc>
      </w:tr>
      <w:tr w:rsidR="008B0BA6" w:rsidRPr="004933F9" w:rsidTr="00123658">
        <w:trPr>
          <w:trHeight w:val="563"/>
          <w:jc w:val="center"/>
        </w:trPr>
        <w:tc>
          <w:tcPr>
            <w:tcW w:w="1985" w:type="dxa"/>
            <w:vMerge/>
          </w:tcPr>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tc>
        <w:tc>
          <w:tcPr>
            <w:tcW w:w="6918" w:type="dxa"/>
          </w:tcPr>
          <w:p w:rsidR="008B0BA6" w:rsidRPr="004933F9" w:rsidRDefault="008B0BA6" w:rsidP="00426DEE">
            <w:pPr>
              <w:autoSpaceDE w:val="0"/>
              <w:autoSpaceDN w:val="0"/>
              <w:adjustRightInd w:val="0"/>
              <w:ind w:left="203"/>
              <w:contextualSpacing/>
              <w:jc w:val="both"/>
              <w:rPr>
                <w:rFonts w:ascii="Arial" w:hAnsi="Arial" w:cs="Arial"/>
                <w:color w:val="000000"/>
                <w:sz w:val="24"/>
                <w:szCs w:val="24"/>
              </w:rPr>
            </w:pPr>
            <w:r w:rsidRPr="004933F9">
              <w:rPr>
                <w:rFonts w:ascii="Arial" w:hAnsi="Arial" w:cs="Arial"/>
                <w:color w:val="000000"/>
                <w:sz w:val="24"/>
                <w:szCs w:val="24"/>
              </w:rPr>
              <w:t>Control de acceso, gestión de soportes, y copias de respaldo y recuperación</w:t>
            </w:r>
          </w:p>
        </w:tc>
        <w:tc>
          <w:tcPr>
            <w:tcW w:w="236" w:type="dxa"/>
            <w:vMerge/>
            <w:tcBorders>
              <w:top w:val="nil"/>
              <w:bottom w:val="nil"/>
              <w:right w:val="nil"/>
            </w:tcBorders>
          </w:tcPr>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tc>
      </w:tr>
      <w:tr w:rsidR="008B0BA6" w:rsidRPr="004933F9" w:rsidTr="00123658">
        <w:trPr>
          <w:trHeight w:val="420"/>
          <w:jc w:val="center"/>
        </w:trPr>
        <w:tc>
          <w:tcPr>
            <w:tcW w:w="1985" w:type="dxa"/>
            <w:vMerge/>
          </w:tcPr>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tc>
        <w:tc>
          <w:tcPr>
            <w:tcW w:w="6918" w:type="dxa"/>
          </w:tcPr>
          <w:p w:rsidR="008B0BA6" w:rsidRPr="004933F9" w:rsidRDefault="008B0BA6" w:rsidP="00426DEE">
            <w:pPr>
              <w:autoSpaceDE w:val="0"/>
              <w:autoSpaceDN w:val="0"/>
              <w:adjustRightInd w:val="0"/>
              <w:ind w:left="203"/>
              <w:contextualSpacing/>
              <w:jc w:val="both"/>
              <w:rPr>
                <w:rFonts w:ascii="Arial" w:hAnsi="Arial" w:cs="Arial"/>
                <w:color w:val="000000"/>
                <w:sz w:val="24"/>
                <w:szCs w:val="24"/>
              </w:rPr>
            </w:pPr>
            <w:r w:rsidRPr="004933F9">
              <w:rPr>
                <w:rFonts w:ascii="Arial" w:hAnsi="Arial" w:cs="Arial"/>
                <w:color w:val="000000"/>
                <w:sz w:val="24"/>
                <w:szCs w:val="24"/>
              </w:rPr>
              <w:t>Análisis de riesgo</w:t>
            </w:r>
          </w:p>
        </w:tc>
        <w:tc>
          <w:tcPr>
            <w:tcW w:w="236" w:type="dxa"/>
            <w:vMerge/>
            <w:tcBorders>
              <w:top w:val="nil"/>
              <w:bottom w:val="nil"/>
              <w:right w:val="nil"/>
            </w:tcBorders>
          </w:tcPr>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tc>
      </w:tr>
      <w:tr w:rsidR="008B0BA6" w:rsidRPr="004933F9" w:rsidTr="00123658">
        <w:trPr>
          <w:trHeight w:val="416"/>
          <w:jc w:val="center"/>
        </w:trPr>
        <w:tc>
          <w:tcPr>
            <w:tcW w:w="1985" w:type="dxa"/>
            <w:vMerge/>
          </w:tcPr>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tc>
        <w:tc>
          <w:tcPr>
            <w:tcW w:w="6918" w:type="dxa"/>
          </w:tcPr>
          <w:p w:rsidR="008B0BA6" w:rsidRPr="004933F9" w:rsidRDefault="008B0BA6" w:rsidP="00426DEE">
            <w:pPr>
              <w:autoSpaceDE w:val="0"/>
              <w:autoSpaceDN w:val="0"/>
              <w:adjustRightInd w:val="0"/>
              <w:ind w:left="203"/>
              <w:contextualSpacing/>
              <w:jc w:val="both"/>
              <w:rPr>
                <w:rFonts w:ascii="Arial" w:hAnsi="Arial" w:cs="Arial"/>
                <w:color w:val="000000"/>
                <w:sz w:val="24"/>
                <w:szCs w:val="24"/>
              </w:rPr>
            </w:pPr>
            <w:r w:rsidRPr="004933F9">
              <w:rPr>
                <w:rFonts w:ascii="Arial" w:hAnsi="Arial" w:cs="Arial"/>
                <w:color w:val="000000"/>
                <w:sz w:val="24"/>
                <w:szCs w:val="24"/>
              </w:rPr>
              <w:t>Análisis de brecha</w:t>
            </w:r>
          </w:p>
        </w:tc>
        <w:tc>
          <w:tcPr>
            <w:tcW w:w="236" w:type="dxa"/>
            <w:vMerge/>
            <w:tcBorders>
              <w:top w:val="nil"/>
              <w:bottom w:val="nil"/>
              <w:right w:val="nil"/>
            </w:tcBorders>
          </w:tcPr>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tc>
      </w:tr>
      <w:tr w:rsidR="008B0BA6" w:rsidRPr="004933F9" w:rsidTr="00123658">
        <w:trPr>
          <w:trHeight w:val="408"/>
          <w:jc w:val="center"/>
        </w:trPr>
        <w:tc>
          <w:tcPr>
            <w:tcW w:w="1985" w:type="dxa"/>
            <w:vMerge/>
          </w:tcPr>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tc>
        <w:tc>
          <w:tcPr>
            <w:tcW w:w="6918" w:type="dxa"/>
          </w:tcPr>
          <w:p w:rsidR="008B0BA6" w:rsidRPr="004933F9" w:rsidRDefault="008B0BA6" w:rsidP="00426DEE">
            <w:pPr>
              <w:autoSpaceDE w:val="0"/>
              <w:autoSpaceDN w:val="0"/>
              <w:adjustRightInd w:val="0"/>
              <w:ind w:left="203"/>
              <w:contextualSpacing/>
              <w:jc w:val="both"/>
              <w:rPr>
                <w:rFonts w:ascii="Arial" w:hAnsi="Arial" w:cs="Arial"/>
                <w:color w:val="000000"/>
                <w:sz w:val="24"/>
                <w:szCs w:val="24"/>
              </w:rPr>
            </w:pPr>
            <w:r w:rsidRPr="004933F9">
              <w:rPr>
                <w:rFonts w:ascii="Arial" w:hAnsi="Arial" w:cs="Arial"/>
                <w:color w:val="000000"/>
                <w:sz w:val="24"/>
                <w:szCs w:val="24"/>
              </w:rPr>
              <w:t>Responsable de seguridad</w:t>
            </w:r>
          </w:p>
        </w:tc>
        <w:tc>
          <w:tcPr>
            <w:tcW w:w="236" w:type="dxa"/>
            <w:vMerge/>
            <w:tcBorders>
              <w:top w:val="nil"/>
              <w:bottom w:val="nil"/>
              <w:right w:val="nil"/>
            </w:tcBorders>
          </w:tcPr>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tc>
      </w:tr>
      <w:tr w:rsidR="008B0BA6" w:rsidRPr="004933F9" w:rsidTr="00123658">
        <w:trPr>
          <w:trHeight w:val="414"/>
          <w:jc w:val="center"/>
        </w:trPr>
        <w:tc>
          <w:tcPr>
            <w:tcW w:w="1985" w:type="dxa"/>
            <w:vMerge/>
          </w:tcPr>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tc>
        <w:tc>
          <w:tcPr>
            <w:tcW w:w="6918" w:type="dxa"/>
          </w:tcPr>
          <w:p w:rsidR="008B0BA6" w:rsidRPr="004933F9" w:rsidRDefault="008B0BA6" w:rsidP="00426DEE">
            <w:pPr>
              <w:autoSpaceDE w:val="0"/>
              <w:autoSpaceDN w:val="0"/>
              <w:adjustRightInd w:val="0"/>
              <w:ind w:left="203"/>
              <w:contextualSpacing/>
              <w:jc w:val="both"/>
              <w:rPr>
                <w:rFonts w:ascii="Arial" w:hAnsi="Arial" w:cs="Arial"/>
                <w:color w:val="000000"/>
                <w:sz w:val="24"/>
                <w:szCs w:val="24"/>
              </w:rPr>
            </w:pPr>
            <w:r w:rsidRPr="004933F9">
              <w:rPr>
                <w:rFonts w:ascii="Arial" w:hAnsi="Arial" w:cs="Arial"/>
                <w:color w:val="000000"/>
                <w:sz w:val="24"/>
                <w:szCs w:val="24"/>
              </w:rPr>
              <w:t xml:space="preserve">Registro de acceso y telecomunicaciones  </w:t>
            </w:r>
          </w:p>
        </w:tc>
        <w:tc>
          <w:tcPr>
            <w:tcW w:w="236" w:type="dxa"/>
            <w:vMerge/>
            <w:tcBorders>
              <w:top w:val="nil"/>
              <w:bottom w:val="nil"/>
              <w:right w:val="nil"/>
            </w:tcBorders>
          </w:tcPr>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tc>
      </w:tr>
      <w:tr w:rsidR="008B0BA6" w:rsidRPr="004933F9" w:rsidTr="00123658">
        <w:trPr>
          <w:trHeight w:val="703"/>
          <w:jc w:val="center"/>
        </w:trPr>
        <w:tc>
          <w:tcPr>
            <w:tcW w:w="1985" w:type="dxa"/>
            <w:vMerge/>
          </w:tcPr>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tc>
        <w:tc>
          <w:tcPr>
            <w:tcW w:w="6918" w:type="dxa"/>
          </w:tcPr>
          <w:p w:rsidR="008B0BA6" w:rsidRPr="004933F9" w:rsidRDefault="008B0BA6" w:rsidP="00426DEE">
            <w:pPr>
              <w:autoSpaceDE w:val="0"/>
              <w:autoSpaceDN w:val="0"/>
              <w:adjustRightInd w:val="0"/>
              <w:ind w:left="203"/>
              <w:contextualSpacing/>
              <w:jc w:val="both"/>
              <w:rPr>
                <w:rFonts w:ascii="Arial" w:hAnsi="Arial" w:cs="Arial"/>
                <w:color w:val="000000"/>
                <w:sz w:val="24"/>
                <w:szCs w:val="24"/>
              </w:rPr>
            </w:pPr>
            <w:r w:rsidRPr="004933F9">
              <w:rPr>
                <w:rFonts w:ascii="Arial" w:hAnsi="Arial" w:cs="Arial"/>
                <w:color w:val="000000"/>
                <w:sz w:val="24"/>
                <w:szCs w:val="24"/>
              </w:rPr>
              <w:t>Mecanismos de monitoreo y revis</w:t>
            </w:r>
            <w:r w:rsidR="00123658">
              <w:rPr>
                <w:rFonts w:ascii="Arial" w:hAnsi="Arial" w:cs="Arial"/>
                <w:color w:val="000000"/>
                <w:sz w:val="24"/>
                <w:szCs w:val="24"/>
              </w:rPr>
              <w:t>ión de las medidas de seguridad</w:t>
            </w:r>
          </w:p>
        </w:tc>
        <w:tc>
          <w:tcPr>
            <w:tcW w:w="236" w:type="dxa"/>
            <w:vMerge/>
            <w:tcBorders>
              <w:top w:val="nil"/>
              <w:bottom w:val="nil"/>
              <w:right w:val="nil"/>
            </w:tcBorders>
          </w:tcPr>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tc>
      </w:tr>
      <w:tr w:rsidR="008B0BA6" w:rsidRPr="004933F9" w:rsidTr="00123658">
        <w:trPr>
          <w:trHeight w:val="416"/>
          <w:jc w:val="center"/>
        </w:trPr>
        <w:tc>
          <w:tcPr>
            <w:tcW w:w="1985" w:type="dxa"/>
            <w:vMerge/>
          </w:tcPr>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tc>
        <w:tc>
          <w:tcPr>
            <w:tcW w:w="6918" w:type="dxa"/>
          </w:tcPr>
          <w:p w:rsidR="008B0BA6" w:rsidRPr="004933F9" w:rsidRDefault="008B0BA6" w:rsidP="00426DEE">
            <w:pPr>
              <w:autoSpaceDE w:val="0"/>
              <w:autoSpaceDN w:val="0"/>
              <w:adjustRightInd w:val="0"/>
              <w:ind w:left="203"/>
              <w:contextualSpacing/>
              <w:jc w:val="both"/>
              <w:rPr>
                <w:rFonts w:ascii="Arial" w:hAnsi="Arial" w:cs="Arial"/>
                <w:color w:val="000000"/>
                <w:sz w:val="24"/>
                <w:szCs w:val="24"/>
              </w:rPr>
            </w:pPr>
            <w:r w:rsidRPr="004933F9">
              <w:rPr>
                <w:rFonts w:ascii="Arial" w:hAnsi="Arial" w:cs="Arial"/>
                <w:color w:val="000000"/>
                <w:sz w:val="24"/>
                <w:szCs w:val="24"/>
              </w:rPr>
              <w:t xml:space="preserve">Plan de trabajo </w:t>
            </w:r>
          </w:p>
        </w:tc>
        <w:tc>
          <w:tcPr>
            <w:tcW w:w="236" w:type="dxa"/>
            <w:vMerge/>
            <w:tcBorders>
              <w:top w:val="nil"/>
              <w:bottom w:val="nil"/>
              <w:right w:val="nil"/>
            </w:tcBorders>
          </w:tcPr>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tc>
      </w:tr>
      <w:tr w:rsidR="008B0BA6" w:rsidRPr="004933F9" w:rsidTr="00123658">
        <w:trPr>
          <w:trHeight w:val="408"/>
          <w:jc w:val="center"/>
        </w:trPr>
        <w:tc>
          <w:tcPr>
            <w:tcW w:w="1985" w:type="dxa"/>
            <w:vMerge/>
            <w:tcBorders>
              <w:bottom w:val="single" w:sz="4" w:space="0" w:color="auto"/>
            </w:tcBorders>
          </w:tcPr>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tc>
        <w:tc>
          <w:tcPr>
            <w:tcW w:w="6918" w:type="dxa"/>
          </w:tcPr>
          <w:p w:rsidR="008B0BA6" w:rsidRPr="004933F9" w:rsidRDefault="008B0BA6" w:rsidP="00426DEE">
            <w:pPr>
              <w:autoSpaceDE w:val="0"/>
              <w:autoSpaceDN w:val="0"/>
              <w:adjustRightInd w:val="0"/>
              <w:ind w:left="203"/>
              <w:contextualSpacing/>
              <w:jc w:val="both"/>
              <w:rPr>
                <w:rFonts w:ascii="Arial" w:hAnsi="Arial" w:cs="Arial"/>
                <w:color w:val="000000"/>
                <w:sz w:val="24"/>
                <w:szCs w:val="24"/>
              </w:rPr>
            </w:pPr>
            <w:r w:rsidRPr="004933F9">
              <w:rPr>
                <w:rFonts w:ascii="Arial" w:hAnsi="Arial" w:cs="Arial"/>
                <w:color w:val="000000"/>
                <w:sz w:val="24"/>
                <w:szCs w:val="24"/>
              </w:rPr>
              <w:t>Programa general de capacitación</w:t>
            </w:r>
          </w:p>
        </w:tc>
        <w:tc>
          <w:tcPr>
            <w:tcW w:w="236" w:type="dxa"/>
            <w:vMerge/>
            <w:tcBorders>
              <w:top w:val="nil"/>
              <w:bottom w:val="nil"/>
              <w:right w:val="nil"/>
            </w:tcBorders>
          </w:tcPr>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tc>
      </w:tr>
      <w:tr w:rsidR="00A2274D" w:rsidRPr="004933F9" w:rsidTr="00426DEE">
        <w:trPr>
          <w:jc w:val="center"/>
        </w:trPr>
        <w:tc>
          <w:tcPr>
            <w:tcW w:w="8903" w:type="dxa"/>
            <w:gridSpan w:val="2"/>
            <w:tcBorders>
              <w:top w:val="single" w:sz="4" w:space="0" w:color="auto"/>
              <w:left w:val="nil"/>
              <w:bottom w:val="nil"/>
              <w:right w:val="nil"/>
            </w:tcBorders>
          </w:tcPr>
          <w:p w:rsidR="00ED4DD2" w:rsidRPr="004933F9" w:rsidRDefault="00ED4DD2" w:rsidP="00ED4DD2">
            <w:pPr>
              <w:autoSpaceDE w:val="0"/>
              <w:autoSpaceDN w:val="0"/>
              <w:adjustRightInd w:val="0"/>
              <w:contextualSpacing/>
              <w:jc w:val="both"/>
              <w:rPr>
                <w:rFonts w:ascii="Arial" w:hAnsi="Arial" w:cs="Arial"/>
                <w:color w:val="000000"/>
                <w:sz w:val="24"/>
                <w:szCs w:val="24"/>
              </w:rPr>
            </w:pPr>
          </w:p>
        </w:tc>
        <w:tc>
          <w:tcPr>
            <w:tcW w:w="236" w:type="dxa"/>
            <w:vMerge/>
            <w:tcBorders>
              <w:top w:val="nil"/>
              <w:left w:val="nil"/>
              <w:bottom w:val="nil"/>
              <w:right w:val="nil"/>
            </w:tcBorders>
          </w:tcPr>
          <w:p w:rsidR="00A2274D" w:rsidRPr="004933F9" w:rsidRDefault="00A2274D" w:rsidP="00122587">
            <w:pPr>
              <w:autoSpaceDE w:val="0"/>
              <w:autoSpaceDN w:val="0"/>
              <w:adjustRightInd w:val="0"/>
              <w:ind w:left="720"/>
              <w:contextualSpacing/>
              <w:jc w:val="both"/>
              <w:rPr>
                <w:rFonts w:ascii="Arial" w:hAnsi="Arial" w:cs="Arial"/>
                <w:color w:val="000000"/>
                <w:sz w:val="24"/>
                <w:szCs w:val="24"/>
              </w:rPr>
            </w:pPr>
          </w:p>
        </w:tc>
      </w:tr>
    </w:tbl>
    <w:tbl>
      <w:tblPr>
        <w:tblStyle w:val="Tablaconcuadrcula11"/>
        <w:tblW w:w="10206" w:type="dxa"/>
        <w:jc w:val="center"/>
        <w:tblLook w:val="04A0" w:firstRow="1" w:lastRow="0" w:firstColumn="1" w:lastColumn="0" w:noHBand="0" w:noVBand="1"/>
      </w:tblPr>
      <w:tblGrid>
        <w:gridCol w:w="2266"/>
        <w:gridCol w:w="3116"/>
        <w:gridCol w:w="4824"/>
      </w:tblGrid>
      <w:tr w:rsidR="008B0BA6" w:rsidRPr="004933F9" w:rsidTr="00123658">
        <w:trPr>
          <w:trHeight w:val="347"/>
          <w:jc w:val="center"/>
        </w:trPr>
        <w:tc>
          <w:tcPr>
            <w:tcW w:w="2266" w:type="dxa"/>
            <w:vMerge w:val="restart"/>
            <w:tcBorders>
              <w:top w:val="single" w:sz="4" w:space="0" w:color="auto"/>
              <w:left w:val="single" w:sz="4" w:space="0" w:color="auto"/>
              <w:bottom w:val="single" w:sz="4" w:space="0" w:color="auto"/>
              <w:right w:val="single" w:sz="4" w:space="0" w:color="auto"/>
            </w:tcBorders>
          </w:tcPr>
          <w:p w:rsidR="008B0BA6" w:rsidRPr="004933F9" w:rsidRDefault="008B0BA6" w:rsidP="00122587">
            <w:pPr>
              <w:tabs>
                <w:tab w:val="center" w:pos="4419"/>
                <w:tab w:val="right" w:pos="8838"/>
              </w:tabs>
              <w:jc w:val="both"/>
              <w:rPr>
                <w:rFonts w:ascii="Arial" w:hAnsi="Arial" w:cs="Arial"/>
                <w:sz w:val="24"/>
                <w:szCs w:val="24"/>
              </w:rPr>
            </w:pPr>
          </w:p>
          <w:p w:rsidR="008B0BA6" w:rsidRPr="004933F9" w:rsidRDefault="008B0BA6" w:rsidP="00122587">
            <w:pPr>
              <w:jc w:val="both"/>
              <w:rPr>
                <w:rFonts w:ascii="Arial" w:hAnsi="Arial" w:cs="Arial"/>
                <w:sz w:val="24"/>
                <w:szCs w:val="24"/>
              </w:rPr>
            </w:pPr>
          </w:p>
          <w:p w:rsidR="008B0BA6" w:rsidRPr="004933F9" w:rsidRDefault="008B0BA6" w:rsidP="00122587">
            <w:pPr>
              <w:jc w:val="both"/>
              <w:rPr>
                <w:rFonts w:ascii="Arial" w:hAnsi="Arial" w:cs="Arial"/>
                <w:sz w:val="24"/>
                <w:szCs w:val="24"/>
              </w:rPr>
            </w:pPr>
          </w:p>
          <w:p w:rsidR="008B0BA6" w:rsidRPr="004933F9" w:rsidRDefault="008B0BA6" w:rsidP="007D3546">
            <w:pPr>
              <w:jc w:val="both"/>
              <w:rPr>
                <w:rFonts w:ascii="Arial" w:hAnsi="Arial" w:cs="Arial"/>
                <w:sz w:val="24"/>
                <w:szCs w:val="24"/>
              </w:rPr>
            </w:pPr>
            <w:r w:rsidRPr="004933F9">
              <w:rPr>
                <w:rFonts w:ascii="Arial" w:hAnsi="Arial" w:cs="Arial"/>
                <w:sz w:val="24"/>
                <w:szCs w:val="24"/>
              </w:rPr>
              <w:t xml:space="preserve">Logo del </w:t>
            </w:r>
            <w:r w:rsidR="007D3546" w:rsidRPr="004933F9">
              <w:rPr>
                <w:rFonts w:ascii="Arial" w:hAnsi="Arial" w:cs="Arial"/>
                <w:sz w:val="24"/>
                <w:szCs w:val="24"/>
              </w:rPr>
              <w:t>Sujeto Obligado</w:t>
            </w:r>
          </w:p>
        </w:tc>
        <w:tc>
          <w:tcPr>
            <w:tcW w:w="7940" w:type="dxa"/>
            <w:gridSpan w:val="2"/>
            <w:tcBorders>
              <w:top w:val="single" w:sz="4" w:space="0" w:color="auto"/>
              <w:left w:val="single" w:sz="4" w:space="0" w:color="auto"/>
              <w:bottom w:val="single" w:sz="4" w:space="0" w:color="auto"/>
            </w:tcBorders>
          </w:tcPr>
          <w:p w:rsidR="008B0BA6" w:rsidRPr="004933F9" w:rsidRDefault="008B0BA6" w:rsidP="007D3546">
            <w:pPr>
              <w:tabs>
                <w:tab w:val="center" w:pos="4419"/>
                <w:tab w:val="right" w:pos="8838"/>
              </w:tabs>
              <w:jc w:val="center"/>
              <w:rPr>
                <w:rFonts w:ascii="Arial" w:hAnsi="Arial" w:cs="Arial"/>
                <w:b/>
                <w:sz w:val="24"/>
                <w:szCs w:val="24"/>
              </w:rPr>
            </w:pPr>
            <w:r w:rsidRPr="004933F9">
              <w:rPr>
                <w:rFonts w:ascii="Arial" w:hAnsi="Arial" w:cs="Arial"/>
                <w:b/>
                <w:sz w:val="24"/>
                <w:szCs w:val="24"/>
              </w:rPr>
              <w:t>DOCUMENTO DE SEGURIDAD</w:t>
            </w:r>
          </w:p>
        </w:tc>
      </w:tr>
      <w:tr w:rsidR="008B0BA6" w:rsidRPr="004933F9" w:rsidTr="00123658">
        <w:trPr>
          <w:trHeight w:val="350"/>
          <w:jc w:val="center"/>
        </w:trPr>
        <w:tc>
          <w:tcPr>
            <w:tcW w:w="2266" w:type="dxa"/>
            <w:vMerge/>
            <w:tcBorders>
              <w:top w:val="single" w:sz="4" w:space="0" w:color="auto"/>
              <w:left w:val="single" w:sz="4" w:space="0" w:color="auto"/>
              <w:bottom w:val="nil"/>
              <w:right w:val="single" w:sz="4" w:space="0" w:color="auto"/>
            </w:tcBorders>
          </w:tcPr>
          <w:p w:rsidR="008B0BA6" w:rsidRPr="004933F9" w:rsidRDefault="008B0BA6" w:rsidP="00122587">
            <w:pPr>
              <w:tabs>
                <w:tab w:val="center" w:pos="4419"/>
                <w:tab w:val="right" w:pos="8838"/>
              </w:tabs>
              <w:jc w:val="both"/>
              <w:rPr>
                <w:rFonts w:ascii="Arial" w:hAnsi="Arial" w:cs="Arial"/>
                <w:sz w:val="24"/>
                <w:szCs w:val="24"/>
              </w:rPr>
            </w:pPr>
          </w:p>
        </w:tc>
        <w:tc>
          <w:tcPr>
            <w:tcW w:w="7940" w:type="dxa"/>
            <w:gridSpan w:val="2"/>
            <w:tcBorders>
              <w:top w:val="single" w:sz="4" w:space="0" w:color="auto"/>
              <w:left w:val="single" w:sz="4" w:space="0" w:color="auto"/>
            </w:tcBorders>
          </w:tcPr>
          <w:p w:rsidR="008B0BA6" w:rsidRPr="004933F9" w:rsidRDefault="008B0BA6" w:rsidP="00122587">
            <w:pPr>
              <w:tabs>
                <w:tab w:val="center" w:pos="4419"/>
                <w:tab w:val="right" w:pos="8838"/>
              </w:tabs>
              <w:jc w:val="both"/>
              <w:rPr>
                <w:rFonts w:ascii="Arial" w:hAnsi="Arial" w:cs="Arial"/>
                <w:sz w:val="24"/>
                <w:szCs w:val="24"/>
              </w:rPr>
            </w:pPr>
            <w:r w:rsidRPr="004933F9">
              <w:rPr>
                <w:rFonts w:ascii="Arial" w:hAnsi="Arial" w:cs="Arial"/>
                <w:sz w:val="24"/>
                <w:szCs w:val="24"/>
              </w:rPr>
              <w:t>Nombre del Sistema de Datos Personales</w:t>
            </w:r>
          </w:p>
        </w:tc>
      </w:tr>
      <w:tr w:rsidR="008B0BA6" w:rsidRPr="004933F9" w:rsidTr="008B0BA6">
        <w:trPr>
          <w:trHeight w:val="925"/>
          <w:jc w:val="center"/>
        </w:trPr>
        <w:tc>
          <w:tcPr>
            <w:tcW w:w="2266" w:type="dxa"/>
            <w:vMerge/>
            <w:tcBorders>
              <w:top w:val="nil"/>
              <w:left w:val="single" w:sz="4" w:space="0" w:color="auto"/>
              <w:bottom w:val="nil"/>
              <w:right w:val="single" w:sz="4" w:space="0" w:color="auto"/>
            </w:tcBorders>
          </w:tcPr>
          <w:p w:rsidR="008B0BA6" w:rsidRPr="004933F9" w:rsidRDefault="008B0BA6" w:rsidP="00122587">
            <w:pPr>
              <w:tabs>
                <w:tab w:val="center" w:pos="4419"/>
                <w:tab w:val="right" w:pos="8838"/>
              </w:tabs>
              <w:jc w:val="both"/>
              <w:rPr>
                <w:rFonts w:ascii="Arial" w:hAnsi="Arial" w:cs="Arial"/>
                <w:sz w:val="24"/>
                <w:szCs w:val="24"/>
              </w:rPr>
            </w:pPr>
          </w:p>
        </w:tc>
        <w:tc>
          <w:tcPr>
            <w:tcW w:w="3116" w:type="dxa"/>
            <w:tcBorders>
              <w:left w:val="single" w:sz="4" w:space="0" w:color="auto"/>
            </w:tcBorders>
          </w:tcPr>
          <w:p w:rsidR="008B0BA6" w:rsidRPr="004933F9" w:rsidRDefault="008B0BA6" w:rsidP="00122587">
            <w:pPr>
              <w:tabs>
                <w:tab w:val="center" w:pos="4419"/>
                <w:tab w:val="right" w:pos="8838"/>
              </w:tabs>
              <w:jc w:val="both"/>
              <w:rPr>
                <w:rFonts w:ascii="Arial" w:hAnsi="Arial" w:cs="Arial"/>
                <w:sz w:val="24"/>
                <w:szCs w:val="24"/>
              </w:rPr>
            </w:pPr>
            <w:r w:rsidRPr="004933F9">
              <w:rPr>
                <w:rFonts w:ascii="Arial" w:hAnsi="Arial" w:cs="Arial"/>
                <w:sz w:val="24"/>
                <w:szCs w:val="24"/>
              </w:rPr>
              <w:t>Fecha de elaboración</w:t>
            </w:r>
          </w:p>
          <w:p w:rsidR="008B0BA6" w:rsidRPr="004933F9" w:rsidRDefault="008B0BA6" w:rsidP="00122587">
            <w:pPr>
              <w:tabs>
                <w:tab w:val="center" w:pos="4419"/>
                <w:tab w:val="right" w:pos="8838"/>
              </w:tabs>
              <w:jc w:val="both"/>
              <w:rPr>
                <w:rFonts w:ascii="Arial" w:hAnsi="Arial" w:cs="Arial"/>
                <w:sz w:val="24"/>
                <w:szCs w:val="24"/>
              </w:rPr>
            </w:pPr>
          </w:p>
        </w:tc>
        <w:tc>
          <w:tcPr>
            <w:tcW w:w="4824" w:type="dxa"/>
          </w:tcPr>
          <w:p w:rsidR="008B0BA6" w:rsidRPr="004933F9" w:rsidRDefault="008B0BA6" w:rsidP="00122587">
            <w:pPr>
              <w:tabs>
                <w:tab w:val="center" w:pos="4419"/>
                <w:tab w:val="right" w:pos="8838"/>
              </w:tabs>
              <w:jc w:val="both"/>
              <w:rPr>
                <w:rFonts w:ascii="Arial" w:hAnsi="Arial" w:cs="Arial"/>
                <w:sz w:val="24"/>
                <w:szCs w:val="24"/>
              </w:rPr>
            </w:pPr>
            <w:r w:rsidRPr="004933F9">
              <w:rPr>
                <w:rFonts w:ascii="Arial" w:hAnsi="Arial" w:cs="Arial"/>
                <w:sz w:val="24"/>
                <w:szCs w:val="24"/>
              </w:rPr>
              <w:t>Fecha de la última Actualización</w:t>
            </w:r>
          </w:p>
        </w:tc>
      </w:tr>
      <w:tr w:rsidR="008B0BA6" w:rsidRPr="004933F9" w:rsidTr="008B0BA6">
        <w:trPr>
          <w:trHeight w:val="516"/>
          <w:jc w:val="center"/>
        </w:trPr>
        <w:tc>
          <w:tcPr>
            <w:tcW w:w="2266" w:type="dxa"/>
            <w:vMerge/>
            <w:tcBorders>
              <w:top w:val="nil"/>
              <w:left w:val="single" w:sz="4" w:space="0" w:color="auto"/>
              <w:bottom w:val="nil"/>
              <w:right w:val="single" w:sz="4" w:space="0" w:color="auto"/>
            </w:tcBorders>
          </w:tcPr>
          <w:p w:rsidR="008B0BA6" w:rsidRPr="004933F9" w:rsidRDefault="008B0BA6" w:rsidP="00122587">
            <w:pPr>
              <w:tabs>
                <w:tab w:val="center" w:pos="4419"/>
                <w:tab w:val="right" w:pos="8838"/>
              </w:tabs>
              <w:jc w:val="both"/>
              <w:rPr>
                <w:rFonts w:ascii="Arial" w:hAnsi="Arial" w:cs="Arial"/>
                <w:sz w:val="24"/>
                <w:szCs w:val="24"/>
              </w:rPr>
            </w:pPr>
          </w:p>
        </w:tc>
        <w:tc>
          <w:tcPr>
            <w:tcW w:w="3116" w:type="dxa"/>
            <w:tcBorders>
              <w:left w:val="single" w:sz="4" w:space="0" w:color="auto"/>
            </w:tcBorders>
          </w:tcPr>
          <w:p w:rsidR="008B0BA6" w:rsidRPr="004933F9" w:rsidRDefault="008B0BA6" w:rsidP="00122587">
            <w:pPr>
              <w:tabs>
                <w:tab w:val="center" w:pos="4419"/>
                <w:tab w:val="right" w:pos="8838"/>
              </w:tabs>
              <w:jc w:val="both"/>
              <w:rPr>
                <w:rFonts w:ascii="Arial" w:hAnsi="Arial" w:cs="Arial"/>
                <w:sz w:val="24"/>
                <w:szCs w:val="24"/>
              </w:rPr>
            </w:pPr>
            <w:r w:rsidRPr="004933F9">
              <w:rPr>
                <w:rFonts w:ascii="Arial" w:hAnsi="Arial" w:cs="Arial"/>
                <w:sz w:val="24"/>
                <w:szCs w:val="24"/>
              </w:rPr>
              <w:t>Elaboró el documento</w:t>
            </w:r>
          </w:p>
          <w:p w:rsidR="008B0BA6" w:rsidRPr="004933F9" w:rsidRDefault="008B0BA6" w:rsidP="00122587">
            <w:pPr>
              <w:tabs>
                <w:tab w:val="center" w:pos="4419"/>
                <w:tab w:val="right" w:pos="8838"/>
              </w:tabs>
              <w:jc w:val="both"/>
              <w:rPr>
                <w:rFonts w:ascii="Arial" w:hAnsi="Arial" w:cs="Arial"/>
                <w:sz w:val="24"/>
                <w:szCs w:val="24"/>
              </w:rPr>
            </w:pPr>
          </w:p>
          <w:p w:rsidR="008B0BA6" w:rsidRPr="004933F9" w:rsidRDefault="008B0BA6" w:rsidP="00122587">
            <w:pPr>
              <w:tabs>
                <w:tab w:val="center" w:pos="4419"/>
                <w:tab w:val="right" w:pos="8838"/>
              </w:tabs>
              <w:jc w:val="both"/>
              <w:rPr>
                <w:rFonts w:ascii="Arial" w:hAnsi="Arial" w:cs="Arial"/>
                <w:sz w:val="24"/>
                <w:szCs w:val="24"/>
              </w:rPr>
            </w:pPr>
          </w:p>
          <w:p w:rsidR="008B0BA6" w:rsidRPr="004933F9" w:rsidRDefault="008B0BA6" w:rsidP="00122587">
            <w:pPr>
              <w:tabs>
                <w:tab w:val="center" w:pos="4419"/>
                <w:tab w:val="right" w:pos="8838"/>
              </w:tabs>
              <w:jc w:val="both"/>
              <w:rPr>
                <w:rFonts w:ascii="Arial" w:hAnsi="Arial" w:cs="Arial"/>
                <w:sz w:val="24"/>
                <w:szCs w:val="24"/>
              </w:rPr>
            </w:pPr>
          </w:p>
        </w:tc>
        <w:tc>
          <w:tcPr>
            <w:tcW w:w="4824" w:type="dxa"/>
          </w:tcPr>
          <w:p w:rsidR="008B0BA6" w:rsidRPr="004933F9" w:rsidRDefault="008B0BA6" w:rsidP="00122587">
            <w:pPr>
              <w:tabs>
                <w:tab w:val="center" w:pos="4419"/>
                <w:tab w:val="right" w:pos="8838"/>
              </w:tabs>
              <w:jc w:val="both"/>
              <w:rPr>
                <w:rFonts w:ascii="Arial" w:hAnsi="Arial" w:cs="Arial"/>
                <w:sz w:val="24"/>
                <w:szCs w:val="24"/>
              </w:rPr>
            </w:pPr>
            <w:r w:rsidRPr="004933F9">
              <w:rPr>
                <w:rFonts w:ascii="Arial" w:hAnsi="Arial" w:cs="Arial"/>
                <w:sz w:val="24"/>
                <w:szCs w:val="24"/>
              </w:rPr>
              <w:t>Aprobó</w:t>
            </w:r>
          </w:p>
        </w:tc>
      </w:tr>
      <w:tr w:rsidR="008B0BA6" w:rsidRPr="004933F9" w:rsidTr="00123658">
        <w:trPr>
          <w:trHeight w:val="428"/>
          <w:jc w:val="center"/>
        </w:trPr>
        <w:tc>
          <w:tcPr>
            <w:tcW w:w="2266" w:type="dxa"/>
            <w:tcBorders>
              <w:top w:val="nil"/>
              <w:left w:val="single" w:sz="4" w:space="0" w:color="auto"/>
              <w:bottom w:val="single" w:sz="4" w:space="0" w:color="auto"/>
              <w:right w:val="single" w:sz="4" w:space="0" w:color="auto"/>
            </w:tcBorders>
          </w:tcPr>
          <w:p w:rsidR="008B0BA6" w:rsidRPr="004933F9" w:rsidRDefault="008B0BA6" w:rsidP="00122587">
            <w:pPr>
              <w:tabs>
                <w:tab w:val="center" w:pos="4419"/>
                <w:tab w:val="right" w:pos="8838"/>
              </w:tabs>
              <w:jc w:val="both"/>
              <w:rPr>
                <w:rFonts w:ascii="Arial" w:hAnsi="Arial" w:cs="Arial"/>
                <w:sz w:val="24"/>
                <w:szCs w:val="24"/>
              </w:rPr>
            </w:pPr>
          </w:p>
        </w:tc>
        <w:tc>
          <w:tcPr>
            <w:tcW w:w="3116" w:type="dxa"/>
            <w:tcBorders>
              <w:left w:val="single" w:sz="4" w:space="0" w:color="auto"/>
              <w:bottom w:val="single" w:sz="4" w:space="0" w:color="auto"/>
            </w:tcBorders>
          </w:tcPr>
          <w:p w:rsidR="008B0BA6" w:rsidRPr="004933F9" w:rsidRDefault="008B0BA6" w:rsidP="00122587">
            <w:pPr>
              <w:tabs>
                <w:tab w:val="center" w:pos="4419"/>
                <w:tab w:val="right" w:pos="8838"/>
              </w:tabs>
              <w:jc w:val="both"/>
              <w:rPr>
                <w:rFonts w:ascii="Arial" w:hAnsi="Arial" w:cs="Arial"/>
                <w:sz w:val="24"/>
                <w:szCs w:val="24"/>
              </w:rPr>
            </w:pPr>
            <w:r w:rsidRPr="004933F9">
              <w:rPr>
                <w:rFonts w:ascii="Arial" w:hAnsi="Arial" w:cs="Arial"/>
                <w:sz w:val="24"/>
                <w:szCs w:val="24"/>
              </w:rPr>
              <w:t>(Nombre y firma)</w:t>
            </w:r>
          </w:p>
        </w:tc>
        <w:tc>
          <w:tcPr>
            <w:tcW w:w="4824" w:type="dxa"/>
            <w:tcBorders>
              <w:bottom w:val="single" w:sz="4" w:space="0" w:color="auto"/>
            </w:tcBorders>
          </w:tcPr>
          <w:p w:rsidR="008B0BA6" w:rsidRPr="004933F9" w:rsidRDefault="008B0BA6" w:rsidP="00122587">
            <w:pPr>
              <w:tabs>
                <w:tab w:val="center" w:pos="4419"/>
                <w:tab w:val="right" w:pos="8838"/>
              </w:tabs>
              <w:jc w:val="both"/>
              <w:rPr>
                <w:rFonts w:ascii="Arial" w:hAnsi="Arial" w:cs="Arial"/>
                <w:sz w:val="24"/>
                <w:szCs w:val="24"/>
              </w:rPr>
            </w:pPr>
            <w:r w:rsidRPr="004933F9">
              <w:rPr>
                <w:rFonts w:ascii="Arial" w:hAnsi="Arial" w:cs="Arial"/>
                <w:sz w:val="24"/>
                <w:szCs w:val="24"/>
              </w:rPr>
              <w:t>(Nombre y firma)</w:t>
            </w:r>
          </w:p>
        </w:tc>
      </w:tr>
    </w:tbl>
    <w:p w:rsidR="008B0BA6" w:rsidRPr="004933F9" w:rsidRDefault="008B0BA6" w:rsidP="00122587">
      <w:pPr>
        <w:autoSpaceDE w:val="0"/>
        <w:autoSpaceDN w:val="0"/>
        <w:adjustRightInd w:val="0"/>
        <w:spacing w:after="0" w:line="240" w:lineRule="auto"/>
        <w:jc w:val="both"/>
        <w:rPr>
          <w:rFonts w:ascii="Arial" w:eastAsia="Calibri" w:hAnsi="Arial" w:cs="Arial"/>
          <w:color w:val="000000"/>
          <w:sz w:val="24"/>
          <w:szCs w:val="24"/>
        </w:rPr>
      </w:pPr>
    </w:p>
    <w:tbl>
      <w:tblPr>
        <w:tblStyle w:val="Tablaconcuadrcula1"/>
        <w:tblW w:w="10206" w:type="dxa"/>
        <w:jc w:val="center"/>
        <w:shd w:val="clear" w:color="auto" w:fill="000000"/>
        <w:tblLook w:val="04A0" w:firstRow="1" w:lastRow="0" w:firstColumn="1" w:lastColumn="0" w:noHBand="0" w:noVBand="1"/>
      </w:tblPr>
      <w:tblGrid>
        <w:gridCol w:w="10206"/>
      </w:tblGrid>
      <w:tr w:rsidR="008B0BA6" w:rsidRPr="004933F9" w:rsidTr="008B0BA6">
        <w:trPr>
          <w:jc w:val="center"/>
        </w:trPr>
        <w:tc>
          <w:tcPr>
            <w:tcW w:w="10206" w:type="dxa"/>
            <w:shd w:val="clear" w:color="auto" w:fill="000000"/>
          </w:tcPr>
          <w:p w:rsidR="008B0BA6" w:rsidRPr="004933F9" w:rsidRDefault="008B0BA6" w:rsidP="00122587">
            <w:pPr>
              <w:ind w:left="720"/>
              <w:contextualSpacing/>
              <w:jc w:val="both"/>
              <w:rPr>
                <w:rFonts w:ascii="Arial" w:hAnsi="Arial" w:cs="Arial"/>
                <w:b/>
                <w:sz w:val="24"/>
                <w:szCs w:val="24"/>
              </w:rPr>
            </w:pPr>
            <w:r w:rsidRPr="004933F9">
              <w:rPr>
                <w:rFonts w:ascii="Arial" w:hAnsi="Arial" w:cs="Arial"/>
                <w:b/>
                <w:sz w:val="24"/>
                <w:szCs w:val="24"/>
              </w:rPr>
              <w:t>DATOS GENERALES DEL SISTEMA</w:t>
            </w:r>
          </w:p>
        </w:tc>
      </w:tr>
    </w:tbl>
    <w:p w:rsidR="008B0BA6" w:rsidRPr="004933F9" w:rsidRDefault="008B0BA6" w:rsidP="00122587">
      <w:pPr>
        <w:tabs>
          <w:tab w:val="left" w:pos="142"/>
          <w:tab w:val="left" w:pos="426"/>
        </w:tabs>
        <w:spacing w:after="0" w:line="240" w:lineRule="auto"/>
        <w:jc w:val="both"/>
        <w:rPr>
          <w:rFonts w:ascii="Arial" w:eastAsia="Times New Roman" w:hAnsi="Arial" w:cs="Arial"/>
          <w:b/>
          <w:sz w:val="24"/>
          <w:szCs w:val="24"/>
          <w:lang w:val="es-MX" w:eastAsia="es-MX"/>
        </w:rPr>
      </w:pPr>
    </w:p>
    <w:p w:rsidR="008B0BA6" w:rsidRPr="004933F9" w:rsidRDefault="008B0BA6" w:rsidP="00122587">
      <w:pPr>
        <w:tabs>
          <w:tab w:val="left" w:pos="142"/>
          <w:tab w:val="left" w:pos="426"/>
        </w:tabs>
        <w:spacing w:after="0" w:line="240" w:lineRule="auto"/>
        <w:jc w:val="both"/>
        <w:rPr>
          <w:rFonts w:ascii="Arial" w:eastAsia="Times New Roman" w:hAnsi="Arial" w:cs="Arial"/>
          <w:sz w:val="24"/>
          <w:szCs w:val="24"/>
          <w:lang w:val="es-MX" w:eastAsia="es-MX"/>
        </w:rPr>
      </w:pPr>
      <w:r w:rsidRPr="004933F9">
        <w:rPr>
          <w:rFonts w:ascii="Arial" w:eastAsia="Times New Roman" w:hAnsi="Arial" w:cs="Arial"/>
          <w:b/>
          <w:sz w:val="24"/>
          <w:szCs w:val="24"/>
          <w:lang w:val="es-MX" w:eastAsia="es-MX"/>
        </w:rPr>
        <w:t xml:space="preserve">Nombre del sistema: </w:t>
      </w:r>
      <w:r w:rsidRPr="004933F9">
        <w:rPr>
          <w:rFonts w:ascii="Arial" w:eastAsia="Times New Roman" w:hAnsi="Arial" w:cs="Arial"/>
          <w:sz w:val="24"/>
          <w:szCs w:val="24"/>
          <w:lang w:val="es-MX" w:eastAsia="es-MX"/>
        </w:rPr>
        <w:t xml:space="preserve">[El nombre del sistema de datos personales, debe coincidir con el publicado en Gaceta Oficial de la Ciudad de México </w:t>
      </w:r>
      <w:r w:rsidR="00B93721">
        <w:rPr>
          <w:rFonts w:ascii="Arial" w:eastAsia="Times New Roman" w:hAnsi="Arial" w:cs="Arial"/>
          <w:b/>
          <w:sz w:val="24"/>
          <w:szCs w:val="24"/>
          <w:lang w:val="es-MX" w:eastAsia="es-MX"/>
        </w:rPr>
        <w:t xml:space="preserve">GOCDMX, </w:t>
      </w:r>
      <w:r w:rsidRPr="004933F9">
        <w:rPr>
          <w:rFonts w:ascii="Arial" w:eastAsia="Times New Roman" w:hAnsi="Arial" w:cs="Arial"/>
          <w:sz w:val="24"/>
          <w:szCs w:val="24"/>
          <w:lang w:val="es-MX" w:eastAsia="es-MX"/>
        </w:rPr>
        <w:t>mediante Acuerdo de Creación (en caso de que aplique) y/o con el inscrito en el Registro Electrónico de Sistemas de Datos Personales</w:t>
      </w:r>
      <w:r w:rsidR="00043644">
        <w:rPr>
          <w:rFonts w:ascii="Arial" w:eastAsia="Times New Roman" w:hAnsi="Arial" w:cs="Arial"/>
          <w:sz w:val="24"/>
          <w:szCs w:val="24"/>
          <w:lang w:val="es-MX" w:eastAsia="es-MX"/>
        </w:rPr>
        <w:t xml:space="preserve"> </w:t>
      </w:r>
      <w:r w:rsidR="00043644">
        <w:rPr>
          <w:rFonts w:ascii="Arial" w:eastAsia="Times New Roman" w:hAnsi="Arial" w:cs="Arial"/>
          <w:b/>
          <w:sz w:val="24"/>
          <w:szCs w:val="24"/>
          <w:lang w:val="es-MX" w:eastAsia="es-MX"/>
        </w:rPr>
        <w:t>RESDP</w:t>
      </w:r>
      <w:r w:rsidRPr="004933F9">
        <w:rPr>
          <w:rFonts w:ascii="Arial" w:eastAsia="Times New Roman" w:hAnsi="Arial" w:cs="Arial"/>
          <w:sz w:val="24"/>
          <w:szCs w:val="24"/>
          <w:lang w:val="es-MX" w:eastAsia="es-MX"/>
        </w:rPr>
        <w:t>]</w:t>
      </w:r>
    </w:p>
    <w:p w:rsidR="008B0BA6" w:rsidRPr="004933F9" w:rsidRDefault="008B0BA6" w:rsidP="00122587">
      <w:pPr>
        <w:tabs>
          <w:tab w:val="left" w:pos="142"/>
          <w:tab w:val="left" w:pos="426"/>
        </w:tabs>
        <w:spacing w:after="0" w:line="240" w:lineRule="auto"/>
        <w:jc w:val="both"/>
        <w:rPr>
          <w:rFonts w:ascii="Arial" w:eastAsia="Times New Roman" w:hAnsi="Arial" w:cs="Arial"/>
          <w:b/>
          <w:sz w:val="24"/>
          <w:szCs w:val="24"/>
          <w:lang w:val="es-MX" w:eastAsia="es-MX"/>
        </w:rPr>
      </w:pPr>
    </w:p>
    <w:p w:rsidR="008B0BA6" w:rsidRPr="004933F9" w:rsidRDefault="008B0BA6" w:rsidP="00122587">
      <w:pPr>
        <w:tabs>
          <w:tab w:val="left" w:pos="142"/>
          <w:tab w:val="left" w:pos="426"/>
        </w:tabs>
        <w:spacing w:after="0" w:line="240" w:lineRule="auto"/>
        <w:jc w:val="both"/>
        <w:rPr>
          <w:rFonts w:ascii="Arial" w:eastAsia="Times New Roman" w:hAnsi="Arial" w:cs="Arial"/>
          <w:sz w:val="24"/>
          <w:szCs w:val="24"/>
          <w:lang w:val="es-MX" w:eastAsia="es-MX"/>
        </w:rPr>
      </w:pPr>
      <w:r w:rsidRPr="004933F9">
        <w:rPr>
          <w:rFonts w:ascii="Arial" w:eastAsia="Times New Roman" w:hAnsi="Arial" w:cs="Arial"/>
          <w:b/>
          <w:sz w:val="24"/>
          <w:szCs w:val="24"/>
          <w:lang w:val="es-MX" w:eastAsia="es-MX"/>
        </w:rPr>
        <w:t xml:space="preserve">Fecha de publicación en la GOCDMX del Acuerdo de Creación: </w:t>
      </w:r>
      <w:r w:rsidRPr="004933F9">
        <w:rPr>
          <w:rFonts w:ascii="Arial" w:eastAsia="Times New Roman" w:hAnsi="Arial" w:cs="Arial"/>
          <w:sz w:val="24"/>
          <w:szCs w:val="24"/>
          <w:lang w:val="es-MX" w:eastAsia="es-MX"/>
        </w:rPr>
        <w:t>[Indicar la fecha de publicación en la Gaceta Oficial de la Ciudad de México del Acuerdo de creación del sistema de datos personales (en caso de que aplique)]</w:t>
      </w:r>
    </w:p>
    <w:p w:rsidR="008B0BA6" w:rsidRPr="004933F9" w:rsidRDefault="008B0BA6" w:rsidP="00122587">
      <w:pPr>
        <w:tabs>
          <w:tab w:val="left" w:pos="142"/>
          <w:tab w:val="left" w:pos="426"/>
        </w:tabs>
        <w:spacing w:after="0" w:line="240" w:lineRule="auto"/>
        <w:jc w:val="both"/>
        <w:rPr>
          <w:rFonts w:ascii="Arial" w:eastAsia="Times New Roman" w:hAnsi="Arial" w:cs="Arial"/>
          <w:sz w:val="24"/>
          <w:szCs w:val="24"/>
          <w:lang w:val="es-MX" w:eastAsia="es-MX"/>
        </w:rPr>
      </w:pPr>
      <w:r w:rsidRPr="004933F9">
        <w:rPr>
          <w:rFonts w:ascii="Arial" w:eastAsia="Times New Roman" w:hAnsi="Arial" w:cs="Arial"/>
          <w:sz w:val="24"/>
          <w:szCs w:val="24"/>
          <w:lang w:val="es-MX" w:eastAsia="es-MX"/>
        </w:rPr>
        <w:lastRenderedPageBreak/>
        <w:t>[Adjuntar como anexo copia de la publicación en la Gaceta Oficial de la Ciudad de México]</w:t>
      </w:r>
    </w:p>
    <w:p w:rsidR="008B0BA6" w:rsidRPr="004933F9" w:rsidRDefault="008B0BA6" w:rsidP="00122587">
      <w:pPr>
        <w:tabs>
          <w:tab w:val="left" w:pos="142"/>
          <w:tab w:val="left" w:pos="426"/>
        </w:tabs>
        <w:spacing w:after="0" w:line="240" w:lineRule="auto"/>
        <w:jc w:val="both"/>
        <w:rPr>
          <w:rFonts w:ascii="Arial" w:eastAsia="Times New Roman" w:hAnsi="Arial" w:cs="Arial"/>
          <w:sz w:val="24"/>
          <w:szCs w:val="24"/>
          <w:lang w:val="es-MX" w:eastAsia="es-MX"/>
        </w:rPr>
      </w:pPr>
    </w:p>
    <w:p w:rsidR="008B0BA6" w:rsidRPr="004933F9" w:rsidRDefault="008B0BA6" w:rsidP="00122587">
      <w:pPr>
        <w:tabs>
          <w:tab w:val="left" w:pos="142"/>
          <w:tab w:val="left" w:pos="426"/>
        </w:tabs>
        <w:spacing w:after="0" w:line="240" w:lineRule="auto"/>
        <w:jc w:val="both"/>
        <w:rPr>
          <w:rFonts w:ascii="Arial" w:eastAsia="Times New Roman" w:hAnsi="Arial" w:cs="Arial"/>
          <w:sz w:val="24"/>
          <w:szCs w:val="24"/>
          <w:lang w:val="es-MX" w:eastAsia="es-MX"/>
        </w:rPr>
      </w:pPr>
      <w:r w:rsidRPr="004933F9">
        <w:rPr>
          <w:rFonts w:ascii="Arial" w:eastAsia="Times New Roman" w:hAnsi="Arial" w:cs="Arial"/>
          <w:b/>
          <w:sz w:val="24"/>
          <w:szCs w:val="24"/>
          <w:lang w:val="es-MX" w:eastAsia="es-MX"/>
        </w:rPr>
        <w:t xml:space="preserve">Fecha de inscripción en el RESDP: </w:t>
      </w:r>
      <w:r w:rsidRPr="004933F9">
        <w:rPr>
          <w:rFonts w:ascii="Arial" w:eastAsia="Times New Roman" w:hAnsi="Arial" w:cs="Arial"/>
          <w:sz w:val="24"/>
          <w:szCs w:val="24"/>
          <w:lang w:val="es-MX" w:eastAsia="es-MX"/>
        </w:rPr>
        <w:t>[Indicar la fecha de inscripción del sistema de datos personales en el RESDP]</w:t>
      </w:r>
    </w:p>
    <w:p w:rsidR="008B0BA6" w:rsidRPr="004933F9" w:rsidRDefault="008B0BA6" w:rsidP="00122587">
      <w:pPr>
        <w:tabs>
          <w:tab w:val="left" w:pos="142"/>
          <w:tab w:val="left" w:pos="426"/>
        </w:tabs>
        <w:spacing w:after="0" w:line="240" w:lineRule="auto"/>
        <w:jc w:val="both"/>
        <w:rPr>
          <w:rFonts w:ascii="Arial" w:eastAsia="Times New Roman" w:hAnsi="Arial" w:cs="Arial"/>
          <w:sz w:val="24"/>
          <w:szCs w:val="24"/>
          <w:lang w:val="es-MX" w:eastAsia="es-MX"/>
        </w:rPr>
      </w:pPr>
    </w:p>
    <w:p w:rsidR="008B0BA6" w:rsidRPr="004933F9" w:rsidRDefault="008B0BA6" w:rsidP="00122587">
      <w:pPr>
        <w:tabs>
          <w:tab w:val="left" w:pos="142"/>
          <w:tab w:val="left" w:pos="426"/>
        </w:tabs>
        <w:spacing w:after="0" w:line="240" w:lineRule="auto"/>
        <w:jc w:val="both"/>
        <w:rPr>
          <w:rFonts w:ascii="Arial" w:eastAsia="Times New Roman" w:hAnsi="Arial" w:cs="Arial"/>
          <w:sz w:val="24"/>
          <w:szCs w:val="24"/>
          <w:lang w:val="es-MX" w:eastAsia="es-MX"/>
        </w:rPr>
      </w:pPr>
      <w:r w:rsidRPr="004933F9">
        <w:rPr>
          <w:rFonts w:ascii="Arial" w:eastAsia="Times New Roman" w:hAnsi="Arial" w:cs="Arial"/>
          <w:b/>
          <w:sz w:val="24"/>
          <w:szCs w:val="24"/>
          <w:lang w:val="es-MX" w:eastAsia="es-MX"/>
        </w:rPr>
        <w:t xml:space="preserve">Folio de inscripción en el RESDP: </w:t>
      </w:r>
      <w:r w:rsidRPr="004933F9">
        <w:rPr>
          <w:rFonts w:ascii="Arial" w:eastAsia="Times New Roman" w:hAnsi="Arial" w:cs="Arial"/>
          <w:sz w:val="24"/>
          <w:szCs w:val="24"/>
          <w:lang w:val="es-MX" w:eastAsia="es-MX"/>
        </w:rPr>
        <w:t>[Indicar el número de folio señalado en el Acuse de Registro del Sistema de Datos Personales]</w:t>
      </w:r>
    </w:p>
    <w:p w:rsidR="008B0BA6" w:rsidRPr="004933F9" w:rsidRDefault="008B0BA6" w:rsidP="00122587">
      <w:pPr>
        <w:tabs>
          <w:tab w:val="left" w:pos="142"/>
          <w:tab w:val="left" w:pos="426"/>
        </w:tabs>
        <w:spacing w:after="0" w:line="240" w:lineRule="auto"/>
        <w:jc w:val="both"/>
        <w:rPr>
          <w:rFonts w:ascii="Arial" w:eastAsia="Times New Roman" w:hAnsi="Arial" w:cs="Arial"/>
          <w:sz w:val="24"/>
          <w:szCs w:val="24"/>
          <w:lang w:val="es-MX" w:eastAsia="es-MX"/>
        </w:rPr>
      </w:pPr>
    </w:p>
    <w:p w:rsidR="008B0BA6" w:rsidRPr="004933F9" w:rsidRDefault="008B0BA6" w:rsidP="00122587">
      <w:pPr>
        <w:tabs>
          <w:tab w:val="left" w:pos="142"/>
          <w:tab w:val="left" w:pos="426"/>
        </w:tabs>
        <w:spacing w:after="0" w:line="240" w:lineRule="auto"/>
        <w:jc w:val="both"/>
        <w:rPr>
          <w:rFonts w:ascii="Arial" w:eastAsia="Times New Roman" w:hAnsi="Arial" w:cs="Arial"/>
          <w:sz w:val="24"/>
          <w:szCs w:val="24"/>
          <w:lang w:val="es-MX" w:eastAsia="es-MX"/>
        </w:rPr>
      </w:pPr>
      <w:r w:rsidRPr="004933F9">
        <w:rPr>
          <w:rFonts w:ascii="Arial" w:eastAsia="Times New Roman" w:hAnsi="Arial" w:cs="Arial"/>
          <w:sz w:val="24"/>
          <w:szCs w:val="24"/>
          <w:lang w:val="es-MX" w:eastAsia="es-MX"/>
        </w:rPr>
        <w:t>[Adjuntar como anexo el Acuse de Registro del sistema de datos personales]</w:t>
      </w:r>
    </w:p>
    <w:p w:rsidR="008B0BA6" w:rsidRPr="004933F9" w:rsidRDefault="008B0BA6" w:rsidP="00122587">
      <w:pPr>
        <w:tabs>
          <w:tab w:val="left" w:pos="142"/>
          <w:tab w:val="left" w:pos="426"/>
        </w:tabs>
        <w:spacing w:after="0" w:line="240" w:lineRule="auto"/>
        <w:jc w:val="both"/>
        <w:rPr>
          <w:rFonts w:ascii="Arial" w:eastAsia="Times New Roman" w:hAnsi="Arial" w:cs="Arial"/>
          <w:b/>
          <w:sz w:val="24"/>
          <w:szCs w:val="24"/>
          <w:lang w:val="es-MX" w:eastAsia="es-MX"/>
        </w:rPr>
      </w:pPr>
    </w:p>
    <w:p w:rsidR="008B0BA6" w:rsidRPr="004933F9" w:rsidRDefault="008B0BA6" w:rsidP="00122587">
      <w:pPr>
        <w:tabs>
          <w:tab w:val="left" w:pos="142"/>
          <w:tab w:val="left" w:pos="426"/>
        </w:tabs>
        <w:spacing w:after="0" w:line="240" w:lineRule="auto"/>
        <w:jc w:val="both"/>
        <w:rPr>
          <w:rFonts w:ascii="Arial" w:eastAsia="Times New Roman" w:hAnsi="Arial" w:cs="Arial"/>
          <w:sz w:val="24"/>
          <w:szCs w:val="24"/>
          <w:lang w:val="es-MX" w:eastAsia="es-MX"/>
        </w:rPr>
      </w:pPr>
      <w:r w:rsidRPr="004933F9">
        <w:rPr>
          <w:rFonts w:ascii="Arial" w:eastAsia="Times New Roman" w:hAnsi="Arial" w:cs="Arial"/>
          <w:b/>
          <w:sz w:val="24"/>
          <w:szCs w:val="24"/>
          <w:lang w:val="es-MX" w:eastAsia="es-MX"/>
        </w:rPr>
        <w:t xml:space="preserve">Fecha de publicación en GOCDMX del Acuerdo de Modificación: </w:t>
      </w:r>
      <w:r w:rsidRPr="004933F9">
        <w:rPr>
          <w:rFonts w:ascii="Arial" w:eastAsia="Times New Roman" w:hAnsi="Arial" w:cs="Arial"/>
          <w:sz w:val="24"/>
          <w:szCs w:val="24"/>
          <w:lang w:val="es-MX" w:eastAsia="es-MX"/>
        </w:rPr>
        <w:t>[Indicar la fecha de publicación en la Gaceta Oficial de la Ciudad de México del Acuerdo de modificación del sistema de datos personales]</w:t>
      </w:r>
    </w:p>
    <w:p w:rsidR="008B0BA6" w:rsidRPr="004933F9" w:rsidRDefault="008B0BA6" w:rsidP="00122587">
      <w:pPr>
        <w:tabs>
          <w:tab w:val="left" w:pos="142"/>
          <w:tab w:val="left" w:pos="426"/>
        </w:tabs>
        <w:spacing w:after="0" w:line="240" w:lineRule="auto"/>
        <w:jc w:val="both"/>
        <w:rPr>
          <w:rFonts w:ascii="Arial" w:eastAsia="Times New Roman" w:hAnsi="Arial" w:cs="Arial"/>
          <w:sz w:val="24"/>
          <w:szCs w:val="24"/>
          <w:lang w:val="es-MX" w:eastAsia="es-MX"/>
        </w:rPr>
      </w:pPr>
    </w:p>
    <w:p w:rsidR="008B0BA6" w:rsidRPr="004933F9" w:rsidRDefault="008B0BA6" w:rsidP="00122587">
      <w:pPr>
        <w:tabs>
          <w:tab w:val="left" w:pos="142"/>
          <w:tab w:val="left" w:pos="426"/>
        </w:tabs>
        <w:spacing w:after="0" w:line="240" w:lineRule="auto"/>
        <w:jc w:val="both"/>
        <w:rPr>
          <w:rFonts w:ascii="Arial" w:eastAsia="Times New Roman" w:hAnsi="Arial" w:cs="Arial"/>
          <w:sz w:val="24"/>
          <w:szCs w:val="24"/>
          <w:lang w:val="es-MX" w:eastAsia="es-MX"/>
        </w:rPr>
      </w:pPr>
      <w:r w:rsidRPr="004933F9">
        <w:rPr>
          <w:rFonts w:ascii="Arial" w:eastAsia="Times New Roman" w:hAnsi="Arial" w:cs="Arial"/>
          <w:b/>
          <w:sz w:val="24"/>
          <w:szCs w:val="24"/>
          <w:lang w:val="es-MX" w:eastAsia="es-MX"/>
        </w:rPr>
        <w:t xml:space="preserve">Fecha de última modificación en el RESDP: </w:t>
      </w:r>
      <w:r w:rsidRPr="004933F9">
        <w:rPr>
          <w:rFonts w:ascii="Arial" w:eastAsia="Times New Roman" w:hAnsi="Arial" w:cs="Arial"/>
          <w:sz w:val="24"/>
          <w:szCs w:val="24"/>
          <w:lang w:val="es-MX" w:eastAsia="es-MX"/>
        </w:rPr>
        <w:t>[Indicar la fecha de modificación del sistema de datos personales en el RESDP]</w:t>
      </w:r>
    </w:p>
    <w:p w:rsidR="008B0BA6" w:rsidRPr="004933F9" w:rsidRDefault="008B0BA6" w:rsidP="00122587">
      <w:pPr>
        <w:tabs>
          <w:tab w:val="left" w:pos="142"/>
          <w:tab w:val="left" w:pos="426"/>
        </w:tabs>
        <w:spacing w:after="0" w:line="240" w:lineRule="auto"/>
        <w:jc w:val="both"/>
        <w:rPr>
          <w:rFonts w:ascii="Arial" w:eastAsia="Times New Roman" w:hAnsi="Arial" w:cs="Arial"/>
          <w:b/>
          <w:sz w:val="24"/>
          <w:szCs w:val="24"/>
          <w:lang w:val="es-MX" w:eastAsia="es-MX"/>
        </w:rPr>
      </w:pPr>
    </w:p>
    <w:p w:rsidR="008B0BA6" w:rsidRPr="004933F9" w:rsidRDefault="008B0BA6" w:rsidP="00122587">
      <w:pPr>
        <w:tabs>
          <w:tab w:val="left" w:pos="142"/>
          <w:tab w:val="left" w:pos="426"/>
        </w:tabs>
        <w:spacing w:after="0" w:line="240" w:lineRule="auto"/>
        <w:jc w:val="both"/>
        <w:rPr>
          <w:rFonts w:ascii="Arial" w:eastAsia="Times New Roman" w:hAnsi="Arial" w:cs="Arial"/>
          <w:b/>
          <w:sz w:val="24"/>
          <w:szCs w:val="24"/>
          <w:lang w:val="es-MX" w:eastAsia="es-MX"/>
        </w:rPr>
      </w:pPr>
      <w:r w:rsidRPr="004933F9">
        <w:rPr>
          <w:rFonts w:ascii="Arial" w:eastAsia="Times New Roman" w:hAnsi="Arial" w:cs="Arial"/>
          <w:sz w:val="24"/>
          <w:szCs w:val="24"/>
          <w:lang w:val="es-MX" w:eastAsia="es-MX"/>
        </w:rPr>
        <w:t>[Adjuntar como anexo los Acuses de edición del sistema de datos personales.</w:t>
      </w:r>
    </w:p>
    <w:p w:rsidR="008B0BA6" w:rsidRPr="004933F9" w:rsidRDefault="008B0BA6" w:rsidP="00122587">
      <w:pPr>
        <w:tabs>
          <w:tab w:val="left" w:pos="709"/>
        </w:tabs>
        <w:spacing w:after="0" w:line="240" w:lineRule="auto"/>
        <w:jc w:val="both"/>
        <w:rPr>
          <w:rFonts w:ascii="Arial" w:eastAsia="Times New Roman" w:hAnsi="Arial" w:cs="Arial"/>
          <w:b/>
          <w:sz w:val="24"/>
          <w:szCs w:val="24"/>
          <w:lang w:val="es-MX" w:eastAsia="es-MX"/>
        </w:rPr>
      </w:pPr>
    </w:p>
    <w:p w:rsidR="008B0BA6" w:rsidRDefault="008B0BA6" w:rsidP="00122587">
      <w:pPr>
        <w:tabs>
          <w:tab w:val="left" w:pos="709"/>
        </w:tabs>
        <w:spacing w:after="0" w:line="240" w:lineRule="auto"/>
        <w:jc w:val="both"/>
        <w:rPr>
          <w:rFonts w:ascii="Arial" w:eastAsia="Times New Roman" w:hAnsi="Arial" w:cs="Arial"/>
          <w:b/>
          <w:sz w:val="24"/>
          <w:szCs w:val="24"/>
          <w:lang w:val="es-MX" w:eastAsia="es-MX"/>
        </w:rPr>
      </w:pPr>
      <w:r w:rsidRPr="004933F9">
        <w:rPr>
          <w:rFonts w:ascii="Arial" w:eastAsia="Times New Roman" w:hAnsi="Arial" w:cs="Arial"/>
          <w:b/>
          <w:sz w:val="24"/>
          <w:szCs w:val="24"/>
          <w:lang w:val="es-MX" w:eastAsia="es-MX"/>
        </w:rPr>
        <w:t>Normatividad aplicable para el tratamiento</w:t>
      </w:r>
    </w:p>
    <w:p w:rsidR="00ED4DD2" w:rsidRPr="004933F9" w:rsidRDefault="00ED4DD2" w:rsidP="00122587">
      <w:pPr>
        <w:tabs>
          <w:tab w:val="left" w:pos="709"/>
        </w:tabs>
        <w:spacing w:after="0" w:line="240" w:lineRule="auto"/>
        <w:jc w:val="both"/>
        <w:rPr>
          <w:rFonts w:ascii="Arial" w:eastAsia="Times New Roman" w:hAnsi="Arial" w:cs="Arial"/>
          <w:b/>
          <w:sz w:val="24"/>
          <w:szCs w:val="24"/>
          <w:lang w:val="es-MX" w:eastAsia="es-MX"/>
        </w:rPr>
      </w:pPr>
    </w:p>
    <w:p w:rsidR="008B0BA6" w:rsidRDefault="008B0BA6" w:rsidP="00122587">
      <w:pPr>
        <w:spacing w:after="0" w:line="240" w:lineRule="auto"/>
        <w:ind w:firstLine="284"/>
        <w:jc w:val="both"/>
        <w:rPr>
          <w:rFonts w:ascii="Arial" w:eastAsia="Times New Roman" w:hAnsi="Arial" w:cs="Arial"/>
          <w:sz w:val="24"/>
          <w:szCs w:val="24"/>
          <w:lang w:val="es-MX" w:eastAsia="es-MX"/>
        </w:rPr>
      </w:pPr>
      <w:r w:rsidRPr="004933F9">
        <w:rPr>
          <w:rFonts w:ascii="Arial" w:eastAsia="Times New Roman" w:hAnsi="Arial" w:cs="Arial"/>
          <w:sz w:val="24"/>
          <w:szCs w:val="24"/>
          <w:lang w:val="es-MX" w:eastAsia="es-MX"/>
        </w:rPr>
        <w:t>Ejemplo:</w:t>
      </w:r>
    </w:p>
    <w:p w:rsidR="00ED4DD2" w:rsidRPr="004933F9" w:rsidRDefault="00ED4DD2" w:rsidP="00ED4DD2">
      <w:pPr>
        <w:spacing w:after="0" w:line="240" w:lineRule="auto"/>
        <w:jc w:val="both"/>
        <w:rPr>
          <w:rFonts w:ascii="Arial" w:eastAsia="Times New Roman" w:hAnsi="Arial" w:cs="Arial"/>
          <w:sz w:val="24"/>
          <w:szCs w:val="24"/>
          <w:lang w:val="es-MX" w:eastAsia="es-MX"/>
        </w:rPr>
      </w:pPr>
    </w:p>
    <w:p w:rsidR="008B0BA6" w:rsidRPr="00D83A9B" w:rsidRDefault="008B0BA6" w:rsidP="00D83A9B">
      <w:pPr>
        <w:pStyle w:val="Prrafodelista"/>
        <w:numPr>
          <w:ilvl w:val="0"/>
          <w:numId w:val="20"/>
        </w:numPr>
        <w:jc w:val="both"/>
        <w:rPr>
          <w:rFonts w:ascii="Arial" w:eastAsia="Calibri" w:hAnsi="Arial" w:cs="Arial"/>
        </w:rPr>
      </w:pPr>
      <w:r w:rsidRPr="00D83A9B">
        <w:rPr>
          <w:rFonts w:ascii="Arial" w:eastAsia="Calibri" w:hAnsi="Arial" w:cs="Arial"/>
        </w:rPr>
        <w:t>Constitución Política de lo</w:t>
      </w:r>
      <w:r w:rsidR="00123658">
        <w:rPr>
          <w:rFonts w:ascii="Arial" w:eastAsia="Calibri" w:hAnsi="Arial" w:cs="Arial"/>
        </w:rPr>
        <w:t>s Estados Unidos Mexicanos (DOF</w:t>
      </w:r>
      <w:r w:rsidRPr="00D83A9B">
        <w:rPr>
          <w:rFonts w:ascii="Arial" w:eastAsia="Calibri" w:hAnsi="Arial" w:cs="Arial"/>
        </w:rPr>
        <w:t>). Artículos 6, párrafo segundo, fracción II; 16, párrafo segundo.</w:t>
      </w:r>
    </w:p>
    <w:p w:rsidR="008B0BA6" w:rsidRPr="004933F9" w:rsidRDefault="008B0BA6" w:rsidP="00122587">
      <w:pPr>
        <w:numPr>
          <w:ilvl w:val="0"/>
          <w:numId w:val="20"/>
        </w:numPr>
        <w:spacing w:after="0" w:line="240" w:lineRule="auto"/>
        <w:contextualSpacing/>
        <w:jc w:val="both"/>
        <w:rPr>
          <w:rFonts w:ascii="Arial" w:eastAsia="Calibri" w:hAnsi="Arial" w:cs="Arial"/>
          <w:sz w:val="24"/>
          <w:szCs w:val="24"/>
        </w:rPr>
      </w:pPr>
      <w:r w:rsidRPr="004933F9">
        <w:rPr>
          <w:rFonts w:ascii="Arial" w:eastAsia="Calibri" w:hAnsi="Arial" w:cs="Arial"/>
          <w:sz w:val="24"/>
          <w:szCs w:val="24"/>
        </w:rPr>
        <w:t>Ley Federal de Responsabilidades de los Servidores Públicos (DOF…). Artículo 47</w:t>
      </w:r>
      <w:r w:rsidR="00A042A1">
        <w:rPr>
          <w:rFonts w:ascii="Arial" w:eastAsia="Calibri" w:hAnsi="Arial" w:cs="Arial"/>
          <w:sz w:val="24"/>
          <w:szCs w:val="24"/>
        </w:rPr>
        <w:t>,</w:t>
      </w:r>
      <w:r w:rsidRPr="004933F9">
        <w:rPr>
          <w:rFonts w:ascii="Arial" w:eastAsia="Calibri" w:hAnsi="Arial" w:cs="Arial"/>
          <w:sz w:val="24"/>
          <w:szCs w:val="24"/>
        </w:rPr>
        <w:t xml:space="preserve"> fracciones I y IV; 71; 73 párrafo primero.</w:t>
      </w:r>
    </w:p>
    <w:p w:rsidR="008B0BA6" w:rsidRPr="00453734" w:rsidRDefault="008B0BA6" w:rsidP="00453734">
      <w:pPr>
        <w:numPr>
          <w:ilvl w:val="0"/>
          <w:numId w:val="20"/>
        </w:numPr>
        <w:spacing w:after="0" w:line="240" w:lineRule="auto"/>
        <w:contextualSpacing/>
        <w:jc w:val="both"/>
        <w:rPr>
          <w:rFonts w:ascii="Arial" w:eastAsia="Calibri" w:hAnsi="Arial" w:cs="Arial"/>
          <w:sz w:val="24"/>
          <w:szCs w:val="24"/>
        </w:rPr>
      </w:pPr>
      <w:r w:rsidRPr="00260608">
        <w:rPr>
          <w:rFonts w:ascii="Arial" w:eastAsia="Calibri" w:hAnsi="Arial" w:cs="Arial"/>
          <w:sz w:val="24"/>
          <w:szCs w:val="24"/>
        </w:rPr>
        <w:t xml:space="preserve"> Ley de Protección de Datos Personales </w:t>
      </w:r>
      <w:r w:rsidR="00260608" w:rsidRPr="00260608">
        <w:rPr>
          <w:rFonts w:ascii="Arial" w:eastAsia="Calibri" w:hAnsi="Arial" w:cs="Arial"/>
          <w:sz w:val="24"/>
          <w:szCs w:val="24"/>
        </w:rPr>
        <w:t>en Posesión de Sujetos Obligados de la Ciudad de México</w:t>
      </w:r>
      <w:r w:rsidR="00A042A1">
        <w:rPr>
          <w:rFonts w:ascii="Arial" w:eastAsia="Calibri" w:hAnsi="Arial" w:cs="Arial"/>
          <w:sz w:val="24"/>
          <w:szCs w:val="24"/>
        </w:rPr>
        <w:t xml:space="preserve"> </w:t>
      </w:r>
      <w:r w:rsidR="007B2DBE" w:rsidRPr="00260608">
        <w:rPr>
          <w:rFonts w:ascii="Arial" w:eastAsia="Calibri" w:hAnsi="Arial" w:cs="Arial"/>
          <w:sz w:val="24"/>
          <w:szCs w:val="24"/>
        </w:rPr>
        <w:t>(GOCDMX</w:t>
      </w:r>
      <w:r w:rsidR="00260608" w:rsidRPr="00260608">
        <w:rPr>
          <w:rFonts w:ascii="Arial" w:eastAsia="Calibri" w:hAnsi="Arial" w:cs="Arial"/>
          <w:sz w:val="24"/>
          <w:szCs w:val="24"/>
        </w:rPr>
        <w:t>)</w:t>
      </w:r>
    </w:p>
    <w:p w:rsidR="008B0BA6" w:rsidRPr="004933F9" w:rsidRDefault="008B0BA6" w:rsidP="00122587">
      <w:pPr>
        <w:numPr>
          <w:ilvl w:val="0"/>
          <w:numId w:val="20"/>
        </w:numPr>
        <w:spacing w:after="0" w:line="240" w:lineRule="auto"/>
        <w:contextualSpacing/>
        <w:jc w:val="both"/>
        <w:rPr>
          <w:rFonts w:ascii="Arial" w:eastAsia="Calibri" w:hAnsi="Arial" w:cs="Arial"/>
          <w:sz w:val="24"/>
          <w:szCs w:val="24"/>
        </w:rPr>
      </w:pPr>
      <w:r w:rsidRPr="00453734">
        <w:rPr>
          <w:rFonts w:ascii="Arial" w:eastAsia="Calibri" w:hAnsi="Arial" w:cs="Arial"/>
          <w:sz w:val="24"/>
          <w:szCs w:val="24"/>
        </w:rPr>
        <w:t>Ley de Transparencia y Acceso a la Información Pública de la Ciudad de México (GOCDMX…). Artículos 4 fr</w:t>
      </w:r>
      <w:r w:rsidRPr="004933F9">
        <w:rPr>
          <w:rFonts w:ascii="Arial" w:eastAsia="Calibri" w:hAnsi="Arial" w:cs="Arial"/>
          <w:sz w:val="24"/>
          <w:szCs w:val="24"/>
        </w:rPr>
        <w:t>acciones II, VII, VIII, XV, XVIII, XIX; 10; 36; 37 fracción II; 38 fracción IV; 39; 44 y 71 fracción XLIII.</w:t>
      </w:r>
    </w:p>
    <w:p w:rsidR="008B0BA6" w:rsidRPr="004933F9" w:rsidRDefault="008B0BA6" w:rsidP="00122587">
      <w:pPr>
        <w:numPr>
          <w:ilvl w:val="0"/>
          <w:numId w:val="20"/>
        </w:numPr>
        <w:spacing w:after="0" w:line="240" w:lineRule="auto"/>
        <w:contextualSpacing/>
        <w:jc w:val="both"/>
        <w:rPr>
          <w:rFonts w:ascii="Arial" w:eastAsia="Calibri" w:hAnsi="Arial" w:cs="Arial"/>
          <w:sz w:val="24"/>
          <w:szCs w:val="24"/>
        </w:rPr>
      </w:pPr>
      <w:r w:rsidRPr="004933F9">
        <w:rPr>
          <w:rFonts w:ascii="Arial" w:eastAsia="Calibri" w:hAnsi="Arial" w:cs="Arial"/>
          <w:sz w:val="24"/>
          <w:szCs w:val="24"/>
        </w:rPr>
        <w:t>Ley de Archivos del Distrito Federal (GOCDMX: …). Artículos 1; 3 fracción X, y 30 Fracción VII.</w:t>
      </w:r>
    </w:p>
    <w:p w:rsidR="008B0BA6" w:rsidRPr="004933F9" w:rsidRDefault="008B0BA6" w:rsidP="00122587">
      <w:pPr>
        <w:numPr>
          <w:ilvl w:val="0"/>
          <w:numId w:val="20"/>
        </w:numPr>
        <w:spacing w:after="0" w:line="240" w:lineRule="auto"/>
        <w:contextualSpacing/>
        <w:jc w:val="both"/>
        <w:rPr>
          <w:rFonts w:ascii="Arial" w:eastAsia="Calibri" w:hAnsi="Arial" w:cs="Arial"/>
          <w:sz w:val="24"/>
          <w:szCs w:val="24"/>
        </w:rPr>
      </w:pPr>
      <w:r w:rsidRPr="004933F9">
        <w:rPr>
          <w:rFonts w:ascii="Arial" w:eastAsia="Calibri" w:hAnsi="Arial" w:cs="Arial"/>
          <w:sz w:val="24"/>
          <w:szCs w:val="24"/>
        </w:rPr>
        <w:t>Ley del Procedimiento Administrativo de la Ciudad de México (GOCDMX:).</w:t>
      </w:r>
    </w:p>
    <w:p w:rsidR="008B0BA6" w:rsidRPr="004933F9" w:rsidRDefault="008B0BA6" w:rsidP="00122587">
      <w:pPr>
        <w:numPr>
          <w:ilvl w:val="0"/>
          <w:numId w:val="20"/>
        </w:numPr>
        <w:spacing w:after="0" w:line="240" w:lineRule="auto"/>
        <w:contextualSpacing/>
        <w:jc w:val="both"/>
        <w:rPr>
          <w:rFonts w:ascii="Arial" w:eastAsia="Calibri" w:hAnsi="Arial" w:cs="Arial"/>
          <w:sz w:val="24"/>
          <w:szCs w:val="24"/>
        </w:rPr>
      </w:pPr>
      <w:r w:rsidRPr="004933F9">
        <w:rPr>
          <w:rFonts w:ascii="Arial" w:eastAsia="Calibri" w:hAnsi="Arial" w:cs="Arial"/>
          <w:sz w:val="24"/>
          <w:szCs w:val="24"/>
        </w:rPr>
        <w:t xml:space="preserve">Código </w:t>
      </w:r>
      <w:r w:rsidR="002F31E6">
        <w:rPr>
          <w:rFonts w:ascii="Arial" w:eastAsia="Calibri" w:hAnsi="Arial" w:cs="Arial"/>
          <w:sz w:val="24"/>
          <w:szCs w:val="24"/>
        </w:rPr>
        <w:t>d</w:t>
      </w:r>
      <w:r w:rsidRPr="004933F9">
        <w:rPr>
          <w:rFonts w:ascii="Arial" w:eastAsia="Calibri" w:hAnsi="Arial" w:cs="Arial"/>
          <w:sz w:val="24"/>
          <w:szCs w:val="24"/>
        </w:rPr>
        <w:t xml:space="preserve">e Procedimientos Civiles </w:t>
      </w:r>
      <w:r w:rsidR="002F31E6">
        <w:rPr>
          <w:rFonts w:ascii="Arial" w:eastAsia="Calibri" w:hAnsi="Arial" w:cs="Arial"/>
          <w:sz w:val="24"/>
          <w:szCs w:val="24"/>
        </w:rPr>
        <w:t>p</w:t>
      </w:r>
      <w:r w:rsidRPr="004933F9">
        <w:rPr>
          <w:rFonts w:ascii="Arial" w:eastAsia="Calibri" w:hAnsi="Arial" w:cs="Arial"/>
          <w:sz w:val="24"/>
          <w:szCs w:val="24"/>
        </w:rPr>
        <w:t xml:space="preserve">ara </w:t>
      </w:r>
      <w:r w:rsidR="002F31E6">
        <w:rPr>
          <w:rFonts w:ascii="Arial" w:eastAsia="Calibri" w:hAnsi="Arial" w:cs="Arial"/>
          <w:sz w:val="24"/>
          <w:szCs w:val="24"/>
        </w:rPr>
        <w:t>el Distrito Federal</w:t>
      </w:r>
      <w:r w:rsidRPr="004933F9">
        <w:rPr>
          <w:rFonts w:ascii="Arial" w:eastAsia="Calibri" w:hAnsi="Arial" w:cs="Arial"/>
          <w:sz w:val="24"/>
          <w:szCs w:val="24"/>
        </w:rPr>
        <w:t xml:space="preserve"> (GOCDMX:).</w:t>
      </w:r>
    </w:p>
    <w:p w:rsidR="008B0BA6" w:rsidRPr="004933F9" w:rsidRDefault="008B0BA6" w:rsidP="00122587">
      <w:pPr>
        <w:numPr>
          <w:ilvl w:val="0"/>
          <w:numId w:val="20"/>
        </w:numPr>
        <w:spacing w:after="0" w:line="240" w:lineRule="auto"/>
        <w:contextualSpacing/>
        <w:jc w:val="both"/>
        <w:rPr>
          <w:rFonts w:ascii="Arial" w:eastAsia="Calibri" w:hAnsi="Arial" w:cs="Arial"/>
          <w:sz w:val="24"/>
          <w:szCs w:val="24"/>
        </w:rPr>
      </w:pPr>
      <w:r w:rsidRPr="004933F9">
        <w:rPr>
          <w:rFonts w:ascii="Arial" w:eastAsia="Calibri" w:hAnsi="Arial" w:cs="Arial"/>
          <w:sz w:val="24"/>
          <w:szCs w:val="24"/>
        </w:rPr>
        <w:t>Reglamento de la Ley de Transparencia y Acceso a la Información Pública de la Ciudad de México (GOCDMX…). Artículos 23, 29, 30, 31 y 32.</w:t>
      </w:r>
    </w:p>
    <w:p w:rsidR="008B0BA6" w:rsidRPr="004933F9" w:rsidRDefault="008B0BA6" w:rsidP="00122587">
      <w:pPr>
        <w:numPr>
          <w:ilvl w:val="0"/>
          <w:numId w:val="20"/>
        </w:numPr>
        <w:spacing w:after="0" w:line="240" w:lineRule="auto"/>
        <w:contextualSpacing/>
        <w:jc w:val="both"/>
        <w:rPr>
          <w:rFonts w:ascii="Arial" w:eastAsia="Calibri" w:hAnsi="Arial" w:cs="Arial"/>
          <w:sz w:val="24"/>
          <w:szCs w:val="24"/>
        </w:rPr>
      </w:pPr>
      <w:r w:rsidRPr="004933F9">
        <w:rPr>
          <w:rFonts w:ascii="Arial" w:eastAsia="Calibri" w:hAnsi="Arial" w:cs="Arial"/>
          <w:sz w:val="24"/>
          <w:szCs w:val="24"/>
        </w:rPr>
        <w:t>Reglamento Interior…</w:t>
      </w:r>
    </w:p>
    <w:p w:rsidR="008B0BA6" w:rsidRPr="004933F9" w:rsidRDefault="008B0BA6" w:rsidP="00122587">
      <w:pPr>
        <w:numPr>
          <w:ilvl w:val="0"/>
          <w:numId w:val="20"/>
        </w:numPr>
        <w:spacing w:after="0" w:line="240" w:lineRule="auto"/>
        <w:contextualSpacing/>
        <w:jc w:val="both"/>
        <w:rPr>
          <w:rFonts w:ascii="Arial" w:eastAsia="Calibri" w:hAnsi="Arial" w:cs="Arial"/>
          <w:sz w:val="24"/>
          <w:szCs w:val="24"/>
        </w:rPr>
      </w:pPr>
      <w:r w:rsidRPr="004933F9">
        <w:rPr>
          <w:rFonts w:ascii="Arial" w:eastAsia="Calibri" w:hAnsi="Arial" w:cs="Arial"/>
          <w:sz w:val="24"/>
          <w:szCs w:val="24"/>
        </w:rPr>
        <w:t>Lineamientos…</w:t>
      </w:r>
    </w:p>
    <w:p w:rsidR="008B0BA6" w:rsidRPr="004933F9" w:rsidRDefault="008B0BA6" w:rsidP="00122587">
      <w:pPr>
        <w:numPr>
          <w:ilvl w:val="0"/>
          <w:numId w:val="20"/>
        </w:numPr>
        <w:spacing w:after="0" w:line="240" w:lineRule="auto"/>
        <w:contextualSpacing/>
        <w:jc w:val="both"/>
        <w:rPr>
          <w:rFonts w:ascii="Arial" w:eastAsia="Calibri" w:hAnsi="Arial" w:cs="Arial"/>
          <w:sz w:val="24"/>
          <w:szCs w:val="24"/>
        </w:rPr>
      </w:pPr>
      <w:r w:rsidRPr="004933F9">
        <w:rPr>
          <w:rFonts w:ascii="Arial" w:eastAsia="Calibri" w:hAnsi="Arial" w:cs="Arial"/>
          <w:sz w:val="24"/>
          <w:szCs w:val="24"/>
        </w:rPr>
        <w:t>Políticas específicas, etc.</w:t>
      </w:r>
    </w:p>
    <w:p w:rsidR="008B0BA6" w:rsidRDefault="008B0BA6" w:rsidP="00122587">
      <w:pPr>
        <w:spacing w:after="0" w:line="240" w:lineRule="auto"/>
        <w:jc w:val="both"/>
        <w:rPr>
          <w:rFonts w:ascii="Arial" w:eastAsia="Calibri" w:hAnsi="Arial" w:cs="Arial"/>
          <w:sz w:val="24"/>
          <w:szCs w:val="24"/>
        </w:rPr>
      </w:pPr>
    </w:p>
    <w:tbl>
      <w:tblPr>
        <w:tblStyle w:val="Tablaconcuadrcula1"/>
        <w:tblW w:w="10206" w:type="dxa"/>
        <w:tblInd w:w="-459" w:type="dxa"/>
        <w:shd w:val="clear" w:color="auto" w:fill="000000"/>
        <w:tblLook w:val="04A0" w:firstRow="1" w:lastRow="0" w:firstColumn="1" w:lastColumn="0" w:noHBand="0" w:noVBand="1"/>
      </w:tblPr>
      <w:tblGrid>
        <w:gridCol w:w="10206"/>
      </w:tblGrid>
      <w:tr w:rsidR="008B0BA6" w:rsidRPr="004933F9" w:rsidTr="008B0BA6">
        <w:tc>
          <w:tcPr>
            <w:tcW w:w="10206" w:type="dxa"/>
            <w:shd w:val="clear" w:color="auto" w:fill="000000"/>
          </w:tcPr>
          <w:p w:rsidR="008B0BA6" w:rsidRPr="004933F9" w:rsidRDefault="008B0BA6" w:rsidP="00122587">
            <w:pPr>
              <w:ind w:left="720"/>
              <w:contextualSpacing/>
              <w:jc w:val="both"/>
              <w:rPr>
                <w:rFonts w:ascii="Arial" w:hAnsi="Arial" w:cs="Arial"/>
                <w:b/>
                <w:sz w:val="24"/>
                <w:szCs w:val="24"/>
              </w:rPr>
            </w:pPr>
            <w:r w:rsidRPr="004933F9">
              <w:rPr>
                <w:rFonts w:ascii="Arial" w:hAnsi="Arial" w:cs="Arial"/>
                <w:b/>
                <w:sz w:val="24"/>
                <w:szCs w:val="24"/>
              </w:rPr>
              <w:lastRenderedPageBreak/>
              <w:t>I. INVENTARIO DE DATOS PERSONALES</w:t>
            </w:r>
          </w:p>
        </w:tc>
      </w:tr>
    </w:tbl>
    <w:p w:rsidR="008B0BA6" w:rsidRPr="004933F9" w:rsidRDefault="008B0BA6" w:rsidP="00122587">
      <w:pPr>
        <w:tabs>
          <w:tab w:val="left" w:pos="142"/>
          <w:tab w:val="left" w:pos="426"/>
          <w:tab w:val="left" w:pos="851"/>
          <w:tab w:val="left" w:pos="993"/>
          <w:tab w:val="left" w:pos="1276"/>
        </w:tabs>
        <w:spacing w:after="0" w:line="240" w:lineRule="auto"/>
        <w:jc w:val="both"/>
        <w:rPr>
          <w:rFonts w:ascii="Arial" w:eastAsia="Calibri" w:hAnsi="Arial" w:cs="Arial"/>
          <w:sz w:val="24"/>
          <w:szCs w:val="24"/>
        </w:rPr>
      </w:pPr>
    </w:p>
    <w:p w:rsidR="008B0BA6" w:rsidRPr="004933F9" w:rsidRDefault="008B0BA6" w:rsidP="00122587">
      <w:pPr>
        <w:tabs>
          <w:tab w:val="left" w:pos="142"/>
          <w:tab w:val="left" w:pos="426"/>
          <w:tab w:val="left" w:pos="851"/>
          <w:tab w:val="left" w:pos="993"/>
          <w:tab w:val="left" w:pos="1276"/>
        </w:tabs>
        <w:spacing w:after="0" w:line="240" w:lineRule="auto"/>
        <w:jc w:val="both"/>
        <w:rPr>
          <w:rFonts w:ascii="Arial" w:eastAsia="Calibri" w:hAnsi="Arial" w:cs="Arial"/>
          <w:sz w:val="24"/>
          <w:szCs w:val="24"/>
        </w:rPr>
      </w:pPr>
      <w:r w:rsidRPr="004933F9">
        <w:rPr>
          <w:rFonts w:ascii="Arial" w:eastAsia="Calibri" w:hAnsi="Arial" w:cs="Arial"/>
          <w:sz w:val="24"/>
          <w:szCs w:val="24"/>
        </w:rPr>
        <w:t>Se debe establecer y mantener actualizado un inventario de los datos personales o sus categorías, que son tratados por el Sujeto Obligado. Asimismo, este inventario de datos personales debe identificar o estar vinculado con la información básica que permita conocer el tratamiento al que son sometidos, la cual se relaciona de manera directa con el flujo de los datos personales:</w:t>
      </w:r>
    </w:p>
    <w:p w:rsidR="008B0BA6" w:rsidRPr="004933F9" w:rsidRDefault="008B0BA6" w:rsidP="00122587">
      <w:pPr>
        <w:spacing w:after="0" w:line="240" w:lineRule="auto"/>
        <w:jc w:val="both"/>
        <w:rPr>
          <w:rFonts w:ascii="Arial" w:eastAsia="Calibri" w:hAnsi="Arial" w:cs="Arial"/>
          <w:sz w:val="24"/>
          <w:szCs w:val="24"/>
        </w:rPr>
      </w:pP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A.- Señalar el tipo de datos personales que contiene el Sistema (Datos Personales, Datos Personales Sensibles, o ambos)</w:t>
      </w:r>
    </w:p>
    <w:p w:rsidR="008B0BA6" w:rsidRPr="004933F9" w:rsidRDefault="008B0BA6" w:rsidP="00122587">
      <w:pPr>
        <w:spacing w:after="0" w:line="240" w:lineRule="auto"/>
        <w:ind w:left="720"/>
        <w:jc w:val="both"/>
        <w:rPr>
          <w:rFonts w:ascii="Arial" w:eastAsia="Calibri" w:hAnsi="Arial" w:cs="Arial"/>
          <w:sz w:val="24"/>
          <w:szCs w:val="24"/>
        </w:rPr>
      </w:pP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 xml:space="preserve">B.- Además de listar cada uno de los datos personales recabados por ejemplo (nombres, apellido paterno, apellido materno, domicilio, estado civil), Datos laborales (correo electrónico institucional y teléfono institucional). </w:t>
      </w:r>
    </w:p>
    <w:p w:rsidR="008B0BA6" w:rsidRPr="004933F9" w:rsidRDefault="008B0BA6" w:rsidP="00122587">
      <w:pPr>
        <w:spacing w:after="0" w:line="240" w:lineRule="auto"/>
        <w:jc w:val="both"/>
        <w:rPr>
          <w:rFonts w:ascii="Arial" w:eastAsia="Times New Roman" w:hAnsi="Arial" w:cs="Arial"/>
          <w:b/>
          <w:sz w:val="24"/>
          <w:szCs w:val="24"/>
          <w:lang w:val="es-MX" w:eastAsia="es-MX"/>
        </w:rPr>
      </w:pPr>
    </w:p>
    <w:p w:rsidR="008B0BA6" w:rsidRPr="004933F9" w:rsidRDefault="008B0BA6" w:rsidP="00122587">
      <w:pPr>
        <w:spacing w:after="0" w:line="240" w:lineRule="auto"/>
        <w:jc w:val="both"/>
        <w:rPr>
          <w:rFonts w:ascii="Arial" w:eastAsia="Times New Roman" w:hAnsi="Arial" w:cs="Arial"/>
          <w:b/>
          <w:sz w:val="24"/>
          <w:szCs w:val="24"/>
          <w:lang w:val="es-MX" w:eastAsia="es-MX"/>
        </w:rPr>
      </w:pPr>
      <w:r w:rsidRPr="004933F9">
        <w:rPr>
          <w:rFonts w:ascii="Arial" w:eastAsia="Times New Roman" w:hAnsi="Arial" w:cs="Arial"/>
          <w:b/>
          <w:sz w:val="24"/>
          <w:szCs w:val="24"/>
          <w:lang w:val="es-MX" w:eastAsia="es-MX"/>
        </w:rPr>
        <w:t xml:space="preserve">Aplicación </w:t>
      </w:r>
    </w:p>
    <w:p w:rsidR="008B0BA6" w:rsidRPr="004933F9" w:rsidRDefault="008B0BA6" w:rsidP="00122587">
      <w:pPr>
        <w:spacing w:after="0" w:line="240" w:lineRule="auto"/>
        <w:jc w:val="both"/>
        <w:rPr>
          <w:rFonts w:ascii="Arial" w:eastAsia="Times New Roman" w:hAnsi="Arial" w:cs="Arial"/>
          <w:sz w:val="24"/>
          <w:szCs w:val="24"/>
          <w:lang w:val="es-MX" w:eastAsia="es-MX"/>
        </w:rPr>
      </w:pPr>
    </w:p>
    <w:p w:rsidR="008B0BA6" w:rsidRDefault="008B0BA6" w:rsidP="00122587">
      <w:pPr>
        <w:spacing w:after="0" w:line="240" w:lineRule="auto"/>
        <w:ind w:left="708"/>
        <w:jc w:val="both"/>
        <w:rPr>
          <w:rFonts w:ascii="Arial" w:eastAsia="Times New Roman" w:hAnsi="Arial" w:cs="Arial"/>
          <w:sz w:val="24"/>
          <w:szCs w:val="24"/>
          <w:lang w:eastAsia="es-MX"/>
        </w:rPr>
      </w:pPr>
      <w:r w:rsidRPr="004933F9">
        <w:rPr>
          <w:rFonts w:ascii="Arial" w:eastAsia="Times New Roman" w:hAnsi="Arial" w:cs="Arial"/>
          <w:sz w:val="24"/>
          <w:szCs w:val="24"/>
          <w:lang w:val="es-MX" w:eastAsia="es-MX"/>
        </w:rPr>
        <w:t xml:space="preserve">Las medidas de seguridad contenidas en el presente documento son de aplicación obligatoria para garantizar que los datos personales contenidos en el SDP denominado </w:t>
      </w:r>
      <w:r w:rsidRPr="004933F9">
        <w:rPr>
          <w:rFonts w:ascii="Arial" w:eastAsia="Times New Roman" w:hAnsi="Arial" w:cs="Arial"/>
          <w:b/>
          <w:sz w:val="24"/>
          <w:szCs w:val="24"/>
          <w:u w:val="single"/>
          <w:lang w:val="es-MX" w:eastAsia="es-MX"/>
        </w:rPr>
        <w:t>(nombre del sistema),</w:t>
      </w:r>
      <w:r w:rsidRPr="004933F9">
        <w:rPr>
          <w:rFonts w:ascii="Arial" w:eastAsia="Times New Roman" w:hAnsi="Arial" w:cs="Arial"/>
          <w:b/>
          <w:sz w:val="24"/>
          <w:szCs w:val="24"/>
          <w:lang w:val="es-MX" w:eastAsia="es-MX"/>
        </w:rPr>
        <w:t xml:space="preserve"> </w:t>
      </w:r>
      <w:r w:rsidRPr="004933F9">
        <w:rPr>
          <w:rFonts w:ascii="Arial" w:eastAsia="Times New Roman" w:hAnsi="Arial" w:cs="Arial"/>
          <w:sz w:val="24"/>
          <w:szCs w:val="24"/>
          <w:lang w:val="es-MX" w:eastAsia="es-MX"/>
        </w:rPr>
        <w:t>s</w:t>
      </w:r>
      <w:r w:rsidRPr="004933F9">
        <w:rPr>
          <w:rFonts w:ascii="Arial" w:eastAsia="Times New Roman" w:hAnsi="Arial" w:cs="Arial"/>
          <w:sz w:val="24"/>
          <w:szCs w:val="24"/>
          <w:lang w:eastAsia="es-MX"/>
        </w:rPr>
        <w:t>e ajuste a las disposiciones establecidas en la Ley.</w:t>
      </w:r>
    </w:p>
    <w:p w:rsidR="008709C4" w:rsidRPr="004933F9" w:rsidRDefault="008709C4" w:rsidP="00ED4DD2">
      <w:pPr>
        <w:spacing w:after="0" w:line="240" w:lineRule="auto"/>
        <w:jc w:val="both"/>
        <w:rPr>
          <w:rFonts w:ascii="Arial" w:eastAsia="Times New Roman" w:hAnsi="Arial" w:cs="Arial"/>
          <w:sz w:val="24"/>
          <w:szCs w:val="24"/>
          <w:lang w:eastAsia="es-MX"/>
        </w:rPr>
      </w:pPr>
    </w:p>
    <w:p w:rsidR="008B0BA6" w:rsidRPr="004933F9" w:rsidRDefault="008B0BA6" w:rsidP="00122587">
      <w:pPr>
        <w:spacing w:after="0" w:line="240" w:lineRule="auto"/>
        <w:jc w:val="both"/>
        <w:rPr>
          <w:rFonts w:ascii="Arial" w:eastAsia="Times New Roman" w:hAnsi="Arial" w:cs="Arial"/>
          <w:b/>
          <w:sz w:val="24"/>
          <w:szCs w:val="24"/>
          <w:lang w:eastAsia="es-MX"/>
        </w:rPr>
      </w:pPr>
      <w:r w:rsidRPr="004933F9">
        <w:rPr>
          <w:rFonts w:ascii="Arial" w:eastAsia="Times New Roman" w:hAnsi="Arial" w:cs="Arial"/>
          <w:b/>
          <w:sz w:val="24"/>
          <w:szCs w:val="24"/>
          <w:lang w:eastAsia="es-MX"/>
        </w:rPr>
        <w:t>Obtención</w:t>
      </w:r>
    </w:p>
    <w:p w:rsidR="008B0BA6" w:rsidRPr="004933F9" w:rsidRDefault="008B0BA6" w:rsidP="00122587">
      <w:pPr>
        <w:spacing w:after="0" w:line="240" w:lineRule="auto"/>
        <w:jc w:val="both"/>
        <w:rPr>
          <w:rFonts w:ascii="Arial" w:eastAsia="Times New Roman" w:hAnsi="Arial" w:cs="Arial"/>
          <w:sz w:val="24"/>
          <w:szCs w:val="24"/>
          <w:lang w:eastAsia="es-MX"/>
        </w:rPr>
      </w:pPr>
    </w:p>
    <w:p w:rsidR="008B0BA6" w:rsidRDefault="008B0BA6" w:rsidP="00ED4DD2">
      <w:pPr>
        <w:spacing w:after="0" w:line="240" w:lineRule="auto"/>
        <w:ind w:left="708"/>
        <w:jc w:val="both"/>
        <w:rPr>
          <w:rFonts w:ascii="Arial" w:eastAsia="Times New Roman" w:hAnsi="Arial" w:cs="Arial"/>
          <w:b/>
          <w:sz w:val="24"/>
          <w:szCs w:val="24"/>
          <w:lang w:val="es-MX" w:eastAsia="es-MX"/>
        </w:rPr>
      </w:pPr>
      <w:r w:rsidRPr="004933F9">
        <w:rPr>
          <w:rFonts w:ascii="Arial" w:eastAsia="Times New Roman" w:hAnsi="Arial" w:cs="Arial"/>
          <w:sz w:val="24"/>
          <w:szCs w:val="24"/>
          <w:lang w:val="es-MX" w:eastAsia="es-MX"/>
        </w:rPr>
        <w:t>Las personas sobre las que se pretenden obtener datos de carácter personal son</w:t>
      </w:r>
      <w:r w:rsidRPr="004933F9">
        <w:rPr>
          <w:rFonts w:ascii="Arial" w:eastAsia="Times New Roman" w:hAnsi="Arial" w:cs="Arial"/>
          <w:b/>
          <w:sz w:val="24"/>
          <w:szCs w:val="24"/>
          <w:lang w:val="es-MX" w:eastAsia="es-MX"/>
        </w:rPr>
        <w:t xml:space="preserve"> (Ejemplo. Beneficiarios del programa social X)</w:t>
      </w:r>
    </w:p>
    <w:p w:rsidR="00ED4DD2" w:rsidRPr="004933F9" w:rsidRDefault="00ED4DD2" w:rsidP="00ED4DD2">
      <w:pPr>
        <w:spacing w:after="0" w:line="240" w:lineRule="auto"/>
        <w:ind w:left="708"/>
        <w:jc w:val="both"/>
        <w:rPr>
          <w:rFonts w:ascii="Arial" w:eastAsia="Times New Roman" w:hAnsi="Arial" w:cs="Arial"/>
          <w:b/>
          <w:sz w:val="24"/>
          <w:szCs w:val="24"/>
          <w:lang w:val="es-MX" w:eastAsia="es-MX"/>
        </w:rPr>
      </w:pPr>
    </w:p>
    <w:p w:rsidR="008B0BA6" w:rsidRPr="004933F9" w:rsidRDefault="008B0BA6" w:rsidP="00ED4DD2">
      <w:pPr>
        <w:spacing w:after="0" w:line="240" w:lineRule="auto"/>
        <w:ind w:left="708"/>
        <w:jc w:val="both"/>
        <w:rPr>
          <w:rFonts w:ascii="Arial" w:eastAsia="Times New Roman" w:hAnsi="Arial" w:cs="Arial"/>
          <w:sz w:val="24"/>
          <w:szCs w:val="24"/>
          <w:u w:val="single"/>
          <w:lang w:eastAsia="es-MX"/>
        </w:rPr>
      </w:pPr>
      <w:r w:rsidRPr="004933F9">
        <w:rPr>
          <w:rFonts w:ascii="Arial" w:eastAsia="Times New Roman" w:hAnsi="Arial" w:cs="Arial"/>
          <w:sz w:val="24"/>
          <w:szCs w:val="24"/>
          <w:lang w:eastAsia="es-MX"/>
        </w:rPr>
        <w:t xml:space="preserve">La recolección de los datos personales que contiene es de carácter </w:t>
      </w:r>
      <w:r w:rsidRPr="004933F9">
        <w:rPr>
          <w:rFonts w:ascii="Arial" w:eastAsia="Times New Roman" w:hAnsi="Arial" w:cs="Arial"/>
          <w:b/>
          <w:sz w:val="24"/>
          <w:szCs w:val="24"/>
          <w:u w:val="single"/>
          <w:lang w:eastAsia="es-MX"/>
        </w:rPr>
        <w:t>(enlistar y agregar como anexo, los medios por los cuales se recaba la información, ya sean físicos, electrónicos o mixtos),</w:t>
      </w:r>
      <w:r w:rsidRPr="004933F9">
        <w:rPr>
          <w:rFonts w:ascii="Arial" w:eastAsia="Times New Roman" w:hAnsi="Arial" w:cs="Arial"/>
          <w:b/>
          <w:sz w:val="24"/>
          <w:szCs w:val="24"/>
          <w:lang w:eastAsia="es-MX"/>
        </w:rPr>
        <w:t xml:space="preserve"> </w:t>
      </w:r>
      <w:r w:rsidRPr="004933F9">
        <w:rPr>
          <w:rFonts w:ascii="Arial" w:eastAsia="Times New Roman" w:hAnsi="Arial" w:cs="Arial"/>
          <w:sz w:val="24"/>
          <w:szCs w:val="24"/>
          <w:lang w:eastAsia="es-MX"/>
        </w:rPr>
        <w:t xml:space="preserve">con un nivel de seguridad </w:t>
      </w:r>
      <w:r w:rsidRPr="004933F9">
        <w:rPr>
          <w:rFonts w:ascii="Arial" w:eastAsia="Times New Roman" w:hAnsi="Arial" w:cs="Arial"/>
          <w:b/>
          <w:sz w:val="24"/>
          <w:szCs w:val="24"/>
          <w:u w:val="single"/>
          <w:lang w:eastAsia="es-MX"/>
        </w:rPr>
        <w:t>(básico, medio o alto)</w:t>
      </w:r>
      <w:r w:rsidRPr="004933F9">
        <w:rPr>
          <w:rFonts w:ascii="Arial" w:eastAsia="Times New Roman" w:hAnsi="Arial" w:cs="Arial"/>
          <w:b/>
          <w:sz w:val="24"/>
          <w:szCs w:val="24"/>
          <w:lang w:eastAsia="es-MX"/>
        </w:rPr>
        <w:t>,</w:t>
      </w:r>
      <w:r w:rsidRPr="004933F9">
        <w:rPr>
          <w:rFonts w:ascii="Arial" w:eastAsia="Times New Roman" w:hAnsi="Arial" w:cs="Arial"/>
          <w:sz w:val="24"/>
          <w:szCs w:val="24"/>
          <w:lang w:eastAsia="es-MX"/>
        </w:rPr>
        <w:t xml:space="preserve"> dado el tipo de datos personales que se contienen en el SDP referido.</w:t>
      </w:r>
    </w:p>
    <w:p w:rsidR="008B0BA6" w:rsidRPr="004933F9" w:rsidRDefault="008B0BA6" w:rsidP="00ED4DD2">
      <w:pPr>
        <w:spacing w:after="0" w:line="240" w:lineRule="auto"/>
        <w:ind w:left="708"/>
        <w:jc w:val="both"/>
        <w:rPr>
          <w:rFonts w:ascii="Arial" w:eastAsia="Times New Roman" w:hAnsi="Arial" w:cs="Arial"/>
          <w:b/>
          <w:sz w:val="24"/>
          <w:szCs w:val="24"/>
          <w:lang w:val="es-MX" w:eastAsia="es-MX"/>
        </w:rPr>
      </w:pPr>
    </w:p>
    <w:p w:rsidR="008B0BA6" w:rsidRPr="004933F9" w:rsidRDefault="008B0BA6" w:rsidP="00ED4DD2">
      <w:pPr>
        <w:spacing w:after="0" w:line="240" w:lineRule="auto"/>
        <w:ind w:left="708"/>
        <w:jc w:val="both"/>
        <w:rPr>
          <w:rFonts w:ascii="Arial" w:eastAsia="Times New Roman" w:hAnsi="Arial" w:cs="Arial"/>
          <w:b/>
          <w:sz w:val="24"/>
          <w:szCs w:val="24"/>
          <w:u w:val="single"/>
          <w:lang w:eastAsia="es-MX"/>
        </w:rPr>
      </w:pPr>
      <w:r w:rsidRPr="004933F9">
        <w:rPr>
          <w:rFonts w:ascii="Arial" w:eastAsia="Times New Roman" w:hAnsi="Arial" w:cs="Arial"/>
          <w:b/>
          <w:sz w:val="24"/>
          <w:szCs w:val="24"/>
          <w:lang w:val="es-MX" w:eastAsia="es-MX"/>
        </w:rPr>
        <w:t xml:space="preserve">Modo de tratamiento: </w:t>
      </w:r>
      <w:r w:rsidRPr="004933F9">
        <w:rPr>
          <w:rFonts w:ascii="Arial" w:eastAsia="Times New Roman" w:hAnsi="Arial" w:cs="Arial"/>
          <w:sz w:val="24"/>
          <w:szCs w:val="24"/>
          <w:lang w:eastAsia="es-MX"/>
        </w:rPr>
        <w:t xml:space="preserve">El procesamiento de los datos personales se llevará a cabo a través de procedimientos </w:t>
      </w:r>
      <w:r w:rsidRPr="004933F9">
        <w:rPr>
          <w:rFonts w:ascii="Arial" w:eastAsia="Times New Roman" w:hAnsi="Arial" w:cs="Arial"/>
          <w:b/>
          <w:sz w:val="24"/>
          <w:szCs w:val="24"/>
          <w:u w:val="single"/>
          <w:lang w:eastAsia="es-MX"/>
        </w:rPr>
        <w:t>(físicos, electrónicos o mixtos)</w:t>
      </w:r>
    </w:p>
    <w:p w:rsidR="008B0BA6" w:rsidRPr="004933F9" w:rsidRDefault="008B0BA6" w:rsidP="00ED4DD2">
      <w:pPr>
        <w:spacing w:after="0" w:line="240" w:lineRule="auto"/>
        <w:ind w:left="708"/>
        <w:jc w:val="both"/>
        <w:rPr>
          <w:rFonts w:ascii="Arial" w:eastAsia="Times New Roman" w:hAnsi="Arial" w:cs="Arial"/>
          <w:b/>
          <w:sz w:val="24"/>
          <w:szCs w:val="24"/>
          <w:lang w:val="es-MX" w:eastAsia="es-MX"/>
        </w:rPr>
      </w:pPr>
    </w:p>
    <w:p w:rsidR="008B0BA6" w:rsidRPr="004933F9" w:rsidRDefault="008B0BA6" w:rsidP="00ED4DD2">
      <w:pPr>
        <w:spacing w:after="0" w:line="240" w:lineRule="auto"/>
        <w:ind w:left="708"/>
        <w:jc w:val="both"/>
        <w:rPr>
          <w:rFonts w:ascii="Arial" w:eastAsia="Times New Roman" w:hAnsi="Arial" w:cs="Arial"/>
          <w:b/>
          <w:sz w:val="24"/>
          <w:szCs w:val="24"/>
          <w:lang w:val="es-MX" w:eastAsia="es-MX"/>
        </w:rPr>
      </w:pPr>
      <w:r w:rsidRPr="004933F9">
        <w:rPr>
          <w:rFonts w:ascii="Arial" w:eastAsia="Times New Roman" w:hAnsi="Arial" w:cs="Arial"/>
          <w:b/>
          <w:sz w:val="24"/>
          <w:szCs w:val="24"/>
          <w:lang w:val="es-MX" w:eastAsia="es-MX"/>
        </w:rPr>
        <w:t xml:space="preserve">Medio de actualización: </w:t>
      </w:r>
      <w:r w:rsidRPr="004933F9">
        <w:rPr>
          <w:rFonts w:ascii="Arial" w:eastAsia="Times New Roman" w:hAnsi="Arial" w:cs="Arial"/>
          <w:sz w:val="24"/>
          <w:szCs w:val="24"/>
          <w:lang w:val="es-MX" w:eastAsia="es-MX"/>
        </w:rPr>
        <w:t xml:space="preserve">la actualización de los datos personales se llevará a cabo </w:t>
      </w:r>
      <w:r w:rsidRPr="004933F9">
        <w:rPr>
          <w:rFonts w:ascii="Arial" w:eastAsia="Times New Roman" w:hAnsi="Arial" w:cs="Arial"/>
          <w:b/>
          <w:sz w:val="24"/>
          <w:szCs w:val="24"/>
          <w:lang w:val="es-MX" w:eastAsia="es-MX"/>
        </w:rPr>
        <w:t>(a petición del interesado, revisión periódica o mediante oficio)</w:t>
      </w:r>
    </w:p>
    <w:p w:rsidR="008B0BA6" w:rsidRPr="004933F9" w:rsidRDefault="008B0BA6" w:rsidP="00ED4DD2">
      <w:pPr>
        <w:spacing w:after="0" w:line="240" w:lineRule="auto"/>
        <w:jc w:val="both"/>
        <w:rPr>
          <w:rFonts w:ascii="Arial" w:eastAsia="Times New Roman" w:hAnsi="Arial" w:cs="Arial"/>
          <w:sz w:val="24"/>
          <w:szCs w:val="24"/>
          <w:lang w:val="es-MX" w:eastAsia="es-MX"/>
        </w:rPr>
      </w:pPr>
    </w:p>
    <w:p w:rsidR="008B0BA6" w:rsidRPr="004933F9" w:rsidRDefault="008B0BA6" w:rsidP="00122587">
      <w:pPr>
        <w:tabs>
          <w:tab w:val="left" w:pos="142"/>
          <w:tab w:val="left" w:pos="426"/>
          <w:tab w:val="left" w:pos="851"/>
          <w:tab w:val="left" w:pos="993"/>
          <w:tab w:val="left" w:pos="1276"/>
        </w:tabs>
        <w:spacing w:after="0" w:line="240" w:lineRule="auto"/>
        <w:jc w:val="both"/>
        <w:rPr>
          <w:rFonts w:ascii="Arial" w:eastAsia="Calibri" w:hAnsi="Arial" w:cs="Arial"/>
          <w:b/>
          <w:sz w:val="24"/>
          <w:szCs w:val="24"/>
        </w:rPr>
      </w:pPr>
      <w:r w:rsidRPr="004933F9">
        <w:rPr>
          <w:rFonts w:ascii="Arial" w:eastAsia="Calibri" w:hAnsi="Arial" w:cs="Arial"/>
          <w:b/>
          <w:sz w:val="24"/>
          <w:szCs w:val="24"/>
        </w:rPr>
        <w:t>Finalidades del tratamiento</w:t>
      </w:r>
    </w:p>
    <w:p w:rsidR="008B0BA6" w:rsidRPr="004933F9" w:rsidRDefault="008B0BA6" w:rsidP="00122587">
      <w:pPr>
        <w:tabs>
          <w:tab w:val="left" w:pos="142"/>
          <w:tab w:val="left" w:pos="426"/>
          <w:tab w:val="left" w:pos="851"/>
          <w:tab w:val="left" w:pos="993"/>
          <w:tab w:val="left" w:pos="1276"/>
        </w:tabs>
        <w:spacing w:after="0" w:line="240" w:lineRule="auto"/>
        <w:jc w:val="both"/>
        <w:rPr>
          <w:rFonts w:ascii="Arial" w:eastAsia="Calibri" w:hAnsi="Arial" w:cs="Arial"/>
          <w:b/>
          <w:sz w:val="24"/>
          <w:szCs w:val="24"/>
        </w:rPr>
      </w:pPr>
    </w:p>
    <w:p w:rsidR="008B0BA6" w:rsidRPr="004933F9" w:rsidRDefault="008B0BA6" w:rsidP="00122587">
      <w:pPr>
        <w:tabs>
          <w:tab w:val="left" w:pos="709"/>
        </w:tabs>
        <w:spacing w:after="0" w:line="240" w:lineRule="auto"/>
        <w:ind w:left="709"/>
        <w:jc w:val="both"/>
        <w:rPr>
          <w:rFonts w:ascii="Arial" w:eastAsia="Times New Roman" w:hAnsi="Arial" w:cs="Arial"/>
          <w:b/>
          <w:sz w:val="24"/>
          <w:szCs w:val="24"/>
          <w:lang w:val="es-MX" w:eastAsia="es-MX"/>
        </w:rPr>
      </w:pPr>
      <w:r w:rsidRPr="004933F9">
        <w:rPr>
          <w:rFonts w:ascii="Arial" w:eastAsia="Times New Roman" w:hAnsi="Arial" w:cs="Arial"/>
          <w:b/>
          <w:sz w:val="24"/>
          <w:szCs w:val="24"/>
          <w:lang w:val="es-MX" w:eastAsia="es-MX"/>
        </w:rPr>
        <w:t xml:space="preserve">Finalidad y uso previsto: </w:t>
      </w:r>
      <w:r w:rsidRPr="004933F9">
        <w:rPr>
          <w:rFonts w:ascii="Arial" w:eastAsia="Times New Roman" w:hAnsi="Arial" w:cs="Arial"/>
          <w:sz w:val="24"/>
          <w:szCs w:val="24"/>
          <w:lang w:val="es-MX" w:eastAsia="es-MX"/>
        </w:rPr>
        <w:t>las finalidades de cada tratamiento de datos Personales</w:t>
      </w:r>
      <w:r w:rsidRPr="004933F9">
        <w:rPr>
          <w:rFonts w:ascii="Arial" w:eastAsia="Times New Roman" w:hAnsi="Arial" w:cs="Arial"/>
          <w:b/>
          <w:sz w:val="24"/>
          <w:szCs w:val="24"/>
          <w:lang w:val="es-MX" w:eastAsia="es-MX"/>
        </w:rPr>
        <w:t xml:space="preserve"> (Debe coincidir con la publicada en la GOCDMX, en caso de que aplique)</w:t>
      </w:r>
    </w:p>
    <w:p w:rsidR="008B0BA6" w:rsidRPr="004933F9" w:rsidRDefault="008B0BA6" w:rsidP="00ED4DD2">
      <w:pPr>
        <w:tabs>
          <w:tab w:val="left" w:pos="709"/>
        </w:tabs>
        <w:spacing w:after="0" w:line="240" w:lineRule="auto"/>
        <w:jc w:val="both"/>
        <w:rPr>
          <w:rFonts w:ascii="Arial" w:eastAsia="Times New Roman" w:hAnsi="Arial" w:cs="Arial"/>
          <w:b/>
          <w:sz w:val="24"/>
          <w:szCs w:val="24"/>
          <w:lang w:val="es-MX" w:eastAsia="es-MX"/>
        </w:rPr>
      </w:pPr>
    </w:p>
    <w:p w:rsidR="008B0BA6" w:rsidRPr="004933F9" w:rsidRDefault="008B0BA6" w:rsidP="00122587">
      <w:pPr>
        <w:numPr>
          <w:ilvl w:val="0"/>
          <w:numId w:val="26"/>
        </w:numPr>
        <w:tabs>
          <w:tab w:val="left" w:pos="142"/>
          <w:tab w:val="left" w:pos="426"/>
          <w:tab w:val="left" w:pos="851"/>
          <w:tab w:val="left" w:pos="993"/>
          <w:tab w:val="left" w:pos="1276"/>
        </w:tabs>
        <w:spacing w:after="0" w:line="240" w:lineRule="auto"/>
        <w:ind w:left="1080"/>
        <w:contextualSpacing/>
        <w:jc w:val="both"/>
        <w:rPr>
          <w:rFonts w:ascii="Arial" w:eastAsia="Calibri" w:hAnsi="Arial" w:cs="Arial"/>
          <w:sz w:val="24"/>
          <w:szCs w:val="24"/>
        </w:rPr>
      </w:pPr>
      <w:r w:rsidRPr="004933F9">
        <w:rPr>
          <w:rFonts w:ascii="Arial" w:eastAsia="Calibri" w:hAnsi="Arial" w:cs="Arial"/>
          <w:sz w:val="24"/>
          <w:szCs w:val="24"/>
        </w:rPr>
        <w:lastRenderedPageBreak/>
        <w:t xml:space="preserve">Uso: </w:t>
      </w:r>
    </w:p>
    <w:p w:rsidR="008B0BA6" w:rsidRPr="004933F9" w:rsidRDefault="008B0BA6" w:rsidP="00122587">
      <w:pPr>
        <w:numPr>
          <w:ilvl w:val="0"/>
          <w:numId w:val="32"/>
        </w:numPr>
        <w:tabs>
          <w:tab w:val="left" w:pos="142"/>
          <w:tab w:val="left" w:pos="426"/>
          <w:tab w:val="left" w:pos="851"/>
          <w:tab w:val="left" w:pos="993"/>
          <w:tab w:val="left" w:pos="1276"/>
        </w:tabs>
        <w:spacing w:after="0" w:line="240" w:lineRule="auto"/>
        <w:ind w:left="709" w:hanging="22"/>
        <w:contextualSpacing/>
        <w:jc w:val="both"/>
        <w:rPr>
          <w:rFonts w:ascii="Arial" w:eastAsia="Calibri" w:hAnsi="Arial" w:cs="Arial"/>
          <w:sz w:val="24"/>
          <w:szCs w:val="24"/>
        </w:rPr>
      </w:pPr>
      <w:r w:rsidRPr="004933F9">
        <w:rPr>
          <w:rFonts w:ascii="Arial" w:eastAsia="Calibri" w:hAnsi="Arial" w:cs="Arial"/>
          <w:sz w:val="24"/>
          <w:szCs w:val="24"/>
        </w:rPr>
        <w:t>Acceso</w:t>
      </w:r>
    </w:p>
    <w:p w:rsidR="008B0BA6" w:rsidRPr="004933F9" w:rsidRDefault="008B0BA6" w:rsidP="00122587">
      <w:pPr>
        <w:numPr>
          <w:ilvl w:val="0"/>
          <w:numId w:val="32"/>
        </w:numPr>
        <w:tabs>
          <w:tab w:val="left" w:pos="142"/>
          <w:tab w:val="left" w:pos="426"/>
          <w:tab w:val="left" w:pos="993"/>
          <w:tab w:val="left" w:pos="1276"/>
        </w:tabs>
        <w:spacing w:after="0" w:line="240" w:lineRule="auto"/>
        <w:ind w:left="851" w:hanging="142"/>
        <w:contextualSpacing/>
        <w:jc w:val="both"/>
        <w:rPr>
          <w:rFonts w:ascii="Arial" w:eastAsia="Calibri" w:hAnsi="Arial" w:cs="Arial"/>
          <w:sz w:val="24"/>
          <w:szCs w:val="24"/>
        </w:rPr>
      </w:pPr>
      <w:r w:rsidRPr="004933F9">
        <w:rPr>
          <w:rFonts w:ascii="Arial" w:eastAsia="Calibri" w:hAnsi="Arial" w:cs="Arial"/>
          <w:sz w:val="24"/>
          <w:szCs w:val="24"/>
        </w:rPr>
        <w:t>Manejo</w:t>
      </w:r>
    </w:p>
    <w:p w:rsidR="008B0BA6" w:rsidRPr="004933F9" w:rsidRDefault="008B0BA6" w:rsidP="00122587">
      <w:pPr>
        <w:numPr>
          <w:ilvl w:val="0"/>
          <w:numId w:val="32"/>
        </w:numPr>
        <w:tabs>
          <w:tab w:val="left" w:pos="142"/>
          <w:tab w:val="left" w:pos="426"/>
          <w:tab w:val="left" w:pos="993"/>
          <w:tab w:val="left" w:pos="1276"/>
        </w:tabs>
        <w:spacing w:after="0" w:line="240" w:lineRule="auto"/>
        <w:ind w:left="851" w:hanging="142"/>
        <w:contextualSpacing/>
        <w:jc w:val="both"/>
        <w:rPr>
          <w:rFonts w:ascii="Arial" w:eastAsia="Calibri" w:hAnsi="Arial" w:cs="Arial"/>
          <w:sz w:val="24"/>
          <w:szCs w:val="24"/>
        </w:rPr>
      </w:pPr>
      <w:r w:rsidRPr="004933F9">
        <w:rPr>
          <w:rFonts w:ascii="Arial" w:eastAsia="Calibri" w:hAnsi="Arial" w:cs="Arial"/>
          <w:sz w:val="24"/>
          <w:szCs w:val="24"/>
        </w:rPr>
        <w:t>Aprovechamiento</w:t>
      </w:r>
    </w:p>
    <w:p w:rsidR="008B0BA6" w:rsidRPr="004933F9" w:rsidRDefault="008B0BA6" w:rsidP="00122587">
      <w:pPr>
        <w:numPr>
          <w:ilvl w:val="0"/>
          <w:numId w:val="32"/>
        </w:numPr>
        <w:tabs>
          <w:tab w:val="left" w:pos="142"/>
          <w:tab w:val="left" w:pos="426"/>
          <w:tab w:val="left" w:pos="993"/>
          <w:tab w:val="left" w:pos="1276"/>
        </w:tabs>
        <w:spacing w:after="0" w:line="240" w:lineRule="auto"/>
        <w:ind w:left="851" w:hanging="142"/>
        <w:contextualSpacing/>
        <w:jc w:val="both"/>
        <w:rPr>
          <w:rFonts w:ascii="Arial" w:eastAsia="Calibri" w:hAnsi="Arial" w:cs="Arial"/>
          <w:sz w:val="24"/>
          <w:szCs w:val="24"/>
        </w:rPr>
      </w:pPr>
      <w:r w:rsidRPr="004933F9">
        <w:rPr>
          <w:rFonts w:ascii="Arial" w:eastAsia="Calibri" w:hAnsi="Arial" w:cs="Arial"/>
          <w:sz w:val="24"/>
          <w:szCs w:val="24"/>
        </w:rPr>
        <w:t>Monitoreo</w:t>
      </w:r>
    </w:p>
    <w:p w:rsidR="007900D3" w:rsidRPr="004933F9" w:rsidRDefault="007900D3" w:rsidP="00122587">
      <w:pPr>
        <w:spacing w:after="0" w:line="240" w:lineRule="auto"/>
        <w:ind w:right="-2"/>
        <w:jc w:val="both"/>
        <w:rPr>
          <w:rFonts w:ascii="Arial" w:eastAsia="Calibri" w:hAnsi="Arial" w:cs="Arial"/>
          <w:sz w:val="24"/>
          <w:szCs w:val="24"/>
        </w:rPr>
      </w:pPr>
    </w:p>
    <w:p w:rsidR="008B0BA6" w:rsidRPr="004933F9" w:rsidRDefault="008B0BA6" w:rsidP="00122587">
      <w:pPr>
        <w:spacing w:after="0" w:line="240" w:lineRule="auto"/>
        <w:jc w:val="both"/>
        <w:rPr>
          <w:rFonts w:ascii="Arial" w:eastAsia="Times New Roman" w:hAnsi="Arial" w:cs="Arial"/>
          <w:b/>
          <w:color w:val="000000"/>
          <w:sz w:val="24"/>
          <w:szCs w:val="24"/>
          <w:lang w:eastAsia="es-ES"/>
        </w:rPr>
      </w:pPr>
      <w:r w:rsidRPr="004933F9">
        <w:rPr>
          <w:rFonts w:ascii="Arial" w:eastAsia="Times New Roman" w:hAnsi="Arial" w:cs="Arial"/>
          <w:b/>
          <w:color w:val="000000"/>
          <w:sz w:val="24"/>
          <w:szCs w:val="24"/>
          <w:lang w:eastAsia="es-ES"/>
        </w:rPr>
        <w:t>Remisiones (Responsable – Encargados)</w:t>
      </w:r>
    </w:p>
    <w:p w:rsidR="00ED4DD2" w:rsidRDefault="00ED4DD2" w:rsidP="00122587">
      <w:pPr>
        <w:spacing w:after="0" w:line="240" w:lineRule="auto"/>
        <w:jc w:val="both"/>
        <w:rPr>
          <w:rFonts w:ascii="Arial" w:eastAsia="Times New Roman" w:hAnsi="Arial" w:cs="Arial"/>
          <w:color w:val="000000"/>
          <w:sz w:val="24"/>
          <w:szCs w:val="24"/>
          <w:lang w:eastAsia="es-ES"/>
        </w:rPr>
      </w:pPr>
    </w:p>
    <w:p w:rsidR="008B0BA6" w:rsidRPr="004933F9" w:rsidRDefault="008B0BA6" w:rsidP="00122587">
      <w:pPr>
        <w:spacing w:after="0" w:line="240" w:lineRule="auto"/>
        <w:jc w:val="both"/>
        <w:rPr>
          <w:rFonts w:ascii="Arial" w:eastAsia="Times New Roman" w:hAnsi="Arial" w:cs="Arial"/>
          <w:color w:val="000000"/>
          <w:sz w:val="24"/>
          <w:szCs w:val="24"/>
          <w:lang w:eastAsia="es-ES"/>
        </w:rPr>
      </w:pPr>
      <w:r w:rsidRPr="004933F9">
        <w:rPr>
          <w:rFonts w:ascii="Arial" w:eastAsia="Times New Roman" w:hAnsi="Arial" w:cs="Arial"/>
          <w:color w:val="000000"/>
          <w:sz w:val="24"/>
          <w:szCs w:val="24"/>
          <w:lang w:eastAsia="es-ES"/>
        </w:rPr>
        <w:t>Toda comunicación de datos personales realizada exclusivamente entre el responsable y encargado, dentro o fuera del territorio mexicano</w:t>
      </w:r>
    </w:p>
    <w:p w:rsidR="008B0BA6" w:rsidRPr="004933F9" w:rsidRDefault="008B0BA6" w:rsidP="00122587">
      <w:pPr>
        <w:spacing w:after="0" w:line="240" w:lineRule="auto"/>
        <w:jc w:val="both"/>
        <w:rPr>
          <w:rFonts w:ascii="Arial" w:eastAsia="Times New Roman" w:hAnsi="Arial" w:cs="Arial"/>
          <w:sz w:val="24"/>
          <w:szCs w:val="24"/>
          <w:lang w:val="es-MX" w:eastAsia="es-MX"/>
        </w:rPr>
      </w:pPr>
    </w:p>
    <w:p w:rsidR="008B0BA6" w:rsidRPr="004933F9" w:rsidRDefault="008B0BA6" w:rsidP="00122587">
      <w:pPr>
        <w:spacing w:after="0" w:line="240" w:lineRule="auto"/>
        <w:jc w:val="both"/>
        <w:rPr>
          <w:rFonts w:ascii="Arial" w:eastAsia="Times New Roman" w:hAnsi="Arial" w:cs="Arial"/>
          <w:b/>
          <w:sz w:val="24"/>
          <w:szCs w:val="24"/>
          <w:lang w:val="es-MX" w:eastAsia="es-MX"/>
        </w:rPr>
      </w:pPr>
      <w:r w:rsidRPr="004933F9">
        <w:rPr>
          <w:rFonts w:ascii="Arial" w:eastAsia="Times New Roman" w:hAnsi="Arial" w:cs="Arial"/>
          <w:sz w:val="24"/>
          <w:szCs w:val="24"/>
          <w:lang w:val="es-MX" w:eastAsia="es-MX"/>
        </w:rPr>
        <w:t xml:space="preserve">[Enlistar a la(s) persona(s) física(s) o jurídica(s), pública(s) o privada(s) </w:t>
      </w:r>
      <w:r w:rsidRPr="004933F9">
        <w:rPr>
          <w:rFonts w:ascii="Arial" w:eastAsia="Times New Roman" w:hAnsi="Arial" w:cs="Arial"/>
          <w:sz w:val="24"/>
          <w:szCs w:val="24"/>
          <w:u w:val="single"/>
          <w:lang w:val="es-MX" w:eastAsia="es-MX"/>
        </w:rPr>
        <w:t>ajena(s) al responsable</w:t>
      </w:r>
      <w:r w:rsidRPr="004933F9">
        <w:rPr>
          <w:rFonts w:ascii="Arial" w:eastAsia="Times New Roman" w:hAnsi="Arial" w:cs="Arial"/>
          <w:sz w:val="24"/>
          <w:szCs w:val="24"/>
          <w:lang w:val="es-MX" w:eastAsia="es-MX"/>
        </w:rPr>
        <w:t xml:space="preserve"> y que tratan datos personales, a nombre y por cuenta del responsable. (Anexar copia del contrato, según sea el caso)]</w:t>
      </w:r>
    </w:p>
    <w:p w:rsidR="008B0BA6" w:rsidRPr="004933F9" w:rsidRDefault="008B0BA6" w:rsidP="00122587">
      <w:pPr>
        <w:spacing w:after="0" w:line="240" w:lineRule="auto"/>
        <w:ind w:right="-2"/>
        <w:jc w:val="both"/>
        <w:rPr>
          <w:rFonts w:ascii="Arial" w:eastAsia="Calibri" w:hAnsi="Arial" w:cs="Arial"/>
          <w:sz w:val="24"/>
          <w:szCs w:val="24"/>
        </w:rPr>
      </w:pPr>
    </w:p>
    <w:p w:rsidR="008B0BA6" w:rsidRPr="004933F9" w:rsidRDefault="00ED4DD2" w:rsidP="00122587">
      <w:pPr>
        <w:spacing w:after="0" w:line="240" w:lineRule="auto"/>
        <w:jc w:val="both"/>
        <w:rPr>
          <w:rFonts w:ascii="Arial" w:eastAsia="Times New Roman" w:hAnsi="Arial" w:cs="Arial"/>
          <w:b/>
          <w:sz w:val="24"/>
          <w:szCs w:val="24"/>
          <w:lang w:val="es-MX" w:eastAsia="es-MX"/>
        </w:rPr>
      </w:pPr>
      <w:r>
        <w:rPr>
          <w:rFonts w:ascii="Arial" w:eastAsia="Times New Roman" w:hAnsi="Arial" w:cs="Arial"/>
          <w:b/>
          <w:sz w:val="24"/>
          <w:szCs w:val="24"/>
          <w:lang w:val="es-MX" w:eastAsia="es-MX"/>
        </w:rPr>
        <w:t>Transferencias</w:t>
      </w:r>
    </w:p>
    <w:p w:rsidR="00ED4DD2" w:rsidRDefault="00ED4DD2" w:rsidP="00122587">
      <w:pPr>
        <w:spacing w:after="0" w:line="240" w:lineRule="auto"/>
        <w:jc w:val="both"/>
        <w:rPr>
          <w:rFonts w:ascii="Arial" w:eastAsia="Times New Roman" w:hAnsi="Arial" w:cs="Arial"/>
          <w:sz w:val="24"/>
          <w:szCs w:val="24"/>
          <w:lang w:val="es-MX" w:eastAsia="es-MX"/>
        </w:rPr>
      </w:pPr>
    </w:p>
    <w:p w:rsidR="008B0BA6" w:rsidRPr="004933F9" w:rsidRDefault="008B0BA6" w:rsidP="00122587">
      <w:pPr>
        <w:spacing w:after="0" w:line="240" w:lineRule="auto"/>
        <w:jc w:val="both"/>
        <w:rPr>
          <w:rFonts w:ascii="Arial" w:eastAsia="Times New Roman" w:hAnsi="Arial" w:cs="Arial"/>
          <w:sz w:val="24"/>
          <w:szCs w:val="24"/>
          <w:lang w:val="es-MX" w:eastAsia="es-MX"/>
        </w:rPr>
      </w:pPr>
      <w:r w:rsidRPr="004933F9">
        <w:rPr>
          <w:rFonts w:ascii="Arial" w:eastAsia="Times New Roman" w:hAnsi="Arial" w:cs="Arial"/>
          <w:sz w:val="24"/>
          <w:szCs w:val="24"/>
          <w:lang w:val="es-MX" w:eastAsia="es-MX"/>
        </w:rPr>
        <w:t>Toda comunicación de datos personales dentro o fuera del territorio mexicano, realizada a persona distinta del titular, del responsable o del encargado</w:t>
      </w:r>
      <w:r w:rsidR="00220E1E">
        <w:rPr>
          <w:rFonts w:ascii="Arial" w:eastAsia="Times New Roman" w:hAnsi="Arial" w:cs="Arial"/>
          <w:sz w:val="24"/>
          <w:szCs w:val="24"/>
          <w:lang w:val="es-MX" w:eastAsia="es-MX"/>
        </w:rPr>
        <w:t>.</w:t>
      </w:r>
    </w:p>
    <w:p w:rsidR="008B0BA6" w:rsidRPr="004933F9" w:rsidRDefault="008B0BA6" w:rsidP="00122587">
      <w:pPr>
        <w:spacing w:after="0" w:line="240" w:lineRule="auto"/>
        <w:jc w:val="both"/>
        <w:rPr>
          <w:rFonts w:ascii="Arial" w:eastAsia="Times New Roman" w:hAnsi="Arial" w:cs="Arial"/>
          <w:sz w:val="24"/>
          <w:szCs w:val="24"/>
          <w:lang w:val="es-MX" w:eastAsia="es-MX"/>
        </w:rPr>
      </w:pPr>
    </w:p>
    <w:p w:rsidR="008B0BA6" w:rsidRDefault="008B0BA6" w:rsidP="00122587">
      <w:pPr>
        <w:spacing w:after="0" w:line="240" w:lineRule="auto"/>
        <w:jc w:val="both"/>
        <w:rPr>
          <w:rFonts w:ascii="Arial" w:eastAsia="Times New Roman" w:hAnsi="Arial" w:cs="Arial"/>
          <w:b/>
          <w:sz w:val="24"/>
          <w:szCs w:val="24"/>
          <w:lang w:val="es-MX" w:eastAsia="es-MX"/>
        </w:rPr>
      </w:pPr>
      <w:r w:rsidRPr="004933F9">
        <w:rPr>
          <w:rFonts w:ascii="Arial" w:eastAsia="Times New Roman" w:hAnsi="Arial" w:cs="Arial"/>
          <w:sz w:val="24"/>
          <w:szCs w:val="24"/>
          <w:lang w:val="es-MX" w:eastAsia="es-MX"/>
        </w:rPr>
        <w:t>[En su caso, enlistar los terceros receptores, a los que una normativa faculta la transferencia de datos personales, así como las finalidades que la justifican. Cuando las transferencias se realicen entre sujetos obligados se encuentre de manera expresa en una ley o tenga por objeto el tratamiento posterior de los datos con fines históricos, estadísticos o científicos]</w:t>
      </w:r>
      <w:r w:rsidRPr="004933F9">
        <w:rPr>
          <w:rFonts w:ascii="Arial" w:eastAsia="Times New Roman" w:hAnsi="Arial" w:cs="Arial"/>
          <w:b/>
          <w:sz w:val="24"/>
          <w:szCs w:val="24"/>
          <w:lang w:val="es-MX" w:eastAsia="es-MX"/>
        </w:rPr>
        <w:t xml:space="preserve"> </w:t>
      </w:r>
    </w:p>
    <w:p w:rsidR="00220E1E" w:rsidRDefault="00220E1E" w:rsidP="00122587">
      <w:pPr>
        <w:spacing w:after="0" w:line="240" w:lineRule="auto"/>
        <w:jc w:val="both"/>
        <w:rPr>
          <w:rFonts w:ascii="Arial" w:eastAsia="Times New Roman" w:hAnsi="Arial" w:cs="Arial"/>
          <w:b/>
          <w:sz w:val="24"/>
          <w:szCs w:val="24"/>
          <w:lang w:val="es-MX" w:eastAsia="es-MX"/>
        </w:rPr>
      </w:pPr>
    </w:p>
    <w:p w:rsidR="00220E1E" w:rsidRPr="00220E1E" w:rsidRDefault="00220E1E" w:rsidP="00122587">
      <w:pPr>
        <w:spacing w:after="0" w:line="240" w:lineRule="auto"/>
        <w:jc w:val="both"/>
        <w:rPr>
          <w:rFonts w:ascii="Arial" w:eastAsia="Times New Roman" w:hAnsi="Arial" w:cs="Arial"/>
          <w:sz w:val="24"/>
          <w:szCs w:val="24"/>
          <w:lang w:val="es-MX" w:eastAsia="es-MX"/>
        </w:rPr>
      </w:pPr>
      <w:r>
        <w:rPr>
          <w:rFonts w:ascii="Arial" w:eastAsia="Times New Roman" w:hAnsi="Arial" w:cs="Arial"/>
          <w:sz w:val="24"/>
          <w:szCs w:val="24"/>
          <w:lang w:val="es-MX" w:eastAsia="es-MX"/>
        </w:rPr>
        <w:t xml:space="preserve">Toda transferencia deberá formalizarse mediante la suscripción de cláusulas contractuales, convenios de colaboración o cualquier otro instrumento jurídico, de conformidad con la normatividad aplicable al responsable. </w:t>
      </w:r>
    </w:p>
    <w:p w:rsidR="008709C4" w:rsidRPr="00123658" w:rsidRDefault="008709C4" w:rsidP="00122587">
      <w:pPr>
        <w:spacing w:after="0" w:line="240" w:lineRule="auto"/>
        <w:jc w:val="both"/>
        <w:rPr>
          <w:rFonts w:ascii="Arial" w:eastAsia="Times New Roman" w:hAnsi="Arial" w:cs="Arial"/>
          <w:b/>
          <w:szCs w:val="24"/>
          <w:lang w:val="es-MX" w:eastAsia="es-MX"/>
        </w:rPr>
      </w:pPr>
    </w:p>
    <w:p w:rsidR="008B0BA6" w:rsidRPr="004933F9" w:rsidRDefault="008B0BA6" w:rsidP="00122587">
      <w:pPr>
        <w:spacing w:after="0" w:line="240" w:lineRule="auto"/>
        <w:ind w:right="-2"/>
        <w:jc w:val="both"/>
        <w:rPr>
          <w:rFonts w:ascii="Arial" w:eastAsia="Calibri" w:hAnsi="Arial" w:cs="Arial"/>
          <w:sz w:val="24"/>
          <w:szCs w:val="24"/>
        </w:rPr>
      </w:pPr>
      <w:r w:rsidRPr="004933F9">
        <w:rPr>
          <w:rFonts w:ascii="Arial" w:eastAsia="Calibri" w:hAnsi="Arial" w:cs="Arial"/>
          <w:sz w:val="24"/>
          <w:szCs w:val="24"/>
          <w:lang w:val="es-MX" w:eastAsia="es-MX"/>
        </w:rPr>
        <w:t xml:space="preserve">Interrelación </w:t>
      </w:r>
      <w:r w:rsidRPr="004933F9">
        <w:rPr>
          <w:rFonts w:ascii="Arial" w:eastAsia="Calibri" w:hAnsi="Arial" w:cs="Arial"/>
          <w:b/>
          <w:sz w:val="24"/>
          <w:szCs w:val="24"/>
          <w:lang w:val="es-MX" w:eastAsia="es-MX"/>
        </w:rPr>
        <w:t>(Señalar si el SDP se interrelaciona con otro SDP del mismo Sujeto Obligado e indicar nombre del SDP y finalidad de la interrelación)</w:t>
      </w:r>
    </w:p>
    <w:p w:rsidR="008B0BA6" w:rsidRPr="00123658" w:rsidRDefault="008B0BA6" w:rsidP="00122587">
      <w:pPr>
        <w:spacing w:after="0" w:line="240" w:lineRule="auto"/>
        <w:ind w:right="-2"/>
        <w:jc w:val="both"/>
        <w:rPr>
          <w:rFonts w:ascii="Arial" w:eastAsia="Calibri" w:hAnsi="Arial" w:cs="Arial"/>
          <w:szCs w:val="24"/>
        </w:rPr>
      </w:pPr>
    </w:p>
    <w:p w:rsidR="008B0BA6" w:rsidRPr="004933F9" w:rsidRDefault="008B0BA6" w:rsidP="00122587">
      <w:pPr>
        <w:spacing w:after="0" w:line="240" w:lineRule="auto"/>
        <w:ind w:right="-2"/>
        <w:jc w:val="both"/>
        <w:rPr>
          <w:rFonts w:ascii="Arial" w:eastAsia="Calibri" w:hAnsi="Arial" w:cs="Arial"/>
          <w:b/>
          <w:sz w:val="24"/>
          <w:szCs w:val="24"/>
        </w:rPr>
      </w:pPr>
      <w:r w:rsidRPr="004933F9">
        <w:rPr>
          <w:rFonts w:ascii="Arial" w:eastAsia="Calibri" w:hAnsi="Arial" w:cs="Arial"/>
          <w:b/>
          <w:sz w:val="24"/>
          <w:szCs w:val="24"/>
        </w:rPr>
        <w:t>El catálogo de los tipos de datos personales</w:t>
      </w:r>
    </w:p>
    <w:p w:rsidR="008B0BA6" w:rsidRPr="00123658" w:rsidRDefault="008B0BA6" w:rsidP="00122587">
      <w:pPr>
        <w:spacing w:after="0" w:line="240" w:lineRule="auto"/>
        <w:ind w:right="-2"/>
        <w:jc w:val="both"/>
        <w:rPr>
          <w:rFonts w:ascii="Arial" w:eastAsia="Calibri" w:hAnsi="Arial" w:cs="Arial"/>
          <w:b/>
          <w:szCs w:val="24"/>
        </w:rPr>
      </w:pPr>
    </w:p>
    <w:p w:rsidR="008B0BA6" w:rsidRPr="004933F9" w:rsidRDefault="008B0BA6" w:rsidP="00122587">
      <w:pPr>
        <w:spacing w:after="0" w:line="240" w:lineRule="auto"/>
        <w:ind w:right="-2"/>
        <w:jc w:val="both"/>
        <w:rPr>
          <w:rFonts w:ascii="Arial" w:eastAsia="Calibri" w:hAnsi="Arial" w:cs="Arial"/>
          <w:sz w:val="24"/>
          <w:szCs w:val="24"/>
        </w:rPr>
      </w:pPr>
      <w:r w:rsidRPr="004933F9">
        <w:rPr>
          <w:rFonts w:ascii="Arial" w:eastAsia="Calibri" w:hAnsi="Arial" w:cs="Arial"/>
          <w:sz w:val="24"/>
          <w:szCs w:val="24"/>
        </w:rPr>
        <w:t>Indicar el tipo de datos personales recabados en cada una de las categorías, indicando si son sensibles o no.</w:t>
      </w:r>
    </w:p>
    <w:p w:rsidR="008B0BA6" w:rsidRPr="00123658" w:rsidRDefault="008B0BA6" w:rsidP="00ED4DD2">
      <w:pPr>
        <w:spacing w:after="0" w:line="240" w:lineRule="auto"/>
        <w:ind w:right="-2"/>
        <w:jc w:val="both"/>
        <w:rPr>
          <w:rFonts w:ascii="Arial" w:eastAsia="Calibri" w:hAnsi="Arial" w:cs="Arial"/>
          <w:sz w:val="20"/>
          <w:szCs w:val="24"/>
        </w:rPr>
      </w:pPr>
    </w:p>
    <w:p w:rsidR="008B0BA6" w:rsidRPr="004933F9" w:rsidRDefault="008B0BA6" w:rsidP="00122587">
      <w:pPr>
        <w:spacing w:after="0" w:line="240" w:lineRule="auto"/>
        <w:ind w:right="-2" w:firstLine="1"/>
        <w:jc w:val="both"/>
        <w:rPr>
          <w:rFonts w:ascii="Arial" w:eastAsia="Calibri" w:hAnsi="Arial" w:cs="Arial"/>
          <w:b/>
          <w:sz w:val="24"/>
          <w:szCs w:val="24"/>
        </w:rPr>
      </w:pPr>
      <w:r w:rsidRPr="004933F9">
        <w:rPr>
          <w:rFonts w:ascii="Arial" w:eastAsia="Calibri" w:hAnsi="Arial" w:cs="Arial"/>
          <w:b/>
          <w:sz w:val="24"/>
          <w:szCs w:val="24"/>
        </w:rPr>
        <w:t>Ejemplo</w:t>
      </w:r>
    </w:p>
    <w:p w:rsidR="008B0BA6" w:rsidRPr="00123658" w:rsidRDefault="008B0BA6" w:rsidP="00122587">
      <w:pPr>
        <w:spacing w:after="0" w:line="240" w:lineRule="auto"/>
        <w:ind w:right="-2" w:firstLine="1"/>
        <w:jc w:val="both"/>
        <w:rPr>
          <w:rFonts w:ascii="Arial" w:eastAsia="Calibri" w:hAnsi="Arial" w:cs="Arial"/>
          <w:b/>
          <w:sz w:val="20"/>
          <w:szCs w:val="24"/>
        </w:rPr>
      </w:pPr>
    </w:p>
    <w:p w:rsidR="008B0BA6" w:rsidRDefault="008B0BA6" w:rsidP="00ED4DD2">
      <w:pPr>
        <w:spacing w:after="0" w:line="240" w:lineRule="auto"/>
        <w:ind w:left="851" w:right="-2" w:firstLine="2"/>
        <w:jc w:val="both"/>
        <w:rPr>
          <w:rFonts w:ascii="Arial" w:eastAsia="Calibri" w:hAnsi="Arial" w:cs="Arial"/>
          <w:sz w:val="24"/>
          <w:szCs w:val="24"/>
        </w:rPr>
      </w:pPr>
      <w:r w:rsidRPr="004933F9">
        <w:rPr>
          <w:rFonts w:ascii="Arial" w:eastAsia="Calibri" w:hAnsi="Arial" w:cs="Arial"/>
          <w:b/>
          <w:sz w:val="24"/>
          <w:szCs w:val="24"/>
        </w:rPr>
        <w:t xml:space="preserve">Datos identificativos: </w:t>
      </w:r>
      <w:r w:rsidRPr="004933F9">
        <w:rPr>
          <w:rFonts w:ascii="Arial" w:eastAsia="Calibri" w:hAnsi="Arial" w:cs="Arial"/>
          <w:sz w:val="24"/>
          <w:szCs w:val="24"/>
        </w:rPr>
        <w:t xml:space="preserve">(Nombre, teléfono particular, edad, etc.) </w:t>
      </w:r>
    </w:p>
    <w:p w:rsidR="0075135C" w:rsidRPr="004933F9" w:rsidRDefault="0075135C" w:rsidP="00ED4DD2">
      <w:pPr>
        <w:spacing w:after="0" w:line="240" w:lineRule="auto"/>
        <w:ind w:left="851" w:right="-2" w:firstLine="2"/>
        <w:jc w:val="both"/>
        <w:rPr>
          <w:rFonts w:ascii="Arial" w:eastAsia="Calibri" w:hAnsi="Arial" w:cs="Arial"/>
          <w:sz w:val="24"/>
          <w:szCs w:val="24"/>
        </w:rPr>
      </w:pPr>
    </w:p>
    <w:p w:rsidR="008B0BA6" w:rsidRPr="004933F9" w:rsidRDefault="008B0BA6" w:rsidP="00ED4DD2">
      <w:pPr>
        <w:spacing w:after="0" w:line="240" w:lineRule="auto"/>
        <w:ind w:left="851" w:right="-2" w:firstLine="2"/>
        <w:jc w:val="both"/>
        <w:rPr>
          <w:rFonts w:ascii="Arial" w:eastAsia="Calibri" w:hAnsi="Arial" w:cs="Arial"/>
          <w:b/>
          <w:sz w:val="24"/>
          <w:szCs w:val="24"/>
        </w:rPr>
      </w:pPr>
      <w:r w:rsidRPr="004933F9">
        <w:rPr>
          <w:rFonts w:ascii="Arial" w:eastAsia="Calibri" w:hAnsi="Arial" w:cs="Arial"/>
          <w:b/>
          <w:sz w:val="24"/>
          <w:szCs w:val="24"/>
        </w:rPr>
        <w:t xml:space="preserve">Datos electrónicos: </w:t>
      </w:r>
      <w:r w:rsidRPr="004933F9">
        <w:rPr>
          <w:rFonts w:ascii="Arial" w:eastAsia="Calibri" w:hAnsi="Arial" w:cs="Arial"/>
          <w:sz w:val="24"/>
          <w:szCs w:val="24"/>
        </w:rPr>
        <w:t>(correo electrónico no oficial, nombre de usuario, contraseñas, etc.)</w:t>
      </w:r>
      <w:r w:rsidRPr="004933F9">
        <w:rPr>
          <w:rFonts w:ascii="Arial" w:eastAsia="Calibri" w:hAnsi="Arial" w:cs="Arial"/>
          <w:b/>
          <w:sz w:val="24"/>
          <w:szCs w:val="24"/>
        </w:rPr>
        <w:t xml:space="preserve"> </w:t>
      </w:r>
    </w:p>
    <w:p w:rsidR="008B0BA6" w:rsidRPr="004933F9" w:rsidRDefault="008B0BA6" w:rsidP="00ED4DD2">
      <w:pPr>
        <w:spacing w:after="0" w:line="240" w:lineRule="auto"/>
        <w:ind w:left="851" w:right="-2" w:firstLine="2"/>
        <w:jc w:val="both"/>
        <w:rPr>
          <w:rFonts w:ascii="Arial" w:eastAsia="Calibri" w:hAnsi="Arial" w:cs="Arial"/>
          <w:sz w:val="24"/>
          <w:szCs w:val="24"/>
        </w:rPr>
      </w:pPr>
    </w:p>
    <w:p w:rsidR="008B0BA6" w:rsidRPr="004933F9" w:rsidRDefault="008B0BA6" w:rsidP="00ED4DD2">
      <w:pPr>
        <w:spacing w:after="0" w:line="240" w:lineRule="auto"/>
        <w:ind w:left="851" w:right="-2" w:firstLine="2"/>
        <w:jc w:val="both"/>
        <w:rPr>
          <w:rFonts w:ascii="Arial" w:eastAsia="Calibri" w:hAnsi="Arial" w:cs="Arial"/>
          <w:sz w:val="24"/>
          <w:szCs w:val="24"/>
        </w:rPr>
      </w:pPr>
      <w:r w:rsidRPr="004933F9">
        <w:rPr>
          <w:rFonts w:ascii="Arial" w:eastAsia="Calibri" w:hAnsi="Arial" w:cs="Arial"/>
          <w:b/>
          <w:sz w:val="24"/>
          <w:szCs w:val="24"/>
        </w:rPr>
        <w:lastRenderedPageBreak/>
        <w:t xml:space="preserve">Datos especialmente protegidos (sensibles): </w:t>
      </w:r>
      <w:r w:rsidRPr="004933F9">
        <w:rPr>
          <w:rFonts w:ascii="Arial" w:eastAsia="Calibri" w:hAnsi="Arial" w:cs="Arial"/>
          <w:sz w:val="24"/>
          <w:szCs w:val="24"/>
        </w:rPr>
        <w:t>(origen étnico o racial, ideología y opiniones políticas, etc.)</w:t>
      </w:r>
    </w:p>
    <w:p w:rsidR="008B0BA6" w:rsidRPr="00123658" w:rsidRDefault="008B0BA6" w:rsidP="00122587">
      <w:pPr>
        <w:spacing w:after="0" w:line="240" w:lineRule="auto"/>
        <w:jc w:val="both"/>
        <w:rPr>
          <w:rFonts w:ascii="Arial" w:eastAsia="Times New Roman" w:hAnsi="Arial" w:cs="Arial"/>
          <w:sz w:val="20"/>
          <w:szCs w:val="24"/>
          <w:lang w:eastAsia="es-MX"/>
        </w:rPr>
      </w:pPr>
    </w:p>
    <w:p w:rsidR="008B0BA6" w:rsidRPr="004933F9" w:rsidRDefault="008B0BA6" w:rsidP="00122587">
      <w:pPr>
        <w:spacing w:after="0" w:line="240" w:lineRule="auto"/>
        <w:jc w:val="both"/>
        <w:rPr>
          <w:rFonts w:ascii="Arial" w:eastAsia="Times New Roman" w:hAnsi="Arial" w:cs="Arial"/>
          <w:b/>
          <w:sz w:val="24"/>
          <w:szCs w:val="24"/>
          <w:u w:val="single"/>
          <w:lang w:val="es-MX" w:eastAsia="es-MX"/>
        </w:rPr>
      </w:pPr>
      <w:r w:rsidRPr="004933F9">
        <w:rPr>
          <w:rFonts w:ascii="Arial" w:eastAsia="Times New Roman" w:hAnsi="Arial" w:cs="Arial"/>
          <w:sz w:val="24"/>
          <w:szCs w:val="24"/>
          <w:lang w:val="es-MX" w:eastAsia="es-MX"/>
        </w:rPr>
        <w:t xml:space="preserve">Los datos personales del sistema </w:t>
      </w:r>
      <w:r w:rsidRPr="004933F9">
        <w:rPr>
          <w:rFonts w:ascii="Arial" w:eastAsia="Times New Roman" w:hAnsi="Arial" w:cs="Arial"/>
          <w:b/>
          <w:sz w:val="24"/>
          <w:szCs w:val="24"/>
          <w:u w:val="single"/>
          <w:lang w:val="es-MX" w:eastAsia="es-MX"/>
        </w:rPr>
        <w:t>(en físico, automatizado o mixto)</w:t>
      </w:r>
      <w:r w:rsidRPr="004933F9">
        <w:rPr>
          <w:rFonts w:ascii="Arial" w:eastAsia="Times New Roman" w:hAnsi="Arial" w:cs="Arial"/>
          <w:sz w:val="24"/>
          <w:szCs w:val="24"/>
          <w:lang w:val="es-MX" w:eastAsia="es-MX"/>
        </w:rPr>
        <w:t xml:space="preserve"> se encuentran contenidos </w:t>
      </w:r>
      <w:r w:rsidRPr="004933F9">
        <w:rPr>
          <w:rFonts w:ascii="Arial" w:eastAsia="Times New Roman" w:hAnsi="Arial" w:cs="Arial"/>
          <w:b/>
          <w:sz w:val="24"/>
          <w:szCs w:val="24"/>
          <w:u w:val="single"/>
          <w:lang w:val="es-MX" w:eastAsia="es-MX"/>
        </w:rPr>
        <w:t>(señalar donde se encuentran contenidos, series documentales. Anexar Catálogo de Disposición Documental)</w:t>
      </w:r>
    </w:p>
    <w:p w:rsidR="008B0BA6" w:rsidRPr="004933F9" w:rsidRDefault="008B0BA6" w:rsidP="00122587">
      <w:pPr>
        <w:spacing w:after="0" w:line="240" w:lineRule="auto"/>
        <w:jc w:val="both"/>
        <w:rPr>
          <w:rFonts w:ascii="Arial" w:eastAsia="Times New Roman" w:hAnsi="Arial" w:cs="Arial"/>
          <w:b/>
          <w:sz w:val="24"/>
          <w:szCs w:val="24"/>
          <w:lang w:eastAsia="es-MX"/>
        </w:rPr>
      </w:pPr>
    </w:p>
    <w:p w:rsidR="008B0BA6" w:rsidRPr="004933F9" w:rsidRDefault="008B0BA6" w:rsidP="00122587">
      <w:pPr>
        <w:spacing w:after="0" w:line="240" w:lineRule="auto"/>
        <w:jc w:val="both"/>
        <w:rPr>
          <w:rFonts w:ascii="Arial" w:eastAsia="Times New Roman" w:hAnsi="Arial" w:cs="Arial"/>
          <w:b/>
          <w:sz w:val="24"/>
          <w:szCs w:val="24"/>
          <w:lang w:val="es-MX" w:eastAsia="es-MX"/>
        </w:rPr>
      </w:pPr>
      <w:r w:rsidRPr="004933F9">
        <w:rPr>
          <w:rFonts w:ascii="Arial" w:eastAsia="Times New Roman" w:hAnsi="Arial" w:cs="Arial"/>
          <w:b/>
          <w:sz w:val="24"/>
          <w:szCs w:val="24"/>
          <w:lang w:val="es-MX" w:eastAsia="es-MX"/>
        </w:rPr>
        <w:t xml:space="preserve">Ciclo de vida de los datos </w:t>
      </w:r>
      <w:r w:rsidRPr="004933F9">
        <w:rPr>
          <w:rFonts w:ascii="Arial" w:eastAsia="Times New Roman" w:hAnsi="Arial" w:cs="Arial"/>
          <w:sz w:val="24"/>
          <w:szCs w:val="24"/>
          <w:lang w:val="es-MX" w:eastAsia="es-MX"/>
        </w:rPr>
        <w:t>(Esta información deberá coincidir con lo que señala el Catálogo de Disposición Documental</w:t>
      </w:r>
      <w:r w:rsidRPr="004933F9">
        <w:rPr>
          <w:rFonts w:ascii="Arial" w:eastAsia="Times New Roman" w:hAnsi="Arial" w:cs="Arial"/>
          <w:b/>
          <w:sz w:val="24"/>
          <w:szCs w:val="24"/>
          <w:lang w:val="es-MX" w:eastAsia="es-MX"/>
        </w:rPr>
        <w:t>):</w:t>
      </w:r>
    </w:p>
    <w:p w:rsidR="008B0BA6" w:rsidRPr="00ED4DD2" w:rsidRDefault="008B0BA6" w:rsidP="00122587">
      <w:pPr>
        <w:spacing w:after="0" w:line="240" w:lineRule="auto"/>
        <w:jc w:val="both"/>
        <w:rPr>
          <w:rFonts w:ascii="Arial" w:eastAsia="Times New Roman" w:hAnsi="Arial" w:cs="Arial"/>
          <w:b/>
          <w:szCs w:val="24"/>
          <w:lang w:val="es-MX" w:eastAsia="es-MX"/>
        </w:rPr>
      </w:pPr>
    </w:p>
    <w:p w:rsidR="008B0BA6" w:rsidRPr="004933F9" w:rsidRDefault="008B0BA6" w:rsidP="00122587">
      <w:pPr>
        <w:numPr>
          <w:ilvl w:val="0"/>
          <w:numId w:val="23"/>
        </w:numPr>
        <w:spacing w:after="0" w:line="240" w:lineRule="auto"/>
        <w:ind w:left="851"/>
        <w:jc w:val="both"/>
        <w:rPr>
          <w:rFonts w:ascii="Arial" w:eastAsia="Times New Roman" w:hAnsi="Arial" w:cs="Arial"/>
          <w:sz w:val="24"/>
          <w:szCs w:val="24"/>
          <w:lang w:val="es-MX" w:eastAsia="es-MX"/>
        </w:rPr>
      </w:pPr>
      <w:r w:rsidRPr="004933F9">
        <w:rPr>
          <w:rFonts w:ascii="Arial" w:eastAsia="Times New Roman" w:hAnsi="Arial" w:cs="Arial"/>
          <w:sz w:val="24"/>
          <w:szCs w:val="24"/>
          <w:lang w:val="es-MX" w:eastAsia="es-MX"/>
        </w:rPr>
        <w:t>En medio automatizado</w:t>
      </w:r>
    </w:p>
    <w:p w:rsidR="008B0BA6" w:rsidRPr="004933F9" w:rsidRDefault="008B0BA6" w:rsidP="00122587">
      <w:pPr>
        <w:numPr>
          <w:ilvl w:val="0"/>
          <w:numId w:val="23"/>
        </w:numPr>
        <w:spacing w:after="0" w:line="240" w:lineRule="auto"/>
        <w:ind w:left="851"/>
        <w:jc w:val="both"/>
        <w:rPr>
          <w:rFonts w:ascii="Arial" w:eastAsia="Times New Roman" w:hAnsi="Arial" w:cs="Arial"/>
          <w:sz w:val="24"/>
          <w:szCs w:val="24"/>
          <w:lang w:val="es-MX" w:eastAsia="es-MX"/>
        </w:rPr>
      </w:pPr>
      <w:r w:rsidRPr="004933F9">
        <w:rPr>
          <w:rFonts w:ascii="Arial" w:eastAsia="Times New Roman" w:hAnsi="Arial" w:cs="Arial"/>
          <w:sz w:val="24"/>
          <w:szCs w:val="24"/>
          <w:lang w:val="es-MX" w:eastAsia="es-MX"/>
        </w:rPr>
        <w:t xml:space="preserve">En archivo de trámite </w:t>
      </w:r>
    </w:p>
    <w:p w:rsidR="008B0BA6" w:rsidRPr="004933F9" w:rsidRDefault="008B0BA6" w:rsidP="00122587">
      <w:pPr>
        <w:numPr>
          <w:ilvl w:val="0"/>
          <w:numId w:val="23"/>
        </w:numPr>
        <w:spacing w:after="0" w:line="240" w:lineRule="auto"/>
        <w:ind w:left="851"/>
        <w:jc w:val="both"/>
        <w:rPr>
          <w:rFonts w:ascii="Arial" w:eastAsia="Times New Roman" w:hAnsi="Arial" w:cs="Arial"/>
          <w:b/>
          <w:sz w:val="24"/>
          <w:szCs w:val="24"/>
          <w:lang w:eastAsia="es-ES"/>
        </w:rPr>
      </w:pPr>
      <w:r w:rsidRPr="004933F9">
        <w:rPr>
          <w:rFonts w:ascii="Arial" w:eastAsia="Times New Roman" w:hAnsi="Arial" w:cs="Arial"/>
          <w:sz w:val="24"/>
          <w:szCs w:val="24"/>
          <w:lang w:val="es-MX" w:eastAsia="es-MX"/>
        </w:rPr>
        <w:t xml:space="preserve">En archivo de concentración </w:t>
      </w:r>
    </w:p>
    <w:p w:rsidR="008B0BA6" w:rsidRPr="00ED4DD2" w:rsidRDefault="008B0BA6" w:rsidP="00ED4DD2">
      <w:pPr>
        <w:spacing w:after="0" w:line="240" w:lineRule="auto"/>
        <w:jc w:val="both"/>
        <w:rPr>
          <w:rFonts w:ascii="Arial" w:eastAsia="Times New Roman" w:hAnsi="Arial" w:cs="Arial"/>
          <w:szCs w:val="24"/>
          <w:lang w:val="es-MX" w:eastAsia="es-MX"/>
        </w:rPr>
      </w:pPr>
    </w:p>
    <w:p w:rsidR="008B0BA6" w:rsidRPr="004933F9" w:rsidRDefault="008B0BA6" w:rsidP="00122587">
      <w:pPr>
        <w:spacing w:after="0" w:line="240" w:lineRule="auto"/>
        <w:jc w:val="both"/>
        <w:rPr>
          <w:rFonts w:ascii="Arial" w:eastAsia="Times New Roman" w:hAnsi="Arial" w:cs="Arial"/>
          <w:b/>
          <w:sz w:val="24"/>
          <w:szCs w:val="24"/>
          <w:lang w:eastAsia="es-ES"/>
        </w:rPr>
      </w:pPr>
      <w:r w:rsidRPr="004933F9">
        <w:rPr>
          <w:rFonts w:ascii="Arial" w:eastAsia="Times New Roman" w:hAnsi="Arial" w:cs="Arial"/>
          <w:sz w:val="24"/>
          <w:szCs w:val="24"/>
          <w:lang w:val="es-MX" w:eastAsia="es-MX"/>
        </w:rPr>
        <w:t>Así como señalar si se contempla la transferencia de información al archivo histórico.</w:t>
      </w:r>
    </w:p>
    <w:p w:rsidR="008B0BA6" w:rsidRPr="00123658" w:rsidRDefault="008B0BA6" w:rsidP="00ED4DD2">
      <w:pPr>
        <w:spacing w:after="0" w:line="240" w:lineRule="auto"/>
        <w:jc w:val="both"/>
        <w:rPr>
          <w:rFonts w:ascii="Arial" w:eastAsia="Times New Roman" w:hAnsi="Arial" w:cs="Arial"/>
          <w:b/>
          <w:sz w:val="20"/>
          <w:szCs w:val="24"/>
          <w:lang w:eastAsia="es-ES"/>
        </w:rPr>
      </w:pPr>
    </w:p>
    <w:p w:rsidR="008B0BA6" w:rsidRPr="004933F9" w:rsidRDefault="008B0BA6" w:rsidP="00122587">
      <w:pPr>
        <w:tabs>
          <w:tab w:val="left" w:pos="142"/>
          <w:tab w:val="left" w:pos="426"/>
          <w:tab w:val="left" w:pos="851"/>
          <w:tab w:val="left" w:pos="993"/>
          <w:tab w:val="left" w:pos="1276"/>
        </w:tabs>
        <w:spacing w:after="0" w:line="240" w:lineRule="auto"/>
        <w:contextualSpacing/>
        <w:jc w:val="both"/>
        <w:rPr>
          <w:rFonts w:ascii="Arial" w:eastAsia="Calibri" w:hAnsi="Arial" w:cs="Arial"/>
          <w:sz w:val="24"/>
          <w:szCs w:val="24"/>
        </w:rPr>
      </w:pPr>
      <w:r w:rsidRPr="004933F9">
        <w:rPr>
          <w:rFonts w:ascii="Arial" w:eastAsia="Times New Roman" w:hAnsi="Arial" w:cs="Arial"/>
          <w:b/>
          <w:sz w:val="24"/>
          <w:szCs w:val="24"/>
        </w:rPr>
        <w:t>Nivel de seguridad:</w:t>
      </w:r>
      <w:r w:rsidRPr="004933F9">
        <w:rPr>
          <w:rFonts w:ascii="Arial" w:eastAsia="Calibri" w:hAnsi="Arial" w:cs="Arial"/>
          <w:sz w:val="24"/>
          <w:szCs w:val="24"/>
        </w:rPr>
        <w:t xml:space="preserve"> Indicar el nivel de seguridad aplicable de acuerdo al tipo de datos recabados:</w:t>
      </w:r>
    </w:p>
    <w:p w:rsidR="008B0BA6" w:rsidRPr="00ED4DD2" w:rsidRDefault="008B0BA6" w:rsidP="00122587">
      <w:pPr>
        <w:tabs>
          <w:tab w:val="left" w:pos="142"/>
          <w:tab w:val="left" w:pos="426"/>
          <w:tab w:val="left" w:pos="851"/>
          <w:tab w:val="left" w:pos="993"/>
          <w:tab w:val="left" w:pos="1276"/>
        </w:tabs>
        <w:spacing w:after="0" w:line="240" w:lineRule="auto"/>
        <w:contextualSpacing/>
        <w:jc w:val="both"/>
        <w:rPr>
          <w:rFonts w:ascii="Arial" w:eastAsia="Calibri" w:hAnsi="Arial" w:cs="Arial"/>
          <w:szCs w:val="24"/>
        </w:rPr>
      </w:pPr>
    </w:p>
    <w:p w:rsidR="008B0BA6" w:rsidRPr="004933F9" w:rsidRDefault="008B0BA6" w:rsidP="00122587">
      <w:pPr>
        <w:numPr>
          <w:ilvl w:val="0"/>
          <w:numId w:val="23"/>
        </w:numPr>
        <w:spacing w:after="0" w:line="240" w:lineRule="auto"/>
        <w:ind w:left="851"/>
        <w:jc w:val="both"/>
        <w:rPr>
          <w:rFonts w:ascii="Arial" w:eastAsia="Times New Roman" w:hAnsi="Arial" w:cs="Arial"/>
          <w:sz w:val="24"/>
          <w:szCs w:val="24"/>
          <w:lang w:val="es-MX" w:eastAsia="es-MX"/>
        </w:rPr>
      </w:pPr>
      <w:r w:rsidRPr="004933F9">
        <w:rPr>
          <w:rFonts w:ascii="Arial" w:eastAsia="Times New Roman" w:hAnsi="Arial" w:cs="Arial"/>
          <w:sz w:val="24"/>
          <w:szCs w:val="24"/>
          <w:lang w:val="es-MX" w:eastAsia="es-MX"/>
        </w:rPr>
        <w:t>BÁSICO</w:t>
      </w:r>
    </w:p>
    <w:p w:rsidR="008B0BA6" w:rsidRPr="004933F9" w:rsidRDefault="008B0BA6" w:rsidP="00122587">
      <w:pPr>
        <w:numPr>
          <w:ilvl w:val="0"/>
          <w:numId w:val="23"/>
        </w:numPr>
        <w:spacing w:after="0" w:line="240" w:lineRule="auto"/>
        <w:ind w:left="851"/>
        <w:jc w:val="both"/>
        <w:rPr>
          <w:rFonts w:ascii="Arial" w:eastAsia="Times New Roman" w:hAnsi="Arial" w:cs="Arial"/>
          <w:sz w:val="24"/>
          <w:szCs w:val="24"/>
          <w:lang w:val="es-MX" w:eastAsia="es-MX"/>
        </w:rPr>
      </w:pPr>
      <w:r w:rsidRPr="004933F9">
        <w:rPr>
          <w:rFonts w:ascii="Arial" w:eastAsia="Times New Roman" w:hAnsi="Arial" w:cs="Arial"/>
          <w:sz w:val="24"/>
          <w:szCs w:val="24"/>
          <w:lang w:val="es-MX" w:eastAsia="es-MX"/>
        </w:rPr>
        <w:t>MEDIO</w:t>
      </w:r>
    </w:p>
    <w:p w:rsidR="008B0BA6" w:rsidRPr="004933F9" w:rsidRDefault="008B0BA6" w:rsidP="00122587">
      <w:pPr>
        <w:numPr>
          <w:ilvl w:val="0"/>
          <w:numId w:val="23"/>
        </w:numPr>
        <w:spacing w:after="0" w:line="240" w:lineRule="auto"/>
        <w:ind w:left="851"/>
        <w:jc w:val="both"/>
        <w:rPr>
          <w:rFonts w:ascii="Arial" w:eastAsia="Times New Roman" w:hAnsi="Arial" w:cs="Arial"/>
          <w:sz w:val="24"/>
          <w:szCs w:val="24"/>
          <w:lang w:val="es-MX" w:eastAsia="es-MX"/>
        </w:rPr>
      </w:pPr>
      <w:r w:rsidRPr="004933F9">
        <w:rPr>
          <w:rFonts w:ascii="Arial" w:eastAsia="Times New Roman" w:hAnsi="Arial" w:cs="Arial"/>
          <w:sz w:val="24"/>
          <w:szCs w:val="24"/>
          <w:lang w:val="es-MX" w:eastAsia="es-MX"/>
        </w:rPr>
        <w:t>ALTO</w:t>
      </w:r>
    </w:p>
    <w:p w:rsidR="008B0BA6" w:rsidRPr="00123658" w:rsidRDefault="008B0BA6" w:rsidP="00122587">
      <w:pPr>
        <w:spacing w:after="0" w:line="240" w:lineRule="auto"/>
        <w:jc w:val="both"/>
        <w:rPr>
          <w:rFonts w:ascii="Arial" w:eastAsia="Times New Roman" w:hAnsi="Arial" w:cs="Arial"/>
          <w:b/>
          <w:sz w:val="20"/>
          <w:szCs w:val="24"/>
          <w:lang w:eastAsia="es-MX"/>
        </w:rPr>
      </w:pPr>
    </w:p>
    <w:p w:rsidR="008B0BA6" w:rsidRPr="004933F9" w:rsidRDefault="008B0BA6" w:rsidP="00122587">
      <w:pPr>
        <w:tabs>
          <w:tab w:val="left" w:pos="142"/>
          <w:tab w:val="left" w:pos="426"/>
          <w:tab w:val="left" w:pos="851"/>
          <w:tab w:val="left" w:pos="993"/>
          <w:tab w:val="left" w:pos="1276"/>
        </w:tabs>
        <w:spacing w:after="0" w:line="240" w:lineRule="auto"/>
        <w:contextualSpacing/>
        <w:jc w:val="both"/>
        <w:rPr>
          <w:rFonts w:ascii="Arial" w:eastAsia="Calibri" w:hAnsi="Arial" w:cs="Arial"/>
          <w:sz w:val="24"/>
          <w:szCs w:val="24"/>
        </w:rPr>
      </w:pPr>
      <w:r w:rsidRPr="004933F9">
        <w:rPr>
          <w:rFonts w:ascii="Arial" w:eastAsia="Times New Roman" w:hAnsi="Arial" w:cs="Arial"/>
          <w:b/>
          <w:sz w:val="24"/>
          <w:szCs w:val="24"/>
        </w:rPr>
        <w:t>Medidas de seguridad:</w:t>
      </w:r>
      <w:r w:rsidRPr="004933F9">
        <w:rPr>
          <w:rFonts w:ascii="Arial" w:eastAsia="Calibri" w:hAnsi="Arial" w:cs="Arial"/>
          <w:sz w:val="24"/>
          <w:szCs w:val="24"/>
        </w:rPr>
        <w:t xml:space="preserve"> Describir las medidas de seguridad adoptada, aplicable a cada caso conforme a lo establecido en la Ley:</w:t>
      </w:r>
    </w:p>
    <w:p w:rsidR="008B0BA6" w:rsidRPr="00ED4DD2" w:rsidRDefault="008B0BA6" w:rsidP="00122587">
      <w:pPr>
        <w:tabs>
          <w:tab w:val="left" w:pos="142"/>
          <w:tab w:val="left" w:pos="426"/>
          <w:tab w:val="left" w:pos="851"/>
          <w:tab w:val="left" w:pos="993"/>
          <w:tab w:val="left" w:pos="1276"/>
        </w:tabs>
        <w:spacing w:after="0" w:line="240" w:lineRule="auto"/>
        <w:contextualSpacing/>
        <w:jc w:val="both"/>
        <w:rPr>
          <w:rFonts w:ascii="Arial" w:eastAsia="Calibri" w:hAnsi="Arial" w:cs="Arial"/>
          <w:szCs w:val="24"/>
        </w:rPr>
      </w:pPr>
    </w:p>
    <w:p w:rsidR="008B0BA6" w:rsidRPr="004933F9" w:rsidRDefault="008B0BA6" w:rsidP="00122587">
      <w:pPr>
        <w:numPr>
          <w:ilvl w:val="0"/>
          <w:numId w:val="23"/>
        </w:numPr>
        <w:spacing w:after="0" w:line="240" w:lineRule="auto"/>
        <w:ind w:left="851"/>
        <w:jc w:val="both"/>
        <w:rPr>
          <w:rFonts w:ascii="Arial" w:eastAsia="Times New Roman" w:hAnsi="Arial" w:cs="Arial"/>
          <w:sz w:val="24"/>
          <w:szCs w:val="24"/>
          <w:lang w:val="es-MX" w:eastAsia="es-MX"/>
        </w:rPr>
      </w:pPr>
      <w:r w:rsidRPr="004933F9">
        <w:rPr>
          <w:rFonts w:ascii="Arial" w:eastAsia="Times New Roman" w:hAnsi="Arial" w:cs="Arial"/>
          <w:sz w:val="24"/>
          <w:szCs w:val="24"/>
          <w:lang w:val="es-MX" w:eastAsia="es-MX"/>
        </w:rPr>
        <w:t>Medidas de seguridad Administrativas</w:t>
      </w:r>
    </w:p>
    <w:p w:rsidR="008B0BA6" w:rsidRPr="004933F9" w:rsidRDefault="008B0BA6" w:rsidP="00122587">
      <w:pPr>
        <w:numPr>
          <w:ilvl w:val="0"/>
          <w:numId w:val="23"/>
        </w:numPr>
        <w:spacing w:after="0" w:line="240" w:lineRule="auto"/>
        <w:ind w:left="851"/>
        <w:jc w:val="both"/>
        <w:rPr>
          <w:rFonts w:ascii="Arial" w:eastAsia="Times New Roman" w:hAnsi="Arial" w:cs="Arial"/>
          <w:sz w:val="24"/>
          <w:szCs w:val="24"/>
          <w:lang w:val="es-MX" w:eastAsia="es-MX"/>
        </w:rPr>
      </w:pPr>
      <w:r w:rsidRPr="004933F9">
        <w:rPr>
          <w:rFonts w:ascii="Arial" w:eastAsia="Times New Roman" w:hAnsi="Arial" w:cs="Arial"/>
          <w:sz w:val="24"/>
          <w:szCs w:val="24"/>
          <w:lang w:val="es-MX" w:eastAsia="es-MX"/>
        </w:rPr>
        <w:t>Medidas de seguridad Físicas</w:t>
      </w:r>
    </w:p>
    <w:p w:rsidR="008B0BA6" w:rsidRPr="004933F9" w:rsidRDefault="008B0BA6" w:rsidP="00122587">
      <w:pPr>
        <w:numPr>
          <w:ilvl w:val="0"/>
          <w:numId w:val="23"/>
        </w:numPr>
        <w:spacing w:after="0" w:line="240" w:lineRule="auto"/>
        <w:ind w:left="851"/>
        <w:jc w:val="both"/>
        <w:rPr>
          <w:rFonts w:ascii="Arial" w:eastAsia="Times New Roman" w:hAnsi="Arial" w:cs="Arial"/>
          <w:sz w:val="24"/>
          <w:szCs w:val="24"/>
          <w:lang w:val="es-MX" w:eastAsia="es-MX"/>
        </w:rPr>
      </w:pPr>
      <w:r w:rsidRPr="004933F9">
        <w:rPr>
          <w:rFonts w:ascii="Arial" w:eastAsia="Times New Roman" w:hAnsi="Arial" w:cs="Arial"/>
          <w:sz w:val="24"/>
          <w:szCs w:val="24"/>
          <w:lang w:val="es-MX" w:eastAsia="es-MX"/>
        </w:rPr>
        <w:t>Medidas de seguridad Técnicas</w:t>
      </w:r>
    </w:p>
    <w:p w:rsidR="008B0BA6" w:rsidRPr="004933F9" w:rsidRDefault="008B0BA6" w:rsidP="00122587">
      <w:pPr>
        <w:spacing w:after="0" w:line="240" w:lineRule="auto"/>
        <w:jc w:val="both"/>
        <w:rPr>
          <w:rFonts w:ascii="Arial" w:eastAsia="Times New Roman" w:hAnsi="Arial" w:cs="Arial"/>
          <w:b/>
          <w:sz w:val="24"/>
          <w:szCs w:val="24"/>
          <w:lang w:eastAsia="es-MX"/>
        </w:rPr>
      </w:pPr>
      <w:r w:rsidRPr="004933F9">
        <w:rPr>
          <w:rFonts w:ascii="Arial" w:eastAsia="Times New Roman" w:hAnsi="Arial" w:cs="Arial"/>
          <w:b/>
          <w:sz w:val="24"/>
          <w:szCs w:val="24"/>
          <w:lang w:eastAsia="es-MX"/>
        </w:rPr>
        <w:t xml:space="preserve">Catálogo de las formas de almacenamiento: </w:t>
      </w:r>
    </w:p>
    <w:p w:rsidR="008B0BA6" w:rsidRPr="00ED4DD2" w:rsidRDefault="008B0BA6" w:rsidP="00122587">
      <w:pPr>
        <w:spacing w:after="0" w:line="240" w:lineRule="auto"/>
        <w:jc w:val="both"/>
        <w:rPr>
          <w:rFonts w:ascii="Arial" w:eastAsia="Times New Roman" w:hAnsi="Arial" w:cs="Arial"/>
          <w:b/>
          <w:szCs w:val="24"/>
          <w:lang w:eastAsia="es-MX"/>
        </w:rPr>
      </w:pPr>
    </w:p>
    <w:p w:rsidR="008B0BA6" w:rsidRPr="004933F9" w:rsidRDefault="008B0BA6" w:rsidP="00122587">
      <w:pPr>
        <w:spacing w:after="0" w:line="240" w:lineRule="auto"/>
        <w:jc w:val="both"/>
        <w:rPr>
          <w:rFonts w:ascii="Arial" w:eastAsia="Times New Roman" w:hAnsi="Arial" w:cs="Arial"/>
          <w:b/>
          <w:color w:val="000000"/>
          <w:sz w:val="24"/>
          <w:szCs w:val="24"/>
          <w:lang w:eastAsia="es-ES"/>
        </w:rPr>
      </w:pPr>
      <w:r w:rsidRPr="004933F9">
        <w:rPr>
          <w:rFonts w:ascii="Arial" w:eastAsia="Times New Roman" w:hAnsi="Arial" w:cs="Arial"/>
          <w:sz w:val="24"/>
          <w:szCs w:val="24"/>
          <w:lang w:eastAsia="es-MX"/>
        </w:rPr>
        <w:t xml:space="preserve">Los expedientes del sistema de datos personales denominado </w:t>
      </w:r>
      <w:r w:rsidRPr="004933F9">
        <w:rPr>
          <w:rFonts w:ascii="Arial" w:eastAsia="Times New Roman" w:hAnsi="Arial" w:cs="Arial"/>
          <w:b/>
          <w:sz w:val="24"/>
          <w:szCs w:val="24"/>
          <w:u w:val="single"/>
          <w:lang w:val="es-MX" w:eastAsia="es-MX"/>
        </w:rPr>
        <w:t>(nombre del sistema)</w:t>
      </w:r>
      <w:r w:rsidRPr="004933F9">
        <w:rPr>
          <w:rFonts w:ascii="Arial" w:eastAsia="Times New Roman" w:hAnsi="Arial" w:cs="Arial"/>
          <w:b/>
          <w:color w:val="000000"/>
          <w:sz w:val="24"/>
          <w:szCs w:val="24"/>
          <w:lang w:eastAsia="es-ES"/>
        </w:rPr>
        <w:t xml:space="preserve">, </w:t>
      </w:r>
      <w:r w:rsidRPr="004933F9">
        <w:rPr>
          <w:rFonts w:ascii="Arial" w:eastAsia="Times New Roman" w:hAnsi="Arial" w:cs="Arial"/>
          <w:color w:val="000000"/>
          <w:sz w:val="24"/>
          <w:szCs w:val="24"/>
          <w:lang w:eastAsia="es-ES"/>
        </w:rPr>
        <w:t>se encuentran resguardados en el inmueble localizado en (</w:t>
      </w:r>
      <w:r w:rsidRPr="004933F9">
        <w:rPr>
          <w:rFonts w:ascii="Arial" w:eastAsia="Times New Roman" w:hAnsi="Arial" w:cs="Arial"/>
          <w:b/>
          <w:color w:val="000000"/>
          <w:sz w:val="24"/>
          <w:szCs w:val="24"/>
          <w:lang w:eastAsia="es-ES"/>
        </w:rPr>
        <w:t xml:space="preserve">domicilio de ubicación) </w:t>
      </w:r>
    </w:p>
    <w:p w:rsidR="008B0BA6" w:rsidRPr="00ED4DD2" w:rsidRDefault="008B0BA6" w:rsidP="00122587">
      <w:pPr>
        <w:spacing w:after="0" w:line="240" w:lineRule="auto"/>
        <w:jc w:val="both"/>
        <w:rPr>
          <w:rFonts w:ascii="Arial" w:eastAsia="Times New Roman" w:hAnsi="Arial" w:cs="Arial"/>
          <w:color w:val="000000"/>
          <w:szCs w:val="24"/>
          <w:lang w:val="es-MX" w:eastAsia="es-ES"/>
        </w:rPr>
      </w:pPr>
    </w:p>
    <w:p w:rsidR="008B0BA6" w:rsidRPr="004933F9" w:rsidRDefault="008B0BA6" w:rsidP="00122587">
      <w:pPr>
        <w:spacing w:after="0" w:line="240" w:lineRule="auto"/>
        <w:jc w:val="both"/>
        <w:rPr>
          <w:rFonts w:ascii="Arial" w:eastAsia="Times New Roman" w:hAnsi="Arial" w:cs="Arial"/>
          <w:color w:val="000000"/>
          <w:sz w:val="24"/>
          <w:szCs w:val="24"/>
          <w:lang w:eastAsia="es-ES"/>
        </w:rPr>
      </w:pPr>
      <w:r w:rsidRPr="004933F9">
        <w:rPr>
          <w:rFonts w:ascii="Arial" w:eastAsia="Times New Roman" w:hAnsi="Arial" w:cs="Arial"/>
          <w:color w:val="000000"/>
          <w:sz w:val="24"/>
          <w:szCs w:val="24"/>
          <w:lang w:eastAsia="es-ES"/>
        </w:rPr>
        <w:t>Descripción general de la ubicación física y/o electrónica de los Datos personales. Se puede hacer uso de mapas, planos etc., para señalar la ubicación específica donde se resguarda el SDP.</w:t>
      </w:r>
    </w:p>
    <w:p w:rsidR="008B0BA6" w:rsidRPr="00ED4DD2" w:rsidRDefault="008B0BA6" w:rsidP="00122587">
      <w:pPr>
        <w:spacing w:after="0" w:line="240" w:lineRule="auto"/>
        <w:jc w:val="both"/>
        <w:rPr>
          <w:rFonts w:ascii="Arial" w:eastAsia="Times New Roman" w:hAnsi="Arial" w:cs="Arial"/>
          <w:color w:val="000000"/>
          <w:szCs w:val="24"/>
          <w:lang w:eastAsia="es-ES"/>
        </w:rPr>
      </w:pPr>
    </w:p>
    <w:p w:rsidR="00003D36" w:rsidRDefault="008B0BA6" w:rsidP="00003D36">
      <w:pPr>
        <w:spacing w:after="0" w:line="240" w:lineRule="auto"/>
        <w:jc w:val="both"/>
        <w:rPr>
          <w:rFonts w:ascii="Arial" w:eastAsia="Times New Roman" w:hAnsi="Arial" w:cs="Arial"/>
          <w:sz w:val="24"/>
          <w:szCs w:val="24"/>
        </w:rPr>
      </w:pPr>
      <w:r w:rsidRPr="004933F9">
        <w:rPr>
          <w:rFonts w:ascii="Arial" w:eastAsia="Times New Roman" w:hAnsi="Arial" w:cs="Arial"/>
          <w:sz w:val="24"/>
          <w:szCs w:val="24"/>
        </w:rPr>
        <w:t>(Insertar plano o mapa de ubicación del SDP)</w:t>
      </w:r>
      <w:r w:rsidR="00003D36" w:rsidRPr="004933F9">
        <w:rPr>
          <w:rFonts w:ascii="Arial" w:eastAsia="Times New Roman" w:hAnsi="Arial" w:cs="Arial"/>
          <w:sz w:val="24"/>
          <w:szCs w:val="24"/>
        </w:rPr>
        <w:t>, ejemplo:</w:t>
      </w:r>
    </w:p>
    <w:p w:rsidR="00123658" w:rsidRPr="004933F9" w:rsidRDefault="009B560F" w:rsidP="00003D36">
      <w:pPr>
        <w:spacing w:after="0" w:line="240" w:lineRule="auto"/>
        <w:jc w:val="both"/>
        <w:rPr>
          <w:rFonts w:ascii="Arial" w:eastAsia="Times New Roman" w:hAnsi="Arial" w:cs="Arial"/>
          <w:sz w:val="24"/>
          <w:szCs w:val="24"/>
        </w:rPr>
      </w:pPr>
      <w:r w:rsidRPr="004933F9">
        <w:rPr>
          <w:rFonts w:ascii="Arial" w:eastAsia="Calibri" w:hAnsi="Arial" w:cs="Arial"/>
          <w:noProof/>
          <w:sz w:val="24"/>
          <w:szCs w:val="24"/>
          <w:lang w:val="es-MX" w:eastAsia="es-MX"/>
        </w:rPr>
        <w:drawing>
          <wp:anchor distT="0" distB="0" distL="114300" distR="114300" simplePos="0" relativeHeight="251657216" behindDoc="1" locked="0" layoutInCell="1" allowOverlap="1" wp14:anchorId="5F33902C" wp14:editId="582EDBAC">
            <wp:simplePos x="0" y="0"/>
            <wp:positionH relativeFrom="column">
              <wp:posOffset>1181177</wp:posOffset>
            </wp:positionH>
            <wp:positionV relativeFrom="paragraph">
              <wp:posOffset>13970</wp:posOffset>
            </wp:positionV>
            <wp:extent cx="2819400" cy="1524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940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B0BA6" w:rsidRPr="004933F9" w:rsidRDefault="008B0BA6" w:rsidP="00122587">
      <w:pPr>
        <w:spacing w:after="0" w:line="240" w:lineRule="auto"/>
        <w:jc w:val="both"/>
        <w:rPr>
          <w:rFonts w:ascii="Arial" w:eastAsia="Times New Roman" w:hAnsi="Arial" w:cs="Arial"/>
          <w:sz w:val="24"/>
          <w:szCs w:val="24"/>
        </w:rPr>
      </w:pP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Times New Roman" w:hAnsi="Arial" w:cs="Arial"/>
          <w:sz w:val="24"/>
          <w:szCs w:val="24"/>
        </w:rPr>
        <w:br w:type="textWrapping" w:clear="all"/>
      </w:r>
    </w:p>
    <w:p w:rsidR="008B0BA6" w:rsidRPr="004933F9" w:rsidRDefault="008B0BA6" w:rsidP="00122587">
      <w:pPr>
        <w:spacing w:after="0" w:line="240" w:lineRule="auto"/>
        <w:jc w:val="both"/>
        <w:rPr>
          <w:rFonts w:ascii="Arial" w:eastAsia="Calibri" w:hAnsi="Arial" w:cs="Arial"/>
          <w:sz w:val="24"/>
          <w:szCs w:val="24"/>
        </w:rPr>
      </w:pPr>
    </w:p>
    <w:p w:rsidR="008B0BA6" w:rsidRPr="004933F9" w:rsidRDefault="008B0BA6" w:rsidP="00122587">
      <w:pPr>
        <w:tabs>
          <w:tab w:val="left" w:pos="6600"/>
        </w:tabs>
        <w:spacing w:after="0" w:line="240" w:lineRule="auto"/>
        <w:jc w:val="both"/>
        <w:rPr>
          <w:rFonts w:ascii="Arial" w:eastAsia="Calibri" w:hAnsi="Arial" w:cs="Arial"/>
          <w:sz w:val="24"/>
          <w:szCs w:val="24"/>
        </w:rPr>
      </w:pPr>
      <w:r w:rsidRPr="004933F9">
        <w:rPr>
          <w:rFonts w:ascii="Arial" w:eastAsia="Calibri" w:hAnsi="Arial" w:cs="Arial"/>
          <w:sz w:val="24"/>
          <w:szCs w:val="24"/>
        </w:rPr>
        <w:tab/>
      </w:r>
    </w:p>
    <w:p w:rsidR="008B0BA6" w:rsidRPr="004933F9" w:rsidRDefault="008B0BA6" w:rsidP="00122587">
      <w:pPr>
        <w:spacing w:after="0" w:line="240" w:lineRule="auto"/>
        <w:jc w:val="both"/>
        <w:rPr>
          <w:rFonts w:ascii="Arial" w:eastAsia="Calibri" w:hAnsi="Arial" w:cs="Arial"/>
          <w:sz w:val="24"/>
          <w:szCs w:val="24"/>
        </w:rPr>
      </w:pPr>
    </w:p>
    <w:p w:rsidR="008B0BA6" w:rsidRPr="004933F9" w:rsidRDefault="008B0BA6" w:rsidP="00122587">
      <w:pPr>
        <w:spacing w:after="0" w:line="240" w:lineRule="auto"/>
        <w:jc w:val="both"/>
        <w:rPr>
          <w:rFonts w:ascii="Arial" w:eastAsia="Calibri" w:hAnsi="Arial" w:cs="Arial"/>
          <w:sz w:val="24"/>
          <w:szCs w:val="24"/>
        </w:rPr>
      </w:pPr>
    </w:p>
    <w:p w:rsidR="008B0BA6" w:rsidRPr="004933F9" w:rsidRDefault="008B0BA6" w:rsidP="00122587">
      <w:pPr>
        <w:spacing w:after="0" w:line="240" w:lineRule="auto"/>
        <w:jc w:val="both"/>
        <w:rPr>
          <w:rFonts w:ascii="Arial" w:eastAsia="Calibri" w:hAnsi="Arial" w:cs="Arial"/>
          <w:sz w:val="24"/>
          <w:szCs w:val="24"/>
        </w:rPr>
      </w:pPr>
    </w:p>
    <w:p w:rsidR="00160555" w:rsidRDefault="00160555" w:rsidP="00122587">
      <w:pPr>
        <w:spacing w:after="0" w:line="240" w:lineRule="auto"/>
        <w:jc w:val="both"/>
        <w:rPr>
          <w:rFonts w:ascii="Arial" w:eastAsia="Times New Roman" w:hAnsi="Arial" w:cs="Arial"/>
          <w:b/>
          <w:color w:val="000000"/>
          <w:sz w:val="24"/>
          <w:szCs w:val="24"/>
          <w:lang w:eastAsia="es-ES"/>
        </w:rPr>
      </w:pPr>
    </w:p>
    <w:p w:rsidR="00123658" w:rsidRDefault="00123658" w:rsidP="00122587">
      <w:pPr>
        <w:spacing w:after="0" w:line="240" w:lineRule="auto"/>
        <w:jc w:val="both"/>
        <w:rPr>
          <w:rFonts w:ascii="Arial" w:eastAsia="Times New Roman" w:hAnsi="Arial" w:cs="Arial"/>
          <w:b/>
          <w:color w:val="000000"/>
          <w:sz w:val="24"/>
          <w:szCs w:val="24"/>
          <w:lang w:eastAsia="es-ES"/>
        </w:rPr>
      </w:pPr>
    </w:p>
    <w:p w:rsidR="008B0BA6" w:rsidRPr="004933F9" w:rsidRDefault="008B0BA6" w:rsidP="00ED4DD2">
      <w:pPr>
        <w:spacing w:after="0" w:line="240" w:lineRule="auto"/>
        <w:jc w:val="both"/>
        <w:rPr>
          <w:rFonts w:ascii="Arial" w:eastAsia="Times New Roman" w:hAnsi="Arial" w:cs="Arial"/>
          <w:b/>
          <w:color w:val="000000"/>
          <w:sz w:val="24"/>
          <w:szCs w:val="24"/>
          <w:lang w:eastAsia="es-ES"/>
        </w:rPr>
      </w:pPr>
      <w:r w:rsidRPr="004933F9">
        <w:rPr>
          <w:rFonts w:ascii="Arial" w:eastAsia="Times New Roman" w:hAnsi="Arial" w:cs="Arial"/>
          <w:b/>
          <w:color w:val="000000"/>
          <w:sz w:val="24"/>
          <w:szCs w:val="24"/>
          <w:lang w:eastAsia="es-ES"/>
        </w:rPr>
        <w:t>Lista de los servidores públicos que tienen acceso a los sistemas de tratamiento. (Responsable y usuarios involucrados en el tratamiento)</w:t>
      </w:r>
    </w:p>
    <w:p w:rsidR="008B0BA6" w:rsidRPr="004933F9" w:rsidRDefault="008B0BA6" w:rsidP="00122587">
      <w:pPr>
        <w:spacing w:after="0" w:line="240" w:lineRule="auto"/>
        <w:jc w:val="both"/>
        <w:rPr>
          <w:rFonts w:ascii="Arial" w:eastAsia="Times New Roman" w:hAnsi="Arial" w:cs="Arial"/>
          <w:color w:val="000000"/>
          <w:sz w:val="24"/>
          <w:szCs w:val="24"/>
          <w:lang w:eastAsia="es-ES"/>
        </w:rPr>
      </w:pPr>
    </w:p>
    <w:p w:rsidR="008B0BA6" w:rsidRPr="004933F9" w:rsidRDefault="00975AFB" w:rsidP="00122587">
      <w:pPr>
        <w:spacing w:after="0" w:line="240" w:lineRule="auto"/>
        <w:jc w:val="both"/>
        <w:rPr>
          <w:rFonts w:ascii="Arial" w:eastAsia="Times New Roman" w:hAnsi="Arial" w:cs="Arial"/>
          <w:b/>
          <w:color w:val="000000"/>
          <w:sz w:val="24"/>
          <w:szCs w:val="24"/>
          <w:u w:val="single"/>
          <w:lang w:eastAsia="es-ES"/>
        </w:rPr>
      </w:pPr>
      <w:r w:rsidRPr="004933F9">
        <w:rPr>
          <w:rFonts w:ascii="Arial" w:eastAsia="Times New Roman" w:hAnsi="Arial" w:cs="Arial"/>
          <w:color w:val="000000"/>
          <w:sz w:val="24"/>
          <w:szCs w:val="24"/>
          <w:lang w:eastAsia="es-ES"/>
        </w:rPr>
        <w:t>So</w:t>
      </w:r>
      <w:r w:rsidR="008B0BA6" w:rsidRPr="004933F9">
        <w:rPr>
          <w:rFonts w:ascii="Arial" w:eastAsia="Times New Roman" w:hAnsi="Arial" w:cs="Arial"/>
          <w:color w:val="000000"/>
          <w:sz w:val="24"/>
          <w:szCs w:val="24"/>
          <w:lang w:eastAsia="es-ES"/>
        </w:rPr>
        <w:t xml:space="preserve">lo los siguientes servidores públicos, podrán acceder a los contenidos del sistema, a objeto de dar paso al desarrollo de las funciones y atribuciones que les han sido conferidas. </w:t>
      </w:r>
    </w:p>
    <w:p w:rsidR="006268C8" w:rsidRDefault="006268C8" w:rsidP="00ED4DD2">
      <w:pPr>
        <w:spacing w:after="0" w:line="240" w:lineRule="auto"/>
        <w:jc w:val="both"/>
        <w:rPr>
          <w:rFonts w:ascii="Arial" w:eastAsia="Times New Roman" w:hAnsi="Arial" w:cs="Arial"/>
          <w:b/>
          <w:color w:val="000000"/>
          <w:sz w:val="24"/>
          <w:szCs w:val="24"/>
          <w:u w:val="single"/>
          <w:lang w:eastAsia="es-ES"/>
        </w:rPr>
      </w:pPr>
    </w:p>
    <w:p w:rsidR="008B0BA6" w:rsidRPr="004933F9" w:rsidRDefault="008B0BA6" w:rsidP="00122587">
      <w:pPr>
        <w:spacing w:after="0" w:line="240" w:lineRule="auto"/>
        <w:ind w:left="3544"/>
        <w:jc w:val="both"/>
        <w:rPr>
          <w:rFonts w:ascii="Arial" w:eastAsia="Times New Roman" w:hAnsi="Arial" w:cs="Arial"/>
          <w:b/>
          <w:color w:val="000000"/>
          <w:sz w:val="24"/>
          <w:szCs w:val="24"/>
          <w:u w:val="single"/>
          <w:lang w:eastAsia="es-ES"/>
        </w:rPr>
      </w:pPr>
      <w:r w:rsidRPr="004933F9">
        <w:rPr>
          <w:rFonts w:ascii="Arial" w:eastAsia="Times New Roman" w:hAnsi="Arial" w:cs="Arial"/>
          <w:b/>
          <w:color w:val="000000"/>
          <w:sz w:val="24"/>
          <w:szCs w:val="24"/>
          <w:u w:val="single"/>
          <w:lang w:eastAsia="es-ES"/>
        </w:rPr>
        <w:t>Ejemplo:</w:t>
      </w:r>
    </w:p>
    <w:p w:rsidR="008B0BA6" w:rsidRPr="004933F9" w:rsidRDefault="008B0BA6" w:rsidP="00ED4DD2">
      <w:pPr>
        <w:tabs>
          <w:tab w:val="left" w:pos="426"/>
        </w:tabs>
        <w:spacing w:after="0" w:line="240" w:lineRule="auto"/>
        <w:ind w:left="142"/>
        <w:jc w:val="both"/>
        <w:rPr>
          <w:rFonts w:ascii="Arial" w:eastAsia="Times New Roman" w:hAnsi="Arial" w:cs="Arial"/>
          <w:color w:val="000000"/>
          <w:sz w:val="24"/>
          <w:szCs w:val="24"/>
          <w:lang w:eastAsia="es-ES"/>
        </w:rPr>
      </w:pPr>
    </w:p>
    <w:p w:rsidR="008B0BA6" w:rsidRPr="004933F9" w:rsidRDefault="008B0BA6" w:rsidP="00ED4DD2">
      <w:pPr>
        <w:numPr>
          <w:ilvl w:val="0"/>
          <w:numId w:val="19"/>
        </w:numPr>
        <w:tabs>
          <w:tab w:val="left" w:pos="426"/>
        </w:tabs>
        <w:spacing w:after="0" w:line="240" w:lineRule="auto"/>
        <w:ind w:left="142" w:firstLine="0"/>
        <w:jc w:val="both"/>
        <w:rPr>
          <w:rFonts w:ascii="Arial" w:eastAsia="Times New Roman" w:hAnsi="Arial" w:cs="Arial"/>
          <w:sz w:val="24"/>
          <w:szCs w:val="24"/>
          <w:lang w:val="es-MX" w:eastAsia="es-MX"/>
        </w:rPr>
      </w:pPr>
      <w:r w:rsidRPr="004933F9">
        <w:rPr>
          <w:rFonts w:ascii="Arial" w:eastAsia="Times New Roman" w:hAnsi="Arial" w:cs="Arial"/>
          <w:b/>
          <w:sz w:val="24"/>
          <w:szCs w:val="24"/>
          <w:lang w:val="es-MX" w:eastAsia="es-MX"/>
        </w:rPr>
        <w:t>Nombre:</w:t>
      </w:r>
    </w:p>
    <w:p w:rsidR="008B0BA6" w:rsidRPr="004933F9" w:rsidRDefault="008B0BA6" w:rsidP="00ED4DD2">
      <w:pPr>
        <w:tabs>
          <w:tab w:val="left" w:pos="426"/>
        </w:tabs>
        <w:spacing w:after="0" w:line="240" w:lineRule="auto"/>
        <w:ind w:left="142"/>
        <w:jc w:val="both"/>
        <w:rPr>
          <w:rFonts w:ascii="Arial" w:eastAsia="Times New Roman" w:hAnsi="Arial" w:cs="Arial"/>
          <w:sz w:val="24"/>
          <w:szCs w:val="24"/>
          <w:lang w:val="es-MX" w:eastAsia="es-MX"/>
        </w:rPr>
      </w:pPr>
      <w:r w:rsidRPr="004933F9">
        <w:rPr>
          <w:rFonts w:ascii="Arial" w:eastAsia="Times New Roman" w:hAnsi="Arial" w:cs="Arial"/>
          <w:b/>
          <w:sz w:val="24"/>
          <w:szCs w:val="24"/>
          <w:lang w:val="es-MX" w:eastAsia="es-MX"/>
        </w:rPr>
        <w:t>Director de</w:t>
      </w:r>
    </w:p>
    <w:p w:rsidR="008B0BA6" w:rsidRPr="004933F9" w:rsidRDefault="008B0BA6" w:rsidP="00ED4DD2">
      <w:pPr>
        <w:numPr>
          <w:ilvl w:val="0"/>
          <w:numId w:val="19"/>
        </w:numPr>
        <w:tabs>
          <w:tab w:val="left" w:pos="426"/>
        </w:tabs>
        <w:spacing w:after="0" w:line="240" w:lineRule="auto"/>
        <w:ind w:left="142" w:firstLine="0"/>
        <w:jc w:val="both"/>
        <w:rPr>
          <w:rFonts w:ascii="Arial" w:eastAsia="Times New Roman" w:hAnsi="Arial" w:cs="Arial"/>
          <w:sz w:val="24"/>
          <w:szCs w:val="24"/>
          <w:lang w:val="es-MX" w:eastAsia="es-MX"/>
        </w:rPr>
      </w:pPr>
      <w:r w:rsidRPr="004933F9">
        <w:rPr>
          <w:rFonts w:ascii="Arial" w:eastAsia="Times New Roman" w:hAnsi="Arial" w:cs="Arial"/>
          <w:b/>
          <w:sz w:val="24"/>
          <w:szCs w:val="24"/>
          <w:lang w:val="es-MX" w:eastAsia="es-MX"/>
        </w:rPr>
        <w:t>Nombre:</w:t>
      </w:r>
    </w:p>
    <w:p w:rsidR="008B0BA6" w:rsidRPr="004933F9" w:rsidRDefault="008B0BA6" w:rsidP="00ED4DD2">
      <w:pPr>
        <w:tabs>
          <w:tab w:val="left" w:pos="426"/>
        </w:tabs>
        <w:spacing w:after="0" w:line="240" w:lineRule="auto"/>
        <w:ind w:left="142"/>
        <w:jc w:val="both"/>
        <w:rPr>
          <w:rFonts w:ascii="Arial" w:eastAsia="Times New Roman" w:hAnsi="Arial" w:cs="Arial"/>
          <w:sz w:val="24"/>
          <w:szCs w:val="24"/>
          <w:lang w:val="es-MX" w:eastAsia="es-MX"/>
        </w:rPr>
      </w:pPr>
      <w:r w:rsidRPr="004933F9">
        <w:rPr>
          <w:rFonts w:ascii="Arial" w:eastAsia="Times New Roman" w:hAnsi="Arial" w:cs="Arial"/>
          <w:b/>
          <w:sz w:val="24"/>
          <w:szCs w:val="24"/>
          <w:lang w:val="es-MX" w:eastAsia="es-MX"/>
        </w:rPr>
        <w:t xml:space="preserve">Subdirector de </w:t>
      </w:r>
    </w:p>
    <w:p w:rsidR="008B0BA6" w:rsidRPr="004933F9" w:rsidRDefault="008B0BA6" w:rsidP="00ED4DD2">
      <w:pPr>
        <w:numPr>
          <w:ilvl w:val="0"/>
          <w:numId w:val="19"/>
        </w:numPr>
        <w:tabs>
          <w:tab w:val="left" w:pos="426"/>
        </w:tabs>
        <w:spacing w:after="0" w:line="240" w:lineRule="auto"/>
        <w:ind w:left="142" w:firstLine="0"/>
        <w:jc w:val="both"/>
        <w:rPr>
          <w:rFonts w:ascii="Arial" w:eastAsia="Times New Roman" w:hAnsi="Arial" w:cs="Arial"/>
          <w:b/>
          <w:color w:val="000000"/>
          <w:sz w:val="24"/>
          <w:szCs w:val="24"/>
          <w:lang w:eastAsia="es-ES"/>
        </w:rPr>
      </w:pPr>
      <w:r w:rsidRPr="004933F9">
        <w:rPr>
          <w:rFonts w:ascii="Arial" w:eastAsia="Times New Roman" w:hAnsi="Arial" w:cs="Arial"/>
          <w:b/>
          <w:bCs/>
          <w:sz w:val="24"/>
          <w:szCs w:val="24"/>
          <w:lang w:eastAsia="es-ES"/>
        </w:rPr>
        <w:t xml:space="preserve">Jefe de Departamento de </w:t>
      </w:r>
    </w:p>
    <w:p w:rsidR="008B0BA6" w:rsidRPr="004933F9" w:rsidRDefault="008B0BA6" w:rsidP="00ED4DD2">
      <w:pPr>
        <w:numPr>
          <w:ilvl w:val="0"/>
          <w:numId w:val="19"/>
        </w:numPr>
        <w:tabs>
          <w:tab w:val="left" w:pos="426"/>
        </w:tabs>
        <w:spacing w:after="0" w:line="240" w:lineRule="auto"/>
        <w:ind w:left="142" w:firstLine="0"/>
        <w:jc w:val="both"/>
        <w:rPr>
          <w:rFonts w:ascii="Arial" w:eastAsia="Times New Roman" w:hAnsi="Arial" w:cs="Arial"/>
          <w:b/>
          <w:color w:val="000000"/>
          <w:sz w:val="24"/>
          <w:szCs w:val="24"/>
          <w:lang w:eastAsia="es-ES"/>
        </w:rPr>
      </w:pPr>
      <w:r w:rsidRPr="004933F9">
        <w:rPr>
          <w:rFonts w:ascii="Arial" w:eastAsia="Times New Roman" w:hAnsi="Arial" w:cs="Arial"/>
          <w:b/>
          <w:bCs/>
          <w:sz w:val="24"/>
          <w:szCs w:val="24"/>
          <w:lang w:eastAsia="es-ES"/>
        </w:rPr>
        <w:t>Líder de proyectos</w:t>
      </w:r>
    </w:p>
    <w:p w:rsidR="008B0BA6" w:rsidRPr="004933F9" w:rsidRDefault="008B0BA6" w:rsidP="00ED4DD2">
      <w:pPr>
        <w:numPr>
          <w:ilvl w:val="0"/>
          <w:numId w:val="19"/>
        </w:numPr>
        <w:tabs>
          <w:tab w:val="left" w:pos="426"/>
        </w:tabs>
        <w:spacing w:after="0" w:line="240" w:lineRule="auto"/>
        <w:ind w:left="142" w:firstLine="0"/>
        <w:jc w:val="both"/>
        <w:rPr>
          <w:rFonts w:ascii="Arial" w:eastAsia="Times New Roman" w:hAnsi="Arial" w:cs="Arial"/>
          <w:b/>
          <w:noProof/>
          <w:color w:val="000000"/>
          <w:sz w:val="24"/>
          <w:szCs w:val="24"/>
          <w:lang w:val="es-MX" w:eastAsia="es-MX"/>
        </w:rPr>
      </w:pPr>
      <w:r w:rsidRPr="004933F9">
        <w:rPr>
          <w:rFonts w:ascii="Arial" w:eastAsia="Times New Roman" w:hAnsi="Arial" w:cs="Arial"/>
          <w:b/>
          <w:bCs/>
          <w:sz w:val="24"/>
          <w:szCs w:val="24"/>
          <w:lang w:eastAsia="es-ES"/>
        </w:rPr>
        <w:t>Jefe de Departamento de</w:t>
      </w:r>
    </w:p>
    <w:p w:rsidR="008B0BA6" w:rsidRPr="004933F9" w:rsidRDefault="00123658" w:rsidP="00ED4DD2">
      <w:pPr>
        <w:tabs>
          <w:tab w:val="left" w:pos="426"/>
        </w:tabs>
        <w:spacing w:after="0" w:line="240" w:lineRule="auto"/>
        <w:ind w:left="142"/>
        <w:jc w:val="both"/>
        <w:rPr>
          <w:rFonts w:ascii="Arial" w:eastAsia="Times New Roman" w:hAnsi="Arial" w:cs="Arial"/>
          <w:b/>
          <w:noProof/>
          <w:color w:val="000000"/>
          <w:sz w:val="24"/>
          <w:szCs w:val="24"/>
          <w:lang w:val="es-MX" w:eastAsia="es-MX"/>
        </w:rPr>
      </w:pPr>
      <w:r w:rsidRPr="004933F9">
        <w:rPr>
          <w:rFonts w:ascii="Arial" w:eastAsia="Times New Roman" w:hAnsi="Arial" w:cs="Arial"/>
          <w:b/>
          <w:noProof/>
          <w:color w:val="000000"/>
          <w:sz w:val="24"/>
          <w:szCs w:val="24"/>
          <w:lang w:val="es-MX" w:eastAsia="es-MX"/>
        </w:rPr>
        <w:drawing>
          <wp:anchor distT="0" distB="0" distL="114300" distR="114300" simplePos="0" relativeHeight="251658240" behindDoc="1" locked="0" layoutInCell="1" allowOverlap="1" wp14:anchorId="65551CFC" wp14:editId="0D45DFCB">
            <wp:simplePos x="0" y="0"/>
            <wp:positionH relativeFrom="column">
              <wp:posOffset>767716</wp:posOffset>
            </wp:positionH>
            <wp:positionV relativeFrom="paragraph">
              <wp:posOffset>125095</wp:posOffset>
            </wp:positionV>
            <wp:extent cx="4095750" cy="18288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B0BA6" w:rsidRPr="004933F9" w:rsidRDefault="008B0BA6" w:rsidP="00122587">
      <w:pPr>
        <w:spacing w:after="0" w:line="240" w:lineRule="auto"/>
        <w:jc w:val="both"/>
        <w:rPr>
          <w:rFonts w:ascii="Arial" w:eastAsia="Times New Roman" w:hAnsi="Arial" w:cs="Arial"/>
          <w:b/>
          <w:color w:val="000000"/>
          <w:sz w:val="24"/>
          <w:szCs w:val="24"/>
          <w:lang w:eastAsia="es-ES"/>
        </w:rPr>
      </w:pPr>
    </w:p>
    <w:p w:rsidR="008B0BA6" w:rsidRPr="004933F9" w:rsidRDefault="008B0BA6" w:rsidP="00122587">
      <w:pPr>
        <w:spacing w:after="0" w:line="240" w:lineRule="auto"/>
        <w:jc w:val="both"/>
        <w:rPr>
          <w:rFonts w:ascii="Arial" w:eastAsia="Times New Roman" w:hAnsi="Arial" w:cs="Arial"/>
          <w:b/>
          <w:color w:val="000000"/>
          <w:sz w:val="24"/>
          <w:szCs w:val="24"/>
          <w:lang w:eastAsia="es-ES"/>
        </w:rPr>
      </w:pPr>
    </w:p>
    <w:p w:rsidR="008B0BA6" w:rsidRPr="004933F9" w:rsidRDefault="008B0BA6" w:rsidP="00122587">
      <w:pPr>
        <w:spacing w:after="0" w:line="240" w:lineRule="auto"/>
        <w:jc w:val="both"/>
        <w:rPr>
          <w:rFonts w:ascii="Arial" w:eastAsia="Times New Roman" w:hAnsi="Arial" w:cs="Arial"/>
          <w:b/>
          <w:color w:val="000000"/>
          <w:sz w:val="24"/>
          <w:szCs w:val="24"/>
          <w:lang w:eastAsia="es-ES"/>
        </w:rPr>
      </w:pPr>
    </w:p>
    <w:p w:rsidR="008B0BA6" w:rsidRPr="004933F9" w:rsidRDefault="008B0BA6" w:rsidP="00122587">
      <w:pPr>
        <w:spacing w:after="0" w:line="240" w:lineRule="auto"/>
        <w:jc w:val="both"/>
        <w:rPr>
          <w:rFonts w:ascii="Arial" w:eastAsia="Times New Roman" w:hAnsi="Arial" w:cs="Arial"/>
          <w:b/>
          <w:color w:val="000000"/>
          <w:sz w:val="24"/>
          <w:szCs w:val="24"/>
          <w:lang w:eastAsia="es-ES"/>
        </w:rPr>
      </w:pPr>
    </w:p>
    <w:p w:rsidR="008B0BA6" w:rsidRPr="004933F9" w:rsidRDefault="008B0BA6" w:rsidP="00122587">
      <w:pPr>
        <w:spacing w:after="0" w:line="240" w:lineRule="auto"/>
        <w:jc w:val="both"/>
        <w:rPr>
          <w:rFonts w:ascii="Arial" w:eastAsia="Times New Roman" w:hAnsi="Arial" w:cs="Arial"/>
          <w:b/>
          <w:color w:val="000000"/>
          <w:sz w:val="24"/>
          <w:szCs w:val="24"/>
          <w:lang w:eastAsia="es-ES"/>
        </w:rPr>
      </w:pPr>
    </w:p>
    <w:p w:rsidR="008B0BA6" w:rsidRDefault="008B0BA6" w:rsidP="00122587">
      <w:pPr>
        <w:spacing w:after="0" w:line="240" w:lineRule="auto"/>
        <w:jc w:val="both"/>
        <w:rPr>
          <w:rFonts w:ascii="Arial" w:eastAsia="Times New Roman" w:hAnsi="Arial" w:cs="Arial"/>
          <w:b/>
          <w:color w:val="000000"/>
          <w:sz w:val="24"/>
          <w:szCs w:val="24"/>
          <w:lang w:eastAsia="es-ES"/>
        </w:rPr>
      </w:pPr>
    </w:p>
    <w:p w:rsidR="00B71EC1" w:rsidRDefault="00B71EC1" w:rsidP="00122587">
      <w:pPr>
        <w:spacing w:after="0" w:line="240" w:lineRule="auto"/>
        <w:jc w:val="both"/>
        <w:rPr>
          <w:rFonts w:ascii="Arial" w:eastAsia="Times New Roman" w:hAnsi="Arial" w:cs="Arial"/>
          <w:b/>
          <w:color w:val="000000"/>
          <w:sz w:val="24"/>
          <w:szCs w:val="24"/>
          <w:lang w:eastAsia="es-ES"/>
        </w:rPr>
      </w:pPr>
    </w:p>
    <w:p w:rsidR="00B71EC1" w:rsidRDefault="00B71EC1" w:rsidP="00122587">
      <w:pPr>
        <w:spacing w:after="0" w:line="240" w:lineRule="auto"/>
        <w:jc w:val="both"/>
        <w:rPr>
          <w:rFonts w:ascii="Arial" w:eastAsia="Times New Roman" w:hAnsi="Arial" w:cs="Arial"/>
          <w:b/>
          <w:color w:val="000000"/>
          <w:sz w:val="24"/>
          <w:szCs w:val="24"/>
          <w:lang w:eastAsia="es-ES"/>
        </w:rPr>
      </w:pPr>
    </w:p>
    <w:p w:rsidR="0038626C" w:rsidRDefault="0038626C" w:rsidP="00122587">
      <w:pPr>
        <w:spacing w:after="0" w:line="240" w:lineRule="auto"/>
        <w:jc w:val="both"/>
        <w:rPr>
          <w:rFonts w:ascii="Arial" w:eastAsia="Times New Roman" w:hAnsi="Arial" w:cs="Arial"/>
          <w:b/>
          <w:color w:val="000000"/>
          <w:sz w:val="24"/>
          <w:szCs w:val="24"/>
          <w:lang w:eastAsia="es-ES"/>
        </w:rPr>
      </w:pPr>
    </w:p>
    <w:p w:rsidR="0038626C" w:rsidRDefault="0038626C" w:rsidP="00122587">
      <w:pPr>
        <w:spacing w:after="0" w:line="240" w:lineRule="auto"/>
        <w:jc w:val="both"/>
        <w:rPr>
          <w:rFonts w:ascii="Arial" w:eastAsia="Times New Roman" w:hAnsi="Arial" w:cs="Arial"/>
          <w:b/>
          <w:color w:val="000000"/>
          <w:sz w:val="24"/>
          <w:szCs w:val="24"/>
          <w:lang w:eastAsia="es-ES"/>
        </w:rPr>
      </w:pPr>
    </w:p>
    <w:tbl>
      <w:tblPr>
        <w:tblStyle w:val="Tablaconcuadrcula1"/>
        <w:tblW w:w="10206" w:type="dxa"/>
        <w:tblInd w:w="-459" w:type="dxa"/>
        <w:shd w:val="clear" w:color="auto" w:fill="000000"/>
        <w:tblLook w:val="04A0" w:firstRow="1" w:lastRow="0" w:firstColumn="1" w:lastColumn="0" w:noHBand="0" w:noVBand="1"/>
      </w:tblPr>
      <w:tblGrid>
        <w:gridCol w:w="10206"/>
      </w:tblGrid>
      <w:tr w:rsidR="008B0BA6" w:rsidRPr="004933F9" w:rsidTr="008B0BA6">
        <w:tc>
          <w:tcPr>
            <w:tcW w:w="10206" w:type="dxa"/>
            <w:shd w:val="clear" w:color="auto" w:fill="000000"/>
          </w:tcPr>
          <w:p w:rsidR="008B0BA6" w:rsidRPr="004933F9" w:rsidRDefault="008B0BA6" w:rsidP="00122587">
            <w:pPr>
              <w:ind w:left="720"/>
              <w:contextualSpacing/>
              <w:jc w:val="both"/>
              <w:rPr>
                <w:rFonts w:ascii="Arial" w:hAnsi="Arial" w:cs="Arial"/>
                <w:b/>
                <w:sz w:val="24"/>
                <w:szCs w:val="24"/>
              </w:rPr>
            </w:pPr>
            <w:r w:rsidRPr="004933F9">
              <w:rPr>
                <w:rFonts w:ascii="Arial" w:hAnsi="Arial" w:cs="Arial"/>
                <w:b/>
                <w:sz w:val="24"/>
                <w:szCs w:val="24"/>
              </w:rPr>
              <w:t>II. FUNCIONES Y OBLIGACIONES DE LAS PERSONAS QUE INTERVENGAN EN EL TRATAMIENTO DE LOS SISTEMAS DE DATOS PERSONALES</w:t>
            </w:r>
          </w:p>
        </w:tc>
      </w:tr>
    </w:tbl>
    <w:p w:rsidR="008B0BA6" w:rsidRPr="004933F9" w:rsidRDefault="008B0BA6" w:rsidP="00122587">
      <w:pPr>
        <w:spacing w:after="0" w:line="240" w:lineRule="auto"/>
        <w:jc w:val="both"/>
        <w:rPr>
          <w:rFonts w:ascii="Arial" w:eastAsia="Times New Roman" w:hAnsi="Arial" w:cs="Arial"/>
          <w:b/>
          <w:sz w:val="24"/>
          <w:szCs w:val="24"/>
          <w:lang w:val="es-MX" w:eastAsia="es-MX"/>
        </w:rPr>
      </w:pPr>
    </w:p>
    <w:p w:rsidR="008B0BA6" w:rsidRPr="004933F9" w:rsidRDefault="008B0BA6" w:rsidP="00122587">
      <w:pPr>
        <w:spacing w:after="0" w:line="240" w:lineRule="auto"/>
        <w:jc w:val="both"/>
        <w:rPr>
          <w:rFonts w:ascii="Arial" w:eastAsia="Times New Roman" w:hAnsi="Arial" w:cs="Arial"/>
          <w:b/>
          <w:sz w:val="24"/>
          <w:szCs w:val="24"/>
          <w:lang w:val="es-MX" w:eastAsia="es-MX"/>
        </w:rPr>
      </w:pPr>
      <w:r w:rsidRPr="004933F9">
        <w:rPr>
          <w:rFonts w:ascii="Arial" w:eastAsia="Times New Roman" w:hAnsi="Arial" w:cs="Arial"/>
          <w:b/>
          <w:sz w:val="24"/>
          <w:szCs w:val="24"/>
          <w:lang w:val="es-MX" w:eastAsia="es-MX"/>
        </w:rPr>
        <w:t>Funciones y obligaciones del Encargado del Sistema:</w:t>
      </w:r>
    </w:p>
    <w:p w:rsidR="008B0BA6" w:rsidRPr="004933F9" w:rsidRDefault="008B0BA6" w:rsidP="00122587">
      <w:pPr>
        <w:spacing w:after="0" w:line="240" w:lineRule="auto"/>
        <w:jc w:val="both"/>
        <w:rPr>
          <w:rFonts w:ascii="Arial" w:eastAsia="Times New Roman" w:hAnsi="Arial" w:cs="Arial"/>
          <w:color w:val="000000" w:themeColor="text1"/>
          <w:sz w:val="24"/>
          <w:szCs w:val="24"/>
          <w:lang w:val="es-MX" w:eastAsia="es-MX"/>
        </w:rPr>
      </w:pPr>
    </w:p>
    <w:p w:rsidR="008B0BA6" w:rsidRPr="004933F9" w:rsidRDefault="008B0BA6" w:rsidP="00122587">
      <w:pPr>
        <w:spacing w:after="0" w:line="240" w:lineRule="auto"/>
        <w:jc w:val="both"/>
        <w:rPr>
          <w:rFonts w:ascii="Arial" w:eastAsia="Times New Roman" w:hAnsi="Arial" w:cs="Arial"/>
          <w:color w:val="000000" w:themeColor="text1"/>
          <w:sz w:val="24"/>
          <w:szCs w:val="24"/>
          <w:lang w:val="es-MX" w:eastAsia="es-MX"/>
        </w:rPr>
      </w:pPr>
      <w:r w:rsidRPr="004933F9">
        <w:rPr>
          <w:rFonts w:ascii="Arial" w:eastAsia="Times New Roman" w:hAnsi="Arial" w:cs="Arial"/>
          <w:color w:val="000000" w:themeColor="text1"/>
          <w:sz w:val="24"/>
          <w:szCs w:val="24"/>
          <w:lang w:val="es-MX" w:eastAsia="es-MX"/>
        </w:rPr>
        <w:t>La persona física o jurídica, pública o privada, ajena a la organización del responsable, que sola o conjuntamente con otras trate datos personales a nombre y por cuenta del responsable</w:t>
      </w:r>
      <w:r w:rsidR="0018157C">
        <w:rPr>
          <w:rFonts w:ascii="Arial" w:eastAsia="Times New Roman" w:hAnsi="Arial" w:cs="Arial"/>
          <w:color w:val="000000" w:themeColor="text1"/>
          <w:sz w:val="24"/>
          <w:szCs w:val="24"/>
          <w:lang w:val="es-MX" w:eastAsia="es-MX"/>
        </w:rPr>
        <w:t>.</w:t>
      </w:r>
    </w:p>
    <w:p w:rsidR="008B0BA6" w:rsidRPr="004933F9" w:rsidRDefault="008B0BA6" w:rsidP="00122587">
      <w:pPr>
        <w:spacing w:after="0" w:line="240" w:lineRule="auto"/>
        <w:jc w:val="both"/>
        <w:rPr>
          <w:rFonts w:ascii="Arial" w:eastAsia="Times New Roman" w:hAnsi="Arial" w:cs="Arial"/>
          <w:color w:val="000000" w:themeColor="text1"/>
          <w:sz w:val="24"/>
          <w:szCs w:val="24"/>
          <w:lang w:val="es-MX" w:eastAsia="es-MX"/>
        </w:rPr>
      </w:pPr>
    </w:p>
    <w:p w:rsidR="008B0BA6" w:rsidRPr="004933F9" w:rsidRDefault="008B0BA6" w:rsidP="00122587">
      <w:pPr>
        <w:spacing w:after="0" w:line="240" w:lineRule="auto"/>
        <w:jc w:val="both"/>
        <w:rPr>
          <w:rFonts w:ascii="Arial" w:eastAsia="Times New Roman" w:hAnsi="Arial" w:cs="Arial"/>
          <w:color w:val="000000" w:themeColor="text1"/>
          <w:sz w:val="24"/>
          <w:szCs w:val="24"/>
          <w:u w:val="single"/>
          <w:lang w:val="es-MX" w:eastAsia="es-MX"/>
        </w:rPr>
      </w:pPr>
      <w:r w:rsidRPr="004933F9">
        <w:rPr>
          <w:rFonts w:ascii="Arial" w:eastAsia="Times New Roman" w:hAnsi="Arial" w:cs="Arial"/>
          <w:color w:val="000000" w:themeColor="text1"/>
          <w:sz w:val="24"/>
          <w:szCs w:val="24"/>
          <w:u w:val="single"/>
          <w:lang w:val="es-MX" w:eastAsia="es-MX"/>
        </w:rPr>
        <w:t xml:space="preserve">Funciones: </w:t>
      </w:r>
      <w:r w:rsidRPr="004933F9">
        <w:rPr>
          <w:rFonts w:ascii="Arial" w:eastAsia="Times New Roman" w:hAnsi="Arial" w:cs="Arial"/>
          <w:color w:val="000000" w:themeColor="text1"/>
          <w:sz w:val="24"/>
          <w:szCs w:val="24"/>
          <w:lang w:val="es-MX" w:eastAsia="es-MX"/>
        </w:rPr>
        <w:t xml:space="preserve">(Además de lo que establece los artículos 55 y 56 de la Ley de Protección de Datos Personales en Posesión de Sujetos Obligados de la Ciudad de </w:t>
      </w:r>
      <w:r w:rsidRPr="004933F9">
        <w:rPr>
          <w:rFonts w:ascii="Arial" w:eastAsia="Times New Roman" w:hAnsi="Arial" w:cs="Arial"/>
          <w:color w:val="000000" w:themeColor="text1"/>
          <w:sz w:val="24"/>
          <w:szCs w:val="24"/>
          <w:lang w:val="es-MX" w:eastAsia="es-MX"/>
        </w:rPr>
        <w:lastRenderedPageBreak/>
        <w:t>México, indicar las funciones que de acuerdo a las atribuciones del ente, le competen al Responsable de Seguridad del SDP)</w:t>
      </w:r>
    </w:p>
    <w:p w:rsidR="008B0BA6" w:rsidRPr="004933F9" w:rsidRDefault="008B0BA6" w:rsidP="00122587">
      <w:pPr>
        <w:spacing w:after="0" w:line="240" w:lineRule="auto"/>
        <w:jc w:val="both"/>
        <w:rPr>
          <w:rFonts w:ascii="Arial" w:eastAsia="Times New Roman" w:hAnsi="Arial" w:cs="Arial"/>
          <w:color w:val="000000" w:themeColor="text1"/>
          <w:sz w:val="24"/>
          <w:szCs w:val="24"/>
          <w:u w:val="single"/>
          <w:lang w:val="es-MX" w:eastAsia="es-MX"/>
        </w:rPr>
      </w:pPr>
    </w:p>
    <w:p w:rsidR="008B0BA6" w:rsidRPr="004933F9" w:rsidRDefault="008B0BA6" w:rsidP="00122587">
      <w:pPr>
        <w:spacing w:after="0" w:line="240" w:lineRule="auto"/>
        <w:jc w:val="both"/>
        <w:rPr>
          <w:rFonts w:ascii="Arial" w:eastAsia="Times New Roman" w:hAnsi="Arial" w:cs="Arial"/>
          <w:color w:val="000000" w:themeColor="text1"/>
          <w:sz w:val="24"/>
          <w:szCs w:val="24"/>
          <w:lang w:val="es-MX" w:eastAsia="es-MX"/>
        </w:rPr>
      </w:pPr>
      <w:r w:rsidRPr="004933F9">
        <w:rPr>
          <w:rFonts w:ascii="Arial" w:eastAsia="Times New Roman" w:hAnsi="Arial" w:cs="Arial"/>
          <w:color w:val="000000" w:themeColor="text1"/>
          <w:sz w:val="24"/>
          <w:szCs w:val="24"/>
          <w:u w:val="single"/>
          <w:lang w:val="es-MX" w:eastAsia="es-MX"/>
        </w:rPr>
        <w:t>Obligaciones</w:t>
      </w:r>
      <w:r w:rsidRPr="004933F9">
        <w:rPr>
          <w:rFonts w:ascii="Arial" w:eastAsia="Times New Roman" w:hAnsi="Arial" w:cs="Arial"/>
          <w:color w:val="000000" w:themeColor="text1"/>
          <w:sz w:val="24"/>
          <w:szCs w:val="24"/>
          <w:lang w:val="es-MX" w:eastAsia="es-MX"/>
        </w:rPr>
        <w:t>: (Además de lo que establece los artículos 55 y 56 de la Ley de Protección de Datos Personales en Posesión de Sujetos Obligados de la Ciudad de México, indicar las obligaciones que de acuerdo a las atribuciones del ente le competen al Responsable de Seguridad del SDP)</w:t>
      </w:r>
    </w:p>
    <w:p w:rsidR="008B0BA6" w:rsidRDefault="008B0BA6" w:rsidP="00122587">
      <w:pPr>
        <w:spacing w:after="0" w:line="240" w:lineRule="auto"/>
        <w:jc w:val="both"/>
        <w:rPr>
          <w:rFonts w:ascii="Arial" w:eastAsia="Times New Roman" w:hAnsi="Arial" w:cs="Arial"/>
          <w:b/>
          <w:color w:val="000000" w:themeColor="text1"/>
          <w:sz w:val="24"/>
          <w:szCs w:val="24"/>
          <w:lang w:val="es-MX" w:eastAsia="es-MX"/>
        </w:rPr>
      </w:pPr>
    </w:p>
    <w:p w:rsidR="008B0BA6" w:rsidRPr="004933F9" w:rsidRDefault="008B0BA6" w:rsidP="00122587">
      <w:pPr>
        <w:spacing w:after="0" w:line="240" w:lineRule="auto"/>
        <w:jc w:val="both"/>
        <w:rPr>
          <w:rFonts w:ascii="Arial" w:eastAsia="Times New Roman" w:hAnsi="Arial" w:cs="Arial"/>
          <w:b/>
          <w:color w:val="000000" w:themeColor="text1"/>
          <w:sz w:val="24"/>
          <w:szCs w:val="24"/>
          <w:lang w:val="es-MX" w:eastAsia="es-MX"/>
        </w:rPr>
      </w:pPr>
      <w:r w:rsidRPr="004933F9">
        <w:rPr>
          <w:rFonts w:ascii="Arial" w:eastAsia="Times New Roman" w:hAnsi="Arial" w:cs="Arial"/>
          <w:b/>
          <w:color w:val="000000" w:themeColor="text1"/>
          <w:sz w:val="24"/>
          <w:szCs w:val="24"/>
          <w:lang w:val="es-MX" w:eastAsia="es-MX"/>
        </w:rPr>
        <w:t>Funciones y obligaciones del (los) Usuarios (s) del Sistema</w:t>
      </w:r>
    </w:p>
    <w:p w:rsidR="008B0BA6" w:rsidRPr="004933F9" w:rsidRDefault="008B0BA6" w:rsidP="00122587">
      <w:pPr>
        <w:spacing w:after="0" w:line="240" w:lineRule="auto"/>
        <w:jc w:val="both"/>
        <w:rPr>
          <w:rFonts w:ascii="Arial" w:eastAsia="Times New Roman" w:hAnsi="Arial" w:cs="Arial"/>
          <w:color w:val="000000" w:themeColor="text1"/>
          <w:sz w:val="24"/>
          <w:szCs w:val="24"/>
          <w:lang w:val="es-MX" w:eastAsia="es-MX"/>
        </w:rPr>
      </w:pPr>
    </w:p>
    <w:p w:rsidR="008B0BA6" w:rsidRPr="004933F9" w:rsidRDefault="008B0BA6" w:rsidP="00122587">
      <w:pPr>
        <w:spacing w:after="0" w:line="240" w:lineRule="auto"/>
        <w:jc w:val="both"/>
        <w:rPr>
          <w:rFonts w:ascii="Arial" w:eastAsia="Times New Roman" w:hAnsi="Arial" w:cs="Arial"/>
          <w:color w:val="000000" w:themeColor="text1"/>
          <w:sz w:val="24"/>
          <w:szCs w:val="24"/>
          <w:lang w:val="es-MX" w:eastAsia="es-MX"/>
        </w:rPr>
      </w:pPr>
      <w:r w:rsidRPr="004933F9">
        <w:rPr>
          <w:rFonts w:ascii="Arial" w:eastAsia="Times New Roman" w:hAnsi="Arial" w:cs="Arial"/>
          <w:color w:val="000000" w:themeColor="text1"/>
          <w:sz w:val="24"/>
          <w:szCs w:val="24"/>
          <w:lang w:val="es-MX" w:eastAsia="es-MX"/>
        </w:rPr>
        <w:t>Persona autorizada por el responsable, y parte de la organización del sujeto obligado, que dé tratamiento y/o tenga acceso a los datos y/o a los sistemas de datos personales.</w:t>
      </w:r>
    </w:p>
    <w:p w:rsidR="008B0BA6" w:rsidRPr="004933F9" w:rsidRDefault="008B0BA6" w:rsidP="00122587">
      <w:pPr>
        <w:spacing w:after="0" w:line="240" w:lineRule="auto"/>
        <w:jc w:val="both"/>
        <w:rPr>
          <w:rFonts w:ascii="Arial" w:eastAsia="Times New Roman" w:hAnsi="Arial" w:cs="Arial"/>
          <w:color w:val="000000" w:themeColor="text1"/>
          <w:sz w:val="24"/>
          <w:szCs w:val="24"/>
          <w:lang w:val="es-MX" w:eastAsia="es-MX"/>
        </w:rPr>
      </w:pPr>
    </w:p>
    <w:p w:rsidR="008B0BA6" w:rsidRPr="004933F9" w:rsidRDefault="008B0BA6" w:rsidP="00122587">
      <w:pPr>
        <w:spacing w:after="0" w:line="240" w:lineRule="auto"/>
        <w:jc w:val="both"/>
        <w:rPr>
          <w:rFonts w:ascii="Arial" w:eastAsia="Times New Roman" w:hAnsi="Arial" w:cs="Arial"/>
          <w:color w:val="000000" w:themeColor="text1"/>
          <w:sz w:val="24"/>
          <w:szCs w:val="24"/>
          <w:lang w:val="es-MX" w:eastAsia="es-MX"/>
        </w:rPr>
      </w:pPr>
      <w:r w:rsidRPr="004933F9">
        <w:rPr>
          <w:rFonts w:ascii="Arial" w:eastAsia="Times New Roman" w:hAnsi="Arial" w:cs="Arial"/>
          <w:color w:val="000000" w:themeColor="text1"/>
          <w:sz w:val="24"/>
          <w:szCs w:val="24"/>
          <w:u w:val="single"/>
          <w:lang w:val="es-MX" w:eastAsia="es-MX"/>
        </w:rPr>
        <w:t>Funciones</w:t>
      </w:r>
      <w:r w:rsidRPr="004933F9">
        <w:rPr>
          <w:rFonts w:ascii="Arial" w:eastAsia="Times New Roman" w:hAnsi="Arial" w:cs="Arial"/>
          <w:color w:val="000000" w:themeColor="text1"/>
          <w:sz w:val="24"/>
          <w:szCs w:val="24"/>
          <w:lang w:val="es-MX" w:eastAsia="es-MX"/>
        </w:rPr>
        <w:t>: (Indicar de acuerdo a las atribuciones del Sujeto Obligado las funciones que le competen a los Usuario del SDP)</w:t>
      </w:r>
    </w:p>
    <w:p w:rsidR="008B0BA6" w:rsidRPr="004933F9" w:rsidRDefault="008B0BA6" w:rsidP="00122587">
      <w:pPr>
        <w:spacing w:after="0" w:line="240" w:lineRule="auto"/>
        <w:jc w:val="both"/>
        <w:rPr>
          <w:rFonts w:ascii="Arial" w:eastAsia="Times New Roman" w:hAnsi="Arial" w:cs="Arial"/>
          <w:color w:val="000000" w:themeColor="text1"/>
          <w:sz w:val="24"/>
          <w:szCs w:val="24"/>
          <w:lang w:val="es-MX" w:eastAsia="es-MX"/>
        </w:rPr>
      </w:pPr>
    </w:p>
    <w:p w:rsidR="008B0BA6" w:rsidRPr="004933F9" w:rsidRDefault="008B0BA6" w:rsidP="00122587">
      <w:pPr>
        <w:spacing w:after="0" w:line="240" w:lineRule="auto"/>
        <w:jc w:val="both"/>
        <w:rPr>
          <w:rFonts w:ascii="Arial" w:eastAsia="Times New Roman" w:hAnsi="Arial" w:cs="Arial"/>
          <w:sz w:val="24"/>
          <w:szCs w:val="24"/>
          <w:lang w:val="es-MX" w:eastAsia="es-MX"/>
        </w:rPr>
      </w:pPr>
      <w:r w:rsidRPr="004933F9">
        <w:rPr>
          <w:rFonts w:ascii="Arial" w:eastAsia="Times New Roman" w:hAnsi="Arial" w:cs="Arial"/>
          <w:color w:val="000000" w:themeColor="text1"/>
          <w:sz w:val="24"/>
          <w:szCs w:val="24"/>
          <w:u w:val="single"/>
          <w:lang w:val="es-MX" w:eastAsia="es-MX"/>
        </w:rPr>
        <w:t>Obligaciones</w:t>
      </w:r>
      <w:r w:rsidRPr="004933F9">
        <w:rPr>
          <w:rFonts w:ascii="Arial" w:eastAsia="Times New Roman" w:hAnsi="Arial" w:cs="Arial"/>
          <w:color w:val="000000" w:themeColor="text1"/>
          <w:sz w:val="24"/>
          <w:szCs w:val="24"/>
          <w:lang w:val="es-MX" w:eastAsia="es-MX"/>
        </w:rPr>
        <w:t xml:space="preserve">: (Indicar de acuerdo a las atribuciones </w:t>
      </w:r>
      <w:r w:rsidRPr="004933F9">
        <w:rPr>
          <w:rFonts w:ascii="Arial" w:eastAsia="Times New Roman" w:hAnsi="Arial" w:cs="Arial"/>
          <w:sz w:val="24"/>
          <w:szCs w:val="24"/>
          <w:lang w:val="es-MX" w:eastAsia="es-MX"/>
        </w:rPr>
        <w:t>del Sujeto Obligado las funciones que le competen a los Usuario del SDP)</w:t>
      </w:r>
    </w:p>
    <w:p w:rsidR="008B0BA6" w:rsidRPr="004933F9" w:rsidRDefault="008B0BA6" w:rsidP="00122587">
      <w:pPr>
        <w:spacing w:after="0" w:line="240" w:lineRule="auto"/>
        <w:jc w:val="both"/>
        <w:rPr>
          <w:rFonts w:ascii="Arial" w:eastAsia="Times New Roman" w:hAnsi="Arial" w:cs="Arial"/>
          <w:b/>
          <w:sz w:val="24"/>
          <w:szCs w:val="24"/>
          <w:lang w:val="es-MX" w:eastAsia="es-MX"/>
        </w:rPr>
      </w:pPr>
    </w:p>
    <w:p w:rsidR="008B0BA6" w:rsidRPr="004933F9" w:rsidRDefault="008B0BA6" w:rsidP="00122587">
      <w:pPr>
        <w:spacing w:after="0" w:line="240" w:lineRule="auto"/>
        <w:jc w:val="both"/>
        <w:rPr>
          <w:rFonts w:ascii="Arial" w:eastAsia="Calibri" w:hAnsi="Arial" w:cs="Arial"/>
          <w:b/>
          <w:sz w:val="24"/>
          <w:szCs w:val="24"/>
          <w:lang w:val="es-MX"/>
        </w:rPr>
      </w:pPr>
      <w:r w:rsidRPr="004933F9">
        <w:rPr>
          <w:rFonts w:ascii="Arial" w:eastAsia="Calibri" w:hAnsi="Arial" w:cs="Arial"/>
          <w:b/>
          <w:sz w:val="24"/>
          <w:szCs w:val="24"/>
          <w:lang w:val="es-MX"/>
        </w:rPr>
        <w:t>Ejemplo</w:t>
      </w:r>
    </w:p>
    <w:p w:rsidR="008B0BA6" w:rsidRPr="004933F9" w:rsidRDefault="008B0BA6" w:rsidP="00122587">
      <w:pPr>
        <w:spacing w:after="0" w:line="240" w:lineRule="auto"/>
        <w:jc w:val="both"/>
        <w:rPr>
          <w:rFonts w:ascii="Arial" w:eastAsia="Times New Roman" w:hAnsi="Arial" w:cs="Arial"/>
          <w:sz w:val="24"/>
          <w:szCs w:val="24"/>
          <w:lang w:val="es-MX" w:eastAsia="es-MX"/>
        </w:rPr>
      </w:pPr>
    </w:p>
    <w:p w:rsidR="008B0BA6" w:rsidRPr="004933F9" w:rsidRDefault="008B0BA6" w:rsidP="00122587">
      <w:pPr>
        <w:spacing w:after="0" w:line="240" w:lineRule="auto"/>
        <w:jc w:val="both"/>
        <w:rPr>
          <w:rFonts w:ascii="Arial" w:eastAsia="Calibri" w:hAnsi="Arial" w:cs="Arial"/>
          <w:b/>
          <w:sz w:val="24"/>
          <w:szCs w:val="24"/>
          <w:lang w:val="es-MX"/>
        </w:rPr>
      </w:pPr>
      <w:r w:rsidRPr="004933F9">
        <w:rPr>
          <w:rFonts w:ascii="Arial" w:eastAsia="Calibri" w:hAnsi="Arial" w:cs="Arial"/>
          <w:b/>
          <w:sz w:val="24"/>
          <w:szCs w:val="24"/>
          <w:lang w:val="es-MX"/>
        </w:rPr>
        <w:t>FUNCIONES</w:t>
      </w:r>
    </w:p>
    <w:p w:rsidR="008B0BA6" w:rsidRPr="004933F9" w:rsidRDefault="008B0BA6" w:rsidP="00122587">
      <w:pPr>
        <w:spacing w:after="0" w:line="240" w:lineRule="auto"/>
        <w:jc w:val="both"/>
        <w:rPr>
          <w:rFonts w:ascii="Arial" w:eastAsia="Calibri" w:hAnsi="Arial" w:cs="Arial"/>
          <w:b/>
          <w:sz w:val="24"/>
          <w:szCs w:val="24"/>
        </w:rPr>
      </w:pPr>
    </w:p>
    <w:p w:rsidR="008B0BA6" w:rsidRPr="004933F9" w:rsidRDefault="008B0BA6" w:rsidP="00122587">
      <w:pPr>
        <w:spacing w:after="0" w:line="240" w:lineRule="auto"/>
        <w:jc w:val="both"/>
        <w:rPr>
          <w:rFonts w:ascii="Arial" w:eastAsia="Calibri" w:hAnsi="Arial" w:cs="Arial"/>
          <w:bCs/>
          <w:sz w:val="24"/>
          <w:szCs w:val="24"/>
        </w:rPr>
      </w:pPr>
      <w:r w:rsidRPr="004933F9">
        <w:rPr>
          <w:rFonts w:ascii="Arial" w:eastAsia="Calibri" w:hAnsi="Arial" w:cs="Arial"/>
          <w:bCs/>
          <w:sz w:val="24"/>
          <w:szCs w:val="24"/>
        </w:rPr>
        <w:t xml:space="preserve">1.- Nombre de la Unidad Administrativa </w:t>
      </w:r>
    </w:p>
    <w:p w:rsidR="008B0BA6" w:rsidRPr="004933F9" w:rsidRDefault="008B0BA6" w:rsidP="00122587">
      <w:pPr>
        <w:spacing w:after="0" w:line="240" w:lineRule="auto"/>
        <w:jc w:val="both"/>
        <w:rPr>
          <w:rFonts w:ascii="Arial" w:eastAsia="Calibri" w:hAnsi="Arial" w:cs="Arial"/>
          <w:bCs/>
          <w:sz w:val="24"/>
          <w:szCs w:val="24"/>
        </w:rPr>
      </w:pPr>
      <w:r w:rsidRPr="004933F9">
        <w:rPr>
          <w:rFonts w:ascii="Arial" w:eastAsia="Calibri" w:hAnsi="Arial" w:cs="Arial"/>
          <w:bCs/>
          <w:sz w:val="24"/>
          <w:szCs w:val="24"/>
        </w:rPr>
        <w:t xml:space="preserve">2.- Nombre del sistema </w:t>
      </w:r>
    </w:p>
    <w:p w:rsidR="008B0BA6" w:rsidRPr="004933F9" w:rsidRDefault="008B0BA6" w:rsidP="00122587">
      <w:pPr>
        <w:spacing w:after="0" w:line="240" w:lineRule="auto"/>
        <w:jc w:val="both"/>
        <w:rPr>
          <w:rFonts w:ascii="Arial" w:eastAsia="Calibri" w:hAnsi="Arial" w:cs="Arial"/>
          <w:bCs/>
          <w:sz w:val="24"/>
          <w:szCs w:val="24"/>
        </w:rPr>
      </w:pPr>
    </w:p>
    <w:p w:rsidR="008B0BA6" w:rsidRPr="004933F9" w:rsidRDefault="008B0BA6" w:rsidP="00122587">
      <w:pPr>
        <w:spacing w:after="0" w:line="240" w:lineRule="auto"/>
        <w:jc w:val="both"/>
        <w:rPr>
          <w:rFonts w:ascii="Arial" w:eastAsia="Calibri" w:hAnsi="Arial" w:cs="Arial"/>
          <w:b/>
          <w:bCs/>
          <w:sz w:val="24"/>
          <w:szCs w:val="24"/>
        </w:rPr>
      </w:pPr>
      <w:r w:rsidRPr="004933F9">
        <w:rPr>
          <w:rFonts w:ascii="Arial" w:eastAsia="Calibri" w:hAnsi="Arial" w:cs="Arial"/>
          <w:b/>
          <w:bCs/>
          <w:sz w:val="24"/>
          <w:szCs w:val="24"/>
        </w:rPr>
        <w:t>Responsable:</w:t>
      </w:r>
    </w:p>
    <w:p w:rsidR="008B0BA6" w:rsidRPr="004933F9" w:rsidRDefault="008B0BA6" w:rsidP="00122587">
      <w:pPr>
        <w:spacing w:after="0" w:line="240" w:lineRule="auto"/>
        <w:jc w:val="both"/>
        <w:rPr>
          <w:rFonts w:ascii="Arial" w:eastAsia="Calibri" w:hAnsi="Arial" w:cs="Arial"/>
          <w:bCs/>
          <w:sz w:val="24"/>
          <w:szCs w:val="24"/>
        </w:rPr>
      </w:pP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 Nombre:</w:t>
      </w: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 Cargo:</w:t>
      </w:r>
    </w:p>
    <w:p w:rsidR="008B0BA6" w:rsidRPr="004933F9" w:rsidRDefault="008B0BA6" w:rsidP="00122587">
      <w:pPr>
        <w:spacing w:after="0" w:line="240" w:lineRule="auto"/>
        <w:jc w:val="both"/>
        <w:rPr>
          <w:rFonts w:ascii="Arial" w:eastAsia="Calibri" w:hAnsi="Arial" w:cs="Arial"/>
          <w:i/>
          <w:iCs/>
          <w:sz w:val="24"/>
          <w:szCs w:val="24"/>
        </w:rPr>
      </w:pPr>
      <w:r w:rsidRPr="004933F9">
        <w:rPr>
          <w:rFonts w:ascii="Arial" w:eastAsia="Calibri" w:hAnsi="Arial" w:cs="Arial"/>
          <w:sz w:val="24"/>
          <w:szCs w:val="24"/>
        </w:rPr>
        <w:t xml:space="preserve">• Funciones, </w:t>
      </w:r>
      <w:r w:rsidRPr="004933F9">
        <w:rPr>
          <w:rFonts w:ascii="Arial" w:eastAsia="Calibri" w:hAnsi="Arial" w:cs="Arial"/>
          <w:i/>
          <w:iCs/>
          <w:sz w:val="24"/>
          <w:szCs w:val="24"/>
        </w:rPr>
        <w:t>con relación al tratamiento de los datos personales en el manejo del sistema.</w:t>
      </w:r>
    </w:p>
    <w:p w:rsidR="008B0BA6" w:rsidRPr="004933F9" w:rsidRDefault="008B0BA6" w:rsidP="00122587">
      <w:pPr>
        <w:spacing w:after="0" w:line="240" w:lineRule="auto"/>
        <w:jc w:val="both"/>
        <w:rPr>
          <w:rFonts w:ascii="Arial" w:eastAsia="Calibri" w:hAnsi="Arial" w:cs="Arial"/>
          <w:i/>
          <w:iCs/>
          <w:sz w:val="24"/>
          <w:szCs w:val="24"/>
        </w:rPr>
      </w:pPr>
      <w:r w:rsidRPr="004933F9">
        <w:rPr>
          <w:rFonts w:ascii="Arial" w:eastAsia="Calibri" w:hAnsi="Arial" w:cs="Arial"/>
          <w:sz w:val="24"/>
          <w:szCs w:val="24"/>
        </w:rPr>
        <w:t xml:space="preserve">• Obligaciones: </w:t>
      </w:r>
      <w:r w:rsidRPr="004933F9">
        <w:rPr>
          <w:rFonts w:ascii="Arial" w:eastAsia="Calibri" w:hAnsi="Arial" w:cs="Arial"/>
          <w:i/>
          <w:iCs/>
          <w:sz w:val="24"/>
          <w:szCs w:val="24"/>
        </w:rPr>
        <w:t xml:space="preserve">en cuanto al tratamiento de los datos personales en el sistema. </w:t>
      </w:r>
    </w:p>
    <w:p w:rsidR="008B0BA6" w:rsidRDefault="008B0BA6" w:rsidP="00122587">
      <w:pPr>
        <w:spacing w:after="0" w:line="240" w:lineRule="auto"/>
        <w:jc w:val="both"/>
        <w:rPr>
          <w:rFonts w:ascii="Arial" w:eastAsia="Calibri" w:hAnsi="Arial" w:cs="Arial"/>
          <w:i/>
          <w:iCs/>
          <w:sz w:val="24"/>
          <w:szCs w:val="24"/>
        </w:rPr>
      </w:pPr>
    </w:p>
    <w:p w:rsidR="00123658" w:rsidRDefault="00123658" w:rsidP="00122587">
      <w:pPr>
        <w:spacing w:after="0" w:line="240" w:lineRule="auto"/>
        <w:jc w:val="both"/>
        <w:rPr>
          <w:rFonts w:ascii="Arial" w:eastAsia="Calibri" w:hAnsi="Arial" w:cs="Arial"/>
          <w:i/>
          <w:iCs/>
          <w:sz w:val="24"/>
          <w:szCs w:val="24"/>
        </w:rPr>
      </w:pPr>
    </w:p>
    <w:p w:rsidR="00123658" w:rsidRDefault="00123658" w:rsidP="00122587">
      <w:pPr>
        <w:spacing w:after="0" w:line="240" w:lineRule="auto"/>
        <w:jc w:val="both"/>
        <w:rPr>
          <w:rFonts w:ascii="Arial" w:eastAsia="Calibri" w:hAnsi="Arial" w:cs="Arial"/>
          <w:i/>
          <w:iCs/>
          <w:sz w:val="24"/>
          <w:szCs w:val="24"/>
        </w:rPr>
      </w:pPr>
    </w:p>
    <w:p w:rsidR="008B0BA6" w:rsidRPr="004933F9" w:rsidRDefault="008B0BA6" w:rsidP="00122587">
      <w:pPr>
        <w:spacing w:after="0" w:line="240" w:lineRule="auto"/>
        <w:jc w:val="both"/>
        <w:rPr>
          <w:rFonts w:ascii="Arial" w:eastAsia="Calibri" w:hAnsi="Arial" w:cs="Arial"/>
          <w:b/>
          <w:bCs/>
          <w:sz w:val="24"/>
          <w:szCs w:val="24"/>
        </w:rPr>
      </w:pPr>
      <w:r w:rsidRPr="004933F9">
        <w:rPr>
          <w:rFonts w:ascii="Arial" w:eastAsia="Calibri" w:hAnsi="Arial" w:cs="Arial"/>
          <w:b/>
          <w:bCs/>
          <w:sz w:val="24"/>
          <w:szCs w:val="24"/>
        </w:rPr>
        <w:t>Encargado:</w:t>
      </w:r>
    </w:p>
    <w:p w:rsidR="008B0BA6" w:rsidRPr="004933F9" w:rsidRDefault="008B0BA6" w:rsidP="00122587">
      <w:pPr>
        <w:spacing w:after="0" w:line="240" w:lineRule="auto"/>
        <w:jc w:val="both"/>
        <w:rPr>
          <w:rFonts w:ascii="Arial" w:eastAsia="Calibri" w:hAnsi="Arial" w:cs="Arial"/>
          <w:bCs/>
          <w:sz w:val="24"/>
          <w:szCs w:val="24"/>
        </w:rPr>
      </w:pPr>
    </w:p>
    <w:p w:rsidR="008B0BA6" w:rsidRPr="004933F9" w:rsidRDefault="008B0BA6" w:rsidP="00122587">
      <w:pPr>
        <w:spacing w:after="0" w:line="240" w:lineRule="auto"/>
        <w:jc w:val="both"/>
        <w:rPr>
          <w:rFonts w:ascii="Arial" w:eastAsia="Calibri" w:hAnsi="Arial" w:cs="Arial"/>
          <w:i/>
          <w:iCs/>
          <w:sz w:val="24"/>
          <w:szCs w:val="24"/>
        </w:rPr>
      </w:pPr>
      <w:r w:rsidRPr="004933F9">
        <w:rPr>
          <w:rFonts w:ascii="Arial" w:eastAsia="Calibri" w:hAnsi="Arial" w:cs="Arial"/>
          <w:sz w:val="24"/>
          <w:szCs w:val="24"/>
        </w:rPr>
        <w:t xml:space="preserve">• Nombre: </w:t>
      </w: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 Cargo:</w:t>
      </w: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 Funciones:</w:t>
      </w: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 Obligaciones:</w:t>
      </w:r>
    </w:p>
    <w:p w:rsidR="008B0BA6" w:rsidRPr="004933F9" w:rsidRDefault="008B0BA6" w:rsidP="00122587">
      <w:pPr>
        <w:spacing w:after="0" w:line="240" w:lineRule="auto"/>
        <w:jc w:val="both"/>
        <w:rPr>
          <w:rFonts w:ascii="Arial" w:eastAsia="Calibri" w:hAnsi="Arial" w:cs="Arial"/>
          <w:b/>
          <w:bCs/>
          <w:sz w:val="24"/>
          <w:szCs w:val="24"/>
        </w:rPr>
      </w:pPr>
    </w:p>
    <w:p w:rsidR="008B0BA6" w:rsidRPr="004933F9" w:rsidRDefault="008B0BA6" w:rsidP="00122587">
      <w:pPr>
        <w:spacing w:after="0" w:line="240" w:lineRule="auto"/>
        <w:jc w:val="both"/>
        <w:rPr>
          <w:rFonts w:ascii="Arial" w:eastAsia="Calibri" w:hAnsi="Arial" w:cs="Arial"/>
          <w:b/>
          <w:bCs/>
          <w:sz w:val="24"/>
          <w:szCs w:val="24"/>
        </w:rPr>
      </w:pPr>
      <w:r w:rsidRPr="004933F9">
        <w:rPr>
          <w:rFonts w:ascii="Arial" w:eastAsia="Calibri" w:hAnsi="Arial" w:cs="Arial"/>
          <w:b/>
          <w:bCs/>
          <w:sz w:val="24"/>
          <w:szCs w:val="24"/>
        </w:rPr>
        <w:t>Usuario:</w:t>
      </w:r>
    </w:p>
    <w:p w:rsidR="008B0BA6" w:rsidRPr="004933F9" w:rsidRDefault="008B0BA6" w:rsidP="00122587">
      <w:pPr>
        <w:spacing w:after="0" w:line="240" w:lineRule="auto"/>
        <w:jc w:val="both"/>
        <w:rPr>
          <w:rFonts w:ascii="Arial" w:eastAsia="Calibri" w:hAnsi="Arial" w:cs="Arial"/>
          <w:bCs/>
          <w:sz w:val="24"/>
          <w:szCs w:val="24"/>
        </w:rPr>
      </w:pP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 xml:space="preserve">• Nombre: </w:t>
      </w: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 Cargo:</w:t>
      </w: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 Funciones:</w:t>
      </w: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 Obligaciones:</w:t>
      </w:r>
    </w:p>
    <w:p w:rsidR="008B0BA6" w:rsidRPr="004933F9" w:rsidRDefault="008B0BA6" w:rsidP="00122587">
      <w:pPr>
        <w:spacing w:after="0" w:line="240" w:lineRule="auto"/>
        <w:jc w:val="both"/>
        <w:rPr>
          <w:rFonts w:ascii="Arial" w:eastAsia="Calibri" w:hAnsi="Arial" w:cs="Arial"/>
          <w:sz w:val="24"/>
          <w:szCs w:val="24"/>
        </w:rPr>
      </w:pPr>
    </w:p>
    <w:p w:rsidR="008B0BA6" w:rsidRPr="004933F9" w:rsidRDefault="008B0BA6" w:rsidP="00122587">
      <w:pPr>
        <w:spacing w:after="0" w:line="240" w:lineRule="auto"/>
        <w:jc w:val="both"/>
        <w:rPr>
          <w:rFonts w:ascii="Arial" w:eastAsia="Calibri" w:hAnsi="Arial" w:cs="Arial"/>
          <w:b/>
          <w:sz w:val="24"/>
          <w:szCs w:val="24"/>
        </w:rPr>
      </w:pPr>
      <w:r w:rsidRPr="004933F9">
        <w:rPr>
          <w:rFonts w:ascii="Arial" w:eastAsia="Calibri" w:hAnsi="Arial" w:cs="Arial"/>
          <w:b/>
          <w:sz w:val="24"/>
          <w:szCs w:val="24"/>
        </w:rPr>
        <w:t>OBLIGACIONES</w:t>
      </w:r>
    </w:p>
    <w:p w:rsidR="008B0BA6" w:rsidRPr="004933F9" w:rsidRDefault="008B0BA6" w:rsidP="00122587">
      <w:pPr>
        <w:spacing w:after="0" w:line="240" w:lineRule="auto"/>
        <w:jc w:val="both"/>
        <w:rPr>
          <w:rFonts w:ascii="Arial" w:eastAsia="Calibri" w:hAnsi="Arial" w:cs="Arial"/>
          <w:bCs/>
          <w:sz w:val="24"/>
          <w:szCs w:val="24"/>
        </w:rPr>
      </w:pPr>
    </w:p>
    <w:p w:rsidR="008B0BA6" w:rsidRPr="004933F9" w:rsidRDefault="008B0BA6" w:rsidP="00122587">
      <w:pPr>
        <w:spacing w:after="0" w:line="240" w:lineRule="auto"/>
        <w:jc w:val="both"/>
        <w:rPr>
          <w:rFonts w:ascii="Arial" w:eastAsia="Calibri" w:hAnsi="Arial" w:cs="Arial"/>
          <w:bCs/>
          <w:sz w:val="24"/>
          <w:szCs w:val="24"/>
        </w:rPr>
      </w:pPr>
      <w:r w:rsidRPr="004933F9">
        <w:rPr>
          <w:rFonts w:ascii="Arial" w:eastAsia="Calibri" w:hAnsi="Arial" w:cs="Arial"/>
          <w:bCs/>
          <w:sz w:val="24"/>
          <w:szCs w:val="24"/>
        </w:rPr>
        <w:t>3.- Nombre de la Unidad Administrativa</w:t>
      </w:r>
    </w:p>
    <w:p w:rsidR="008B0BA6" w:rsidRPr="004933F9" w:rsidRDefault="008B0BA6" w:rsidP="00122587">
      <w:pPr>
        <w:spacing w:after="0" w:line="240" w:lineRule="auto"/>
        <w:jc w:val="both"/>
        <w:rPr>
          <w:rFonts w:ascii="Arial" w:eastAsia="Calibri" w:hAnsi="Arial" w:cs="Arial"/>
          <w:bCs/>
          <w:sz w:val="24"/>
          <w:szCs w:val="24"/>
        </w:rPr>
      </w:pPr>
      <w:r w:rsidRPr="004933F9">
        <w:rPr>
          <w:rFonts w:ascii="Arial" w:eastAsia="Calibri" w:hAnsi="Arial" w:cs="Arial"/>
          <w:bCs/>
          <w:sz w:val="24"/>
          <w:szCs w:val="24"/>
        </w:rPr>
        <w:t xml:space="preserve">4.- Nombre del sistema </w:t>
      </w:r>
    </w:p>
    <w:p w:rsidR="00123658" w:rsidRDefault="00123658" w:rsidP="00122587">
      <w:pPr>
        <w:spacing w:after="0" w:line="240" w:lineRule="auto"/>
        <w:jc w:val="both"/>
        <w:rPr>
          <w:rFonts w:ascii="Arial" w:eastAsia="Calibri" w:hAnsi="Arial" w:cs="Arial"/>
          <w:b/>
          <w:bCs/>
          <w:sz w:val="24"/>
          <w:szCs w:val="24"/>
        </w:rPr>
      </w:pPr>
    </w:p>
    <w:p w:rsidR="008B0BA6" w:rsidRPr="004933F9" w:rsidRDefault="008B0BA6" w:rsidP="00122587">
      <w:pPr>
        <w:spacing w:after="0" w:line="240" w:lineRule="auto"/>
        <w:jc w:val="both"/>
        <w:rPr>
          <w:rFonts w:ascii="Arial" w:eastAsia="Calibri" w:hAnsi="Arial" w:cs="Arial"/>
          <w:b/>
          <w:bCs/>
          <w:sz w:val="24"/>
          <w:szCs w:val="24"/>
        </w:rPr>
      </w:pPr>
      <w:r w:rsidRPr="004933F9">
        <w:rPr>
          <w:rFonts w:ascii="Arial" w:eastAsia="Calibri" w:hAnsi="Arial" w:cs="Arial"/>
          <w:b/>
          <w:bCs/>
          <w:sz w:val="24"/>
          <w:szCs w:val="24"/>
        </w:rPr>
        <w:t>Responsable:</w:t>
      </w:r>
    </w:p>
    <w:p w:rsidR="008B0BA6" w:rsidRPr="004933F9" w:rsidRDefault="008B0BA6" w:rsidP="00122587">
      <w:pPr>
        <w:spacing w:after="0" w:line="240" w:lineRule="auto"/>
        <w:jc w:val="both"/>
        <w:rPr>
          <w:rFonts w:ascii="Arial" w:eastAsia="Calibri" w:hAnsi="Arial" w:cs="Arial"/>
          <w:b/>
          <w:bCs/>
          <w:sz w:val="24"/>
          <w:szCs w:val="24"/>
        </w:rPr>
      </w:pP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 Nombre:</w:t>
      </w: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 Cargo:</w:t>
      </w:r>
    </w:p>
    <w:p w:rsidR="008B0BA6" w:rsidRPr="004933F9" w:rsidRDefault="008B0BA6" w:rsidP="00122587">
      <w:pPr>
        <w:spacing w:after="0" w:line="240" w:lineRule="auto"/>
        <w:jc w:val="both"/>
        <w:rPr>
          <w:rFonts w:ascii="Arial" w:eastAsia="Calibri" w:hAnsi="Arial" w:cs="Arial"/>
          <w:i/>
          <w:iCs/>
          <w:sz w:val="24"/>
          <w:szCs w:val="24"/>
        </w:rPr>
      </w:pPr>
      <w:r w:rsidRPr="004933F9">
        <w:rPr>
          <w:rFonts w:ascii="Arial" w:eastAsia="Calibri" w:hAnsi="Arial" w:cs="Arial"/>
          <w:sz w:val="24"/>
          <w:szCs w:val="24"/>
        </w:rPr>
        <w:t xml:space="preserve">• Funciones </w:t>
      </w:r>
      <w:r w:rsidRPr="004933F9">
        <w:rPr>
          <w:rFonts w:ascii="Arial" w:eastAsia="Calibri" w:hAnsi="Arial" w:cs="Arial"/>
          <w:i/>
          <w:iCs/>
          <w:sz w:val="24"/>
          <w:szCs w:val="24"/>
        </w:rPr>
        <w:t>con relación al tratamiento de los datos personales en el manejo del sistema.</w:t>
      </w:r>
    </w:p>
    <w:p w:rsidR="008B0BA6" w:rsidRPr="004933F9" w:rsidRDefault="008B0BA6" w:rsidP="00122587">
      <w:pPr>
        <w:spacing w:after="0" w:line="240" w:lineRule="auto"/>
        <w:jc w:val="both"/>
        <w:rPr>
          <w:rFonts w:ascii="Arial" w:eastAsia="Calibri" w:hAnsi="Arial" w:cs="Arial"/>
          <w:i/>
          <w:iCs/>
          <w:sz w:val="24"/>
          <w:szCs w:val="24"/>
        </w:rPr>
      </w:pPr>
      <w:r w:rsidRPr="004933F9">
        <w:rPr>
          <w:rFonts w:ascii="Arial" w:eastAsia="Calibri" w:hAnsi="Arial" w:cs="Arial"/>
          <w:sz w:val="24"/>
          <w:szCs w:val="24"/>
        </w:rPr>
        <w:t xml:space="preserve">• Obligaciones: </w:t>
      </w:r>
      <w:r w:rsidRPr="004933F9">
        <w:rPr>
          <w:rFonts w:ascii="Arial" w:eastAsia="Calibri" w:hAnsi="Arial" w:cs="Arial"/>
          <w:i/>
          <w:iCs/>
          <w:sz w:val="24"/>
          <w:szCs w:val="24"/>
        </w:rPr>
        <w:t xml:space="preserve">en cuanto al tratamiento de los datos personales en el sistema. </w:t>
      </w:r>
    </w:p>
    <w:p w:rsidR="008B0BA6" w:rsidRPr="004933F9" w:rsidRDefault="008B0BA6" w:rsidP="00122587">
      <w:pPr>
        <w:spacing w:after="0" w:line="240" w:lineRule="auto"/>
        <w:jc w:val="both"/>
        <w:rPr>
          <w:rFonts w:ascii="Arial" w:eastAsia="Calibri" w:hAnsi="Arial" w:cs="Arial"/>
          <w:i/>
          <w:iCs/>
          <w:sz w:val="24"/>
          <w:szCs w:val="24"/>
        </w:rPr>
      </w:pPr>
    </w:p>
    <w:p w:rsidR="008B0BA6" w:rsidRPr="004933F9" w:rsidRDefault="008B0BA6" w:rsidP="00122587">
      <w:pPr>
        <w:spacing w:after="0" w:line="240" w:lineRule="auto"/>
        <w:jc w:val="both"/>
        <w:rPr>
          <w:rFonts w:ascii="Arial" w:eastAsia="Calibri" w:hAnsi="Arial" w:cs="Arial"/>
          <w:b/>
          <w:bCs/>
          <w:sz w:val="24"/>
          <w:szCs w:val="24"/>
        </w:rPr>
      </w:pPr>
      <w:r w:rsidRPr="004933F9">
        <w:rPr>
          <w:rFonts w:ascii="Arial" w:eastAsia="Calibri" w:hAnsi="Arial" w:cs="Arial"/>
          <w:b/>
          <w:bCs/>
          <w:sz w:val="24"/>
          <w:szCs w:val="24"/>
        </w:rPr>
        <w:t>Encargado:</w:t>
      </w:r>
    </w:p>
    <w:p w:rsidR="008B0BA6" w:rsidRPr="004933F9" w:rsidRDefault="008B0BA6" w:rsidP="00122587">
      <w:pPr>
        <w:spacing w:after="0" w:line="240" w:lineRule="auto"/>
        <w:jc w:val="both"/>
        <w:rPr>
          <w:rFonts w:ascii="Arial" w:eastAsia="Calibri" w:hAnsi="Arial" w:cs="Arial"/>
          <w:bCs/>
          <w:sz w:val="24"/>
          <w:szCs w:val="24"/>
        </w:rPr>
      </w:pPr>
    </w:p>
    <w:p w:rsidR="008B0BA6" w:rsidRPr="004933F9" w:rsidRDefault="008B0BA6" w:rsidP="00122587">
      <w:pPr>
        <w:spacing w:after="0" w:line="240" w:lineRule="auto"/>
        <w:jc w:val="both"/>
        <w:rPr>
          <w:rFonts w:ascii="Arial" w:eastAsia="Calibri" w:hAnsi="Arial" w:cs="Arial"/>
          <w:i/>
          <w:iCs/>
          <w:sz w:val="24"/>
          <w:szCs w:val="24"/>
        </w:rPr>
      </w:pPr>
      <w:r w:rsidRPr="004933F9">
        <w:rPr>
          <w:rFonts w:ascii="Arial" w:eastAsia="Calibri" w:hAnsi="Arial" w:cs="Arial"/>
          <w:sz w:val="24"/>
          <w:szCs w:val="24"/>
        </w:rPr>
        <w:t xml:space="preserve">• Nombre: </w:t>
      </w: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 Cargo:</w:t>
      </w: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 Funciones:</w:t>
      </w: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 Obligaciones:</w:t>
      </w:r>
    </w:p>
    <w:p w:rsidR="008B0BA6" w:rsidRPr="004933F9" w:rsidRDefault="008B0BA6" w:rsidP="00122587">
      <w:pPr>
        <w:spacing w:after="0" w:line="240" w:lineRule="auto"/>
        <w:jc w:val="both"/>
        <w:rPr>
          <w:rFonts w:ascii="Arial" w:eastAsia="Calibri" w:hAnsi="Arial" w:cs="Arial"/>
          <w:sz w:val="24"/>
          <w:szCs w:val="24"/>
        </w:rPr>
      </w:pPr>
    </w:p>
    <w:p w:rsidR="008B0BA6" w:rsidRPr="004933F9" w:rsidRDefault="008B0BA6" w:rsidP="00122587">
      <w:pPr>
        <w:spacing w:after="0" w:line="240" w:lineRule="auto"/>
        <w:jc w:val="both"/>
        <w:rPr>
          <w:rFonts w:ascii="Arial" w:eastAsia="Calibri" w:hAnsi="Arial" w:cs="Arial"/>
          <w:b/>
          <w:bCs/>
          <w:sz w:val="24"/>
          <w:szCs w:val="24"/>
        </w:rPr>
      </w:pPr>
      <w:r w:rsidRPr="004933F9">
        <w:rPr>
          <w:rFonts w:ascii="Arial" w:eastAsia="Calibri" w:hAnsi="Arial" w:cs="Arial"/>
          <w:b/>
          <w:bCs/>
          <w:sz w:val="24"/>
          <w:szCs w:val="24"/>
        </w:rPr>
        <w:t>Usuario:</w:t>
      </w:r>
    </w:p>
    <w:p w:rsidR="008B0BA6" w:rsidRPr="004933F9" w:rsidRDefault="008B0BA6" w:rsidP="00122587">
      <w:pPr>
        <w:spacing w:after="0" w:line="240" w:lineRule="auto"/>
        <w:jc w:val="both"/>
        <w:rPr>
          <w:rFonts w:ascii="Arial" w:eastAsia="Calibri" w:hAnsi="Arial" w:cs="Arial"/>
          <w:bCs/>
          <w:sz w:val="24"/>
          <w:szCs w:val="24"/>
        </w:rPr>
      </w:pP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 xml:space="preserve">• Nombre: </w:t>
      </w: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 Cargo:</w:t>
      </w: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 Funciones:</w:t>
      </w: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 Obligaciones:</w:t>
      </w:r>
    </w:p>
    <w:p w:rsidR="008B0BA6" w:rsidRPr="004933F9" w:rsidRDefault="008B0BA6" w:rsidP="00122587">
      <w:pPr>
        <w:spacing w:after="0" w:line="240" w:lineRule="auto"/>
        <w:jc w:val="both"/>
        <w:rPr>
          <w:rFonts w:ascii="Arial" w:eastAsia="Calibri" w:hAnsi="Arial" w:cs="Arial"/>
          <w:bCs/>
          <w:sz w:val="24"/>
          <w:szCs w:val="24"/>
        </w:rPr>
      </w:pPr>
    </w:p>
    <w:p w:rsidR="008B0BA6" w:rsidRPr="004933F9" w:rsidRDefault="008B0BA6" w:rsidP="00122587">
      <w:pPr>
        <w:spacing w:after="0" w:line="240" w:lineRule="auto"/>
        <w:jc w:val="both"/>
        <w:rPr>
          <w:rFonts w:ascii="Arial" w:eastAsia="Calibri" w:hAnsi="Arial" w:cs="Arial"/>
          <w:bCs/>
          <w:sz w:val="24"/>
          <w:szCs w:val="24"/>
        </w:rPr>
      </w:pPr>
      <w:r w:rsidRPr="004933F9">
        <w:rPr>
          <w:rFonts w:ascii="Arial" w:eastAsia="Calibri" w:hAnsi="Arial" w:cs="Arial"/>
          <w:bCs/>
          <w:sz w:val="24"/>
          <w:szCs w:val="24"/>
        </w:rPr>
        <w:t>Y así sucesivamente dependiendo de cuantos sistemas tengan.</w:t>
      </w:r>
    </w:p>
    <w:p w:rsidR="007506B9" w:rsidRDefault="007506B9" w:rsidP="007506B9">
      <w:pPr>
        <w:spacing w:after="0" w:line="240" w:lineRule="auto"/>
        <w:jc w:val="both"/>
        <w:rPr>
          <w:rFonts w:ascii="Arial" w:eastAsia="Times New Roman" w:hAnsi="Arial" w:cs="Arial"/>
          <w:sz w:val="24"/>
          <w:szCs w:val="24"/>
          <w:u w:val="single"/>
          <w:lang w:eastAsia="es-MX"/>
        </w:rPr>
      </w:pPr>
    </w:p>
    <w:p w:rsidR="008B0BA6" w:rsidRPr="00B71EC1" w:rsidRDefault="008B0BA6" w:rsidP="007506B9">
      <w:pPr>
        <w:spacing w:after="0" w:line="240" w:lineRule="auto"/>
        <w:jc w:val="both"/>
        <w:rPr>
          <w:rFonts w:ascii="Arial" w:eastAsia="Times New Roman" w:hAnsi="Arial" w:cs="Arial"/>
          <w:b/>
          <w:sz w:val="20"/>
          <w:szCs w:val="20"/>
          <w:lang w:val="es-MX" w:eastAsia="es-MX"/>
        </w:rPr>
      </w:pPr>
      <w:r w:rsidRPr="00B71EC1">
        <w:rPr>
          <w:rFonts w:ascii="Arial" w:eastAsia="Times New Roman" w:hAnsi="Arial" w:cs="Arial"/>
          <w:b/>
          <w:sz w:val="20"/>
          <w:szCs w:val="20"/>
          <w:lang w:val="es-MX" w:eastAsia="es-MX"/>
        </w:rPr>
        <w:t>[NOTA: Estas funciones deben relacionarse con las de coordinar y controlar las medidas definidas en el documento de seguridad. En ningún caso esta designación supone una delegación de las facultades y atribuciones que le corresponden al responsable del sistema de datos personales de acuerdo con la Ley y los Lineamientos.</w:t>
      </w:r>
    </w:p>
    <w:p w:rsidR="007506B9" w:rsidRDefault="007506B9" w:rsidP="007506B9">
      <w:pPr>
        <w:spacing w:after="0" w:line="240" w:lineRule="auto"/>
        <w:jc w:val="both"/>
        <w:rPr>
          <w:rFonts w:ascii="Arial" w:eastAsia="Times New Roman" w:hAnsi="Arial" w:cs="Arial"/>
          <w:sz w:val="24"/>
          <w:szCs w:val="24"/>
          <w:u w:val="single"/>
          <w:lang w:val="es-MX" w:eastAsia="es-MX"/>
        </w:rPr>
      </w:pPr>
    </w:p>
    <w:p w:rsidR="008B0BA6" w:rsidRPr="004933F9" w:rsidRDefault="008B0BA6" w:rsidP="007506B9">
      <w:pPr>
        <w:spacing w:after="0" w:line="240" w:lineRule="auto"/>
        <w:jc w:val="both"/>
        <w:rPr>
          <w:rFonts w:ascii="Arial" w:eastAsia="Calibri" w:hAnsi="Arial" w:cs="Arial"/>
          <w:b/>
          <w:sz w:val="24"/>
          <w:szCs w:val="24"/>
        </w:rPr>
      </w:pPr>
      <w:r w:rsidRPr="004933F9">
        <w:rPr>
          <w:rFonts w:ascii="Arial" w:eastAsia="Calibri" w:hAnsi="Arial" w:cs="Arial"/>
          <w:sz w:val="24"/>
          <w:szCs w:val="24"/>
        </w:rPr>
        <w:t>Si hay dos o más encargados del sistema y si existen dos o más usuarios del sistema, se recomienda agregar la información como Anexo al Documento de Seguridad.</w:t>
      </w:r>
      <w:r w:rsidRPr="004933F9">
        <w:rPr>
          <w:rFonts w:ascii="Arial" w:eastAsia="Calibri" w:hAnsi="Arial" w:cs="Arial"/>
          <w:sz w:val="24"/>
          <w:szCs w:val="24"/>
          <w:lang w:val="es-MX" w:eastAsia="es-MX"/>
        </w:rPr>
        <w:t xml:space="preserve"> ]</w:t>
      </w:r>
    </w:p>
    <w:p w:rsidR="008B0BA6" w:rsidRPr="004933F9" w:rsidRDefault="008B0BA6" w:rsidP="00122587">
      <w:pPr>
        <w:spacing w:after="0" w:line="240" w:lineRule="auto"/>
        <w:jc w:val="both"/>
        <w:rPr>
          <w:rFonts w:ascii="Arial" w:eastAsia="Times New Roman" w:hAnsi="Arial" w:cs="Arial"/>
          <w:b/>
          <w:sz w:val="24"/>
          <w:szCs w:val="24"/>
          <w:lang w:val="es-MX" w:eastAsia="es-MX"/>
        </w:rPr>
      </w:pPr>
    </w:p>
    <w:p w:rsidR="008B0BA6" w:rsidRPr="004933F9" w:rsidRDefault="008B0BA6" w:rsidP="00122587">
      <w:pPr>
        <w:spacing w:after="0" w:line="240" w:lineRule="auto"/>
        <w:jc w:val="both"/>
        <w:rPr>
          <w:rFonts w:ascii="Arial" w:eastAsia="Times New Roman" w:hAnsi="Arial" w:cs="Arial"/>
          <w:sz w:val="24"/>
          <w:szCs w:val="24"/>
          <w:lang w:val="es-MX" w:eastAsia="es-MX"/>
        </w:rPr>
      </w:pPr>
      <w:r w:rsidRPr="004933F9">
        <w:rPr>
          <w:rFonts w:ascii="Arial" w:eastAsia="Times New Roman" w:hAnsi="Arial" w:cs="Arial"/>
          <w:b/>
          <w:sz w:val="24"/>
          <w:szCs w:val="24"/>
          <w:lang w:val="es-MX" w:eastAsia="es-MX"/>
        </w:rPr>
        <w:t>Establecer las obligaciones generales no incluidas en las categorías señaladas al principio de este apartado</w:t>
      </w:r>
      <w:r w:rsidRPr="004933F9">
        <w:rPr>
          <w:rFonts w:ascii="Arial" w:eastAsia="Times New Roman" w:hAnsi="Arial" w:cs="Arial"/>
          <w:sz w:val="24"/>
          <w:szCs w:val="24"/>
          <w:lang w:val="es-MX" w:eastAsia="es-MX"/>
        </w:rPr>
        <w:t>.</w:t>
      </w:r>
    </w:p>
    <w:p w:rsidR="008B0BA6" w:rsidRPr="004933F9" w:rsidRDefault="008B0BA6" w:rsidP="00122587">
      <w:pPr>
        <w:spacing w:after="0" w:line="240" w:lineRule="auto"/>
        <w:jc w:val="both"/>
        <w:rPr>
          <w:rFonts w:ascii="Arial" w:eastAsia="Times New Roman" w:hAnsi="Arial" w:cs="Arial"/>
          <w:sz w:val="24"/>
          <w:szCs w:val="24"/>
          <w:lang w:val="es-MX" w:eastAsia="es-MX"/>
        </w:rPr>
      </w:pPr>
    </w:p>
    <w:p w:rsidR="008B0BA6" w:rsidRPr="004933F9" w:rsidRDefault="008B0BA6" w:rsidP="00122587">
      <w:pPr>
        <w:spacing w:after="0" w:line="240" w:lineRule="auto"/>
        <w:jc w:val="both"/>
        <w:rPr>
          <w:rFonts w:ascii="Arial" w:eastAsia="Times New Roman" w:hAnsi="Arial" w:cs="Arial"/>
          <w:sz w:val="24"/>
          <w:szCs w:val="24"/>
          <w:lang w:val="es-MX" w:eastAsia="es-MX"/>
        </w:rPr>
      </w:pPr>
      <w:r w:rsidRPr="004933F9">
        <w:rPr>
          <w:rFonts w:ascii="Arial" w:eastAsia="Times New Roman" w:hAnsi="Arial" w:cs="Arial"/>
          <w:sz w:val="24"/>
          <w:szCs w:val="24"/>
          <w:lang w:val="es-MX" w:eastAsia="es-MX"/>
        </w:rPr>
        <w:t>Ejemplo:</w:t>
      </w:r>
    </w:p>
    <w:p w:rsidR="008B0BA6" w:rsidRPr="004933F9" w:rsidRDefault="008B0BA6" w:rsidP="00122587">
      <w:pPr>
        <w:spacing w:after="0" w:line="240" w:lineRule="auto"/>
        <w:jc w:val="both"/>
        <w:rPr>
          <w:rFonts w:ascii="Arial" w:eastAsia="Times New Roman" w:hAnsi="Arial" w:cs="Arial"/>
          <w:sz w:val="24"/>
          <w:szCs w:val="24"/>
          <w:lang w:val="es-MX" w:eastAsia="es-MX"/>
        </w:rPr>
      </w:pPr>
    </w:p>
    <w:p w:rsidR="008B0BA6" w:rsidRPr="004933F9" w:rsidRDefault="008B0BA6" w:rsidP="00122587">
      <w:pPr>
        <w:numPr>
          <w:ilvl w:val="0"/>
          <w:numId w:val="21"/>
        </w:numPr>
        <w:spacing w:after="0" w:line="240" w:lineRule="auto"/>
        <w:jc w:val="both"/>
        <w:rPr>
          <w:rFonts w:ascii="Arial" w:eastAsia="Times New Roman" w:hAnsi="Arial" w:cs="Arial"/>
          <w:sz w:val="24"/>
          <w:szCs w:val="24"/>
          <w:lang w:val="es-MX" w:eastAsia="es-MX"/>
        </w:rPr>
      </w:pPr>
      <w:r w:rsidRPr="004933F9">
        <w:rPr>
          <w:rFonts w:ascii="Arial" w:eastAsia="Times New Roman" w:hAnsi="Arial" w:cs="Arial"/>
          <w:sz w:val="24"/>
          <w:szCs w:val="24"/>
          <w:lang w:val="es-MX" w:eastAsia="es-MX"/>
        </w:rPr>
        <w:t>Guardar la debida secrecía sobre los datos personales que conozcan en el desarrollo de sus funciones, evitando su difusión y/o transmisión.</w:t>
      </w:r>
    </w:p>
    <w:p w:rsidR="008B0BA6" w:rsidRPr="004933F9" w:rsidRDefault="008B0BA6" w:rsidP="00122587">
      <w:pPr>
        <w:spacing w:after="0" w:line="240" w:lineRule="auto"/>
        <w:ind w:left="720"/>
        <w:jc w:val="both"/>
        <w:rPr>
          <w:rFonts w:ascii="Arial" w:eastAsia="Times New Roman" w:hAnsi="Arial" w:cs="Arial"/>
          <w:sz w:val="24"/>
          <w:szCs w:val="24"/>
          <w:lang w:val="es-MX" w:eastAsia="es-MX"/>
        </w:rPr>
      </w:pPr>
    </w:p>
    <w:p w:rsidR="008B0BA6" w:rsidRPr="004933F9" w:rsidRDefault="008B0BA6" w:rsidP="00122587">
      <w:pPr>
        <w:numPr>
          <w:ilvl w:val="0"/>
          <w:numId w:val="21"/>
        </w:numPr>
        <w:spacing w:after="0" w:line="240" w:lineRule="auto"/>
        <w:jc w:val="both"/>
        <w:rPr>
          <w:rFonts w:ascii="Arial" w:eastAsia="Times New Roman" w:hAnsi="Arial" w:cs="Arial"/>
          <w:sz w:val="24"/>
          <w:szCs w:val="24"/>
          <w:lang w:val="es-MX" w:eastAsia="es-MX"/>
        </w:rPr>
      </w:pPr>
      <w:r w:rsidRPr="004933F9">
        <w:rPr>
          <w:rFonts w:ascii="Arial" w:eastAsia="Times New Roman" w:hAnsi="Arial" w:cs="Arial"/>
          <w:sz w:val="24"/>
          <w:szCs w:val="24"/>
          <w:lang w:val="es-MX" w:eastAsia="es-MX"/>
        </w:rPr>
        <w:t>Informar al Responsable del Sistema o Responsable de Seguridad sobre cualquier incidencia que tenga conocimiento.</w:t>
      </w:r>
    </w:p>
    <w:p w:rsidR="008B0BA6" w:rsidRPr="004933F9" w:rsidRDefault="008B0BA6" w:rsidP="00122587">
      <w:pPr>
        <w:spacing w:after="0" w:line="240" w:lineRule="auto"/>
        <w:ind w:left="720"/>
        <w:jc w:val="both"/>
        <w:rPr>
          <w:rFonts w:ascii="Arial" w:eastAsia="Times New Roman" w:hAnsi="Arial" w:cs="Arial"/>
          <w:sz w:val="24"/>
          <w:szCs w:val="24"/>
          <w:lang w:val="es-MX" w:eastAsia="es-MX"/>
        </w:rPr>
      </w:pPr>
    </w:p>
    <w:p w:rsidR="008B0BA6" w:rsidRPr="004933F9" w:rsidRDefault="008B0BA6" w:rsidP="00122587">
      <w:pPr>
        <w:numPr>
          <w:ilvl w:val="0"/>
          <w:numId w:val="21"/>
        </w:numPr>
        <w:spacing w:after="0" w:line="240" w:lineRule="auto"/>
        <w:jc w:val="both"/>
        <w:rPr>
          <w:rFonts w:ascii="Arial" w:eastAsia="Times New Roman" w:hAnsi="Arial" w:cs="Arial"/>
          <w:sz w:val="24"/>
          <w:szCs w:val="24"/>
          <w:lang w:val="es-MX" w:eastAsia="es-MX"/>
        </w:rPr>
      </w:pPr>
      <w:r w:rsidRPr="004933F9">
        <w:rPr>
          <w:rFonts w:ascii="Arial" w:eastAsia="Times New Roman" w:hAnsi="Arial" w:cs="Arial"/>
          <w:sz w:val="24"/>
          <w:szCs w:val="24"/>
          <w:lang w:val="es-MX" w:eastAsia="es-MX"/>
        </w:rPr>
        <w:t>No dejar información visible cuando abandone su puesto, ya sea que se ausente de manera temporal o si hay alguna persona ajena a la Unidad Administrativa a la que esté adscrito.</w:t>
      </w:r>
    </w:p>
    <w:p w:rsidR="008B0BA6" w:rsidRPr="004933F9" w:rsidRDefault="008B0BA6" w:rsidP="00122587">
      <w:pPr>
        <w:spacing w:after="0" w:line="240" w:lineRule="auto"/>
        <w:ind w:left="360"/>
        <w:jc w:val="both"/>
        <w:rPr>
          <w:rFonts w:ascii="Arial" w:eastAsia="Times New Roman" w:hAnsi="Arial" w:cs="Arial"/>
          <w:sz w:val="24"/>
          <w:szCs w:val="24"/>
          <w:lang w:val="es-MX" w:eastAsia="es-MX"/>
        </w:rPr>
      </w:pPr>
    </w:p>
    <w:p w:rsidR="008B0BA6" w:rsidRDefault="008B0BA6" w:rsidP="00122587">
      <w:pPr>
        <w:numPr>
          <w:ilvl w:val="0"/>
          <w:numId w:val="21"/>
        </w:numPr>
        <w:spacing w:after="0" w:line="240" w:lineRule="auto"/>
        <w:jc w:val="both"/>
        <w:rPr>
          <w:rFonts w:ascii="Arial" w:eastAsia="Times New Roman" w:hAnsi="Arial" w:cs="Arial"/>
          <w:sz w:val="24"/>
          <w:szCs w:val="24"/>
          <w:lang w:val="es-MX" w:eastAsia="es-MX"/>
        </w:rPr>
      </w:pPr>
      <w:r w:rsidRPr="004933F9">
        <w:rPr>
          <w:rFonts w:ascii="Arial" w:eastAsia="Times New Roman" w:hAnsi="Arial" w:cs="Arial"/>
          <w:sz w:val="24"/>
          <w:szCs w:val="24"/>
          <w:lang w:val="es-MX" w:eastAsia="es-MX"/>
        </w:rPr>
        <w:t>Conservar el buen estado físico de los soportes documentales a que tengan acceso, por motivo del ejercicio de sus funciones.</w:t>
      </w:r>
    </w:p>
    <w:p w:rsidR="00ED4DD2" w:rsidRPr="004933F9" w:rsidRDefault="00ED4DD2" w:rsidP="00ED4DD2">
      <w:pPr>
        <w:spacing w:after="0" w:line="240" w:lineRule="auto"/>
        <w:ind w:left="720"/>
        <w:jc w:val="both"/>
        <w:rPr>
          <w:rFonts w:ascii="Arial" w:eastAsia="Times New Roman" w:hAnsi="Arial" w:cs="Arial"/>
          <w:sz w:val="24"/>
          <w:szCs w:val="24"/>
          <w:lang w:val="es-MX" w:eastAsia="es-MX"/>
        </w:rPr>
      </w:pPr>
    </w:p>
    <w:p w:rsidR="008B0BA6" w:rsidRPr="004933F9" w:rsidRDefault="008B0BA6" w:rsidP="00122587">
      <w:pPr>
        <w:numPr>
          <w:ilvl w:val="0"/>
          <w:numId w:val="21"/>
        </w:numPr>
        <w:spacing w:after="0" w:line="240" w:lineRule="auto"/>
        <w:jc w:val="both"/>
        <w:rPr>
          <w:rFonts w:ascii="Arial" w:eastAsia="Times New Roman" w:hAnsi="Arial" w:cs="Arial"/>
          <w:sz w:val="24"/>
          <w:szCs w:val="24"/>
          <w:lang w:val="es-MX" w:eastAsia="es-MX"/>
        </w:rPr>
      </w:pPr>
      <w:r w:rsidRPr="004933F9">
        <w:rPr>
          <w:rFonts w:ascii="Arial" w:eastAsia="Times New Roman" w:hAnsi="Arial" w:cs="Arial"/>
          <w:sz w:val="24"/>
          <w:szCs w:val="24"/>
          <w:lang w:val="es-MX" w:eastAsia="es-MX"/>
        </w:rPr>
        <w:t>Reportar alguna vulneración de los datos personales.</w:t>
      </w:r>
    </w:p>
    <w:p w:rsidR="008B0BA6" w:rsidRPr="004933F9" w:rsidRDefault="008B0BA6" w:rsidP="00122587">
      <w:pPr>
        <w:spacing w:after="0" w:line="240" w:lineRule="auto"/>
        <w:jc w:val="both"/>
        <w:rPr>
          <w:rFonts w:ascii="Arial" w:eastAsia="Calibri" w:hAnsi="Arial" w:cs="Arial"/>
          <w:sz w:val="24"/>
          <w:szCs w:val="24"/>
        </w:rPr>
      </w:pPr>
    </w:p>
    <w:p w:rsidR="008B0BA6" w:rsidRPr="004933F9" w:rsidRDefault="008B0BA6" w:rsidP="00122587">
      <w:pPr>
        <w:spacing w:after="0" w:line="240" w:lineRule="auto"/>
        <w:jc w:val="both"/>
        <w:rPr>
          <w:rFonts w:ascii="Arial" w:eastAsia="Times New Roman" w:hAnsi="Arial" w:cs="Arial"/>
          <w:sz w:val="24"/>
          <w:szCs w:val="24"/>
          <w:lang w:val="es-MX" w:eastAsia="es-MX"/>
        </w:rPr>
      </w:pPr>
      <w:r w:rsidRPr="004933F9">
        <w:rPr>
          <w:rFonts w:ascii="Arial" w:eastAsia="Times New Roman" w:hAnsi="Arial" w:cs="Arial"/>
          <w:sz w:val="24"/>
          <w:szCs w:val="24"/>
          <w:lang w:val="es-MX" w:eastAsia="es-MX"/>
        </w:rPr>
        <w:t>Establecer las políticas generales de seguridad que aplican a todo el personal o a persona ajena a la Unidad Administrativa que detenta el SDP.</w:t>
      </w:r>
    </w:p>
    <w:p w:rsidR="008B0BA6" w:rsidRPr="004933F9" w:rsidRDefault="008B0BA6" w:rsidP="00122587">
      <w:pPr>
        <w:spacing w:after="0" w:line="240" w:lineRule="auto"/>
        <w:jc w:val="both"/>
        <w:rPr>
          <w:rFonts w:ascii="Arial" w:eastAsia="Times New Roman" w:hAnsi="Arial" w:cs="Arial"/>
          <w:sz w:val="24"/>
          <w:szCs w:val="24"/>
          <w:lang w:val="es-MX" w:eastAsia="es-MX"/>
        </w:rPr>
      </w:pPr>
    </w:p>
    <w:tbl>
      <w:tblPr>
        <w:tblStyle w:val="Tablaconcuadrcula1"/>
        <w:tblW w:w="10206" w:type="dxa"/>
        <w:tblInd w:w="-459" w:type="dxa"/>
        <w:shd w:val="clear" w:color="auto" w:fill="000000"/>
        <w:tblLook w:val="04A0" w:firstRow="1" w:lastRow="0" w:firstColumn="1" w:lastColumn="0" w:noHBand="0" w:noVBand="1"/>
      </w:tblPr>
      <w:tblGrid>
        <w:gridCol w:w="10206"/>
      </w:tblGrid>
      <w:tr w:rsidR="008B0BA6" w:rsidRPr="004933F9" w:rsidTr="008B0BA6">
        <w:tc>
          <w:tcPr>
            <w:tcW w:w="10206" w:type="dxa"/>
            <w:shd w:val="clear" w:color="auto" w:fill="000000"/>
          </w:tcPr>
          <w:p w:rsidR="008B0BA6" w:rsidRPr="004933F9" w:rsidRDefault="008B0BA6" w:rsidP="00122587">
            <w:pPr>
              <w:ind w:left="720"/>
              <w:contextualSpacing/>
              <w:jc w:val="both"/>
              <w:rPr>
                <w:rFonts w:ascii="Arial" w:hAnsi="Arial" w:cs="Arial"/>
                <w:b/>
                <w:sz w:val="24"/>
                <w:szCs w:val="24"/>
              </w:rPr>
            </w:pPr>
            <w:r w:rsidRPr="004933F9">
              <w:rPr>
                <w:rFonts w:ascii="Arial" w:hAnsi="Arial" w:cs="Arial"/>
                <w:b/>
                <w:sz w:val="24"/>
                <w:szCs w:val="24"/>
              </w:rPr>
              <w:t>III. REGISTRO DE INCIDENCIAS</w:t>
            </w:r>
          </w:p>
        </w:tc>
      </w:tr>
    </w:tbl>
    <w:p w:rsidR="008B0BA6" w:rsidRPr="004933F9" w:rsidRDefault="008B0BA6" w:rsidP="00122587">
      <w:pPr>
        <w:spacing w:after="0" w:line="240" w:lineRule="auto"/>
        <w:jc w:val="both"/>
        <w:rPr>
          <w:rFonts w:ascii="Arial" w:eastAsia="Calibri" w:hAnsi="Arial" w:cs="Arial"/>
          <w:sz w:val="24"/>
          <w:szCs w:val="24"/>
        </w:rPr>
      </w:pP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1.- Los datos de la incidencia:</w:t>
      </w:r>
    </w:p>
    <w:p w:rsidR="008B0BA6" w:rsidRPr="004933F9" w:rsidRDefault="008B0BA6" w:rsidP="00122587">
      <w:pPr>
        <w:spacing w:after="0" w:line="240" w:lineRule="auto"/>
        <w:jc w:val="both"/>
        <w:rPr>
          <w:rFonts w:ascii="Arial" w:eastAsia="Calibri" w:hAnsi="Arial" w:cs="Arial"/>
          <w:sz w:val="24"/>
          <w:szCs w:val="24"/>
        </w:rPr>
      </w:pPr>
    </w:p>
    <w:p w:rsidR="008B0BA6" w:rsidRPr="004933F9" w:rsidRDefault="008B0BA6" w:rsidP="00122587">
      <w:pPr>
        <w:numPr>
          <w:ilvl w:val="0"/>
          <w:numId w:val="9"/>
        </w:numPr>
        <w:spacing w:after="0" w:line="240" w:lineRule="auto"/>
        <w:jc w:val="both"/>
        <w:rPr>
          <w:rFonts w:ascii="Arial" w:eastAsia="Calibri" w:hAnsi="Arial" w:cs="Arial"/>
          <w:sz w:val="24"/>
          <w:szCs w:val="24"/>
        </w:rPr>
      </w:pPr>
      <w:r w:rsidRPr="004933F9">
        <w:rPr>
          <w:rFonts w:ascii="Arial" w:eastAsia="Calibri" w:hAnsi="Arial" w:cs="Arial"/>
          <w:sz w:val="24"/>
          <w:szCs w:val="24"/>
        </w:rPr>
        <w:t>Nombre de la persona que resolvió el incidente;</w:t>
      </w:r>
    </w:p>
    <w:p w:rsidR="008B0BA6" w:rsidRPr="004933F9" w:rsidRDefault="008B0BA6" w:rsidP="00122587">
      <w:pPr>
        <w:numPr>
          <w:ilvl w:val="0"/>
          <w:numId w:val="9"/>
        </w:numPr>
        <w:spacing w:after="0" w:line="240" w:lineRule="auto"/>
        <w:jc w:val="both"/>
        <w:rPr>
          <w:rFonts w:ascii="Arial" w:eastAsia="Calibri" w:hAnsi="Arial" w:cs="Arial"/>
          <w:i/>
          <w:iCs/>
          <w:sz w:val="24"/>
          <w:szCs w:val="24"/>
        </w:rPr>
      </w:pPr>
      <w:r w:rsidRPr="004933F9">
        <w:rPr>
          <w:rFonts w:ascii="Arial" w:eastAsia="Calibri" w:hAnsi="Arial" w:cs="Arial"/>
          <w:sz w:val="24"/>
          <w:szCs w:val="24"/>
        </w:rPr>
        <w:t xml:space="preserve">Método aplicado (elaboración y entrega de informe donde precise los soportes físicos y técnicos afectados y los recuperados). </w:t>
      </w:r>
    </w:p>
    <w:p w:rsidR="008B0BA6" w:rsidRPr="004933F9" w:rsidRDefault="008B0BA6" w:rsidP="00122587">
      <w:pPr>
        <w:numPr>
          <w:ilvl w:val="0"/>
          <w:numId w:val="9"/>
        </w:numPr>
        <w:spacing w:after="0" w:line="240" w:lineRule="auto"/>
        <w:jc w:val="both"/>
        <w:rPr>
          <w:rFonts w:ascii="Arial" w:eastAsia="Calibri" w:hAnsi="Arial" w:cs="Arial"/>
          <w:i/>
          <w:iCs/>
          <w:sz w:val="24"/>
          <w:szCs w:val="24"/>
        </w:rPr>
      </w:pPr>
      <w:r w:rsidRPr="004933F9">
        <w:rPr>
          <w:rFonts w:ascii="Arial" w:eastAsia="Calibri" w:hAnsi="Arial" w:cs="Arial"/>
          <w:sz w:val="24"/>
          <w:szCs w:val="24"/>
        </w:rPr>
        <w:t>Soportes físicos: (oficios, expedientes, archiveros, ficheros, computadoras, discos duros robados o dañados)</w:t>
      </w:r>
    </w:p>
    <w:p w:rsidR="008B0BA6" w:rsidRPr="004933F9" w:rsidRDefault="008B0BA6" w:rsidP="00122587">
      <w:pPr>
        <w:numPr>
          <w:ilvl w:val="0"/>
          <w:numId w:val="9"/>
        </w:numPr>
        <w:spacing w:after="0" w:line="240" w:lineRule="auto"/>
        <w:jc w:val="both"/>
        <w:rPr>
          <w:rFonts w:ascii="Arial" w:eastAsia="Calibri" w:hAnsi="Arial" w:cs="Arial"/>
          <w:i/>
          <w:iCs/>
          <w:sz w:val="24"/>
          <w:szCs w:val="24"/>
        </w:rPr>
      </w:pPr>
      <w:r w:rsidRPr="004933F9">
        <w:rPr>
          <w:rFonts w:ascii="Arial" w:eastAsia="Calibri" w:hAnsi="Arial" w:cs="Arial"/>
          <w:i/>
          <w:iCs/>
          <w:sz w:val="24"/>
          <w:szCs w:val="24"/>
        </w:rPr>
        <w:t>Para soportes electrónicos: Los campos, registros, tablas, bases de datos o archivos electrónicos, tanto dañados como recuperados.</w:t>
      </w:r>
    </w:p>
    <w:p w:rsidR="008B0BA6" w:rsidRPr="004933F9" w:rsidRDefault="008B0BA6" w:rsidP="00122587">
      <w:pPr>
        <w:spacing w:after="0" w:line="240" w:lineRule="auto"/>
        <w:jc w:val="both"/>
        <w:rPr>
          <w:rFonts w:ascii="Arial" w:eastAsia="Calibri" w:hAnsi="Arial" w:cs="Arial"/>
          <w:sz w:val="24"/>
          <w:szCs w:val="24"/>
        </w:rPr>
      </w:pPr>
    </w:p>
    <w:p w:rsidR="008B0BA6"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2.- Registro de la incidencia física o electrónica</w:t>
      </w:r>
      <w:r w:rsidR="00545789">
        <w:rPr>
          <w:rFonts w:ascii="Arial" w:eastAsia="Calibri" w:hAnsi="Arial" w:cs="Arial"/>
          <w:sz w:val="24"/>
          <w:szCs w:val="24"/>
        </w:rPr>
        <w:t>;</w:t>
      </w:r>
    </w:p>
    <w:p w:rsidR="00ED4DD2" w:rsidRPr="004933F9" w:rsidRDefault="00ED4DD2" w:rsidP="00122587">
      <w:pPr>
        <w:spacing w:after="0" w:line="240" w:lineRule="auto"/>
        <w:jc w:val="both"/>
        <w:rPr>
          <w:rFonts w:ascii="Arial" w:eastAsia="Calibri" w:hAnsi="Arial" w:cs="Arial"/>
          <w:sz w:val="24"/>
          <w:szCs w:val="24"/>
        </w:rPr>
      </w:pPr>
    </w:p>
    <w:p w:rsidR="008B0BA6" w:rsidRDefault="00545789" w:rsidP="00122587">
      <w:pPr>
        <w:spacing w:after="0" w:line="240" w:lineRule="auto"/>
        <w:jc w:val="both"/>
        <w:rPr>
          <w:rFonts w:ascii="Arial" w:eastAsia="Calibri" w:hAnsi="Arial" w:cs="Arial"/>
          <w:sz w:val="24"/>
          <w:szCs w:val="24"/>
        </w:rPr>
      </w:pPr>
      <w:r>
        <w:rPr>
          <w:rFonts w:ascii="Arial" w:eastAsia="Calibri" w:hAnsi="Arial" w:cs="Arial"/>
          <w:sz w:val="24"/>
          <w:szCs w:val="24"/>
        </w:rPr>
        <w:t>3.- Asegurar la incidencia;</w:t>
      </w:r>
    </w:p>
    <w:p w:rsidR="00ED4DD2" w:rsidRPr="004933F9" w:rsidRDefault="00ED4DD2" w:rsidP="00122587">
      <w:pPr>
        <w:spacing w:after="0" w:line="240" w:lineRule="auto"/>
        <w:jc w:val="both"/>
        <w:rPr>
          <w:rFonts w:ascii="Arial" w:eastAsia="Calibri" w:hAnsi="Arial" w:cs="Arial"/>
          <w:sz w:val="24"/>
          <w:szCs w:val="24"/>
        </w:rPr>
      </w:pPr>
    </w:p>
    <w:p w:rsidR="008B0BA6" w:rsidRPr="004933F9" w:rsidRDefault="008B0BA6" w:rsidP="00122587">
      <w:pPr>
        <w:spacing w:after="0" w:line="240" w:lineRule="auto"/>
        <w:jc w:val="both"/>
        <w:rPr>
          <w:rFonts w:ascii="Arial" w:eastAsia="Calibri" w:hAnsi="Arial" w:cs="Arial"/>
          <w:bCs/>
          <w:sz w:val="24"/>
          <w:szCs w:val="24"/>
        </w:rPr>
      </w:pPr>
      <w:r w:rsidRPr="004933F9">
        <w:rPr>
          <w:rFonts w:ascii="Arial" w:eastAsia="Calibri" w:hAnsi="Arial" w:cs="Arial"/>
          <w:sz w:val="24"/>
          <w:szCs w:val="24"/>
        </w:rPr>
        <w:t>4. Quién autorizó la recuperación de datos.</w:t>
      </w:r>
    </w:p>
    <w:p w:rsidR="00B71EC1" w:rsidRDefault="00B71EC1" w:rsidP="00ED4DD2">
      <w:pPr>
        <w:autoSpaceDE w:val="0"/>
        <w:autoSpaceDN w:val="0"/>
        <w:adjustRightInd w:val="0"/>
        <w:spacing w:after="0" w:line="240" w:lineRule="auto"/>
        <w:rPr>
          <w:rFonts w:ascii="Arial" w:eastAsia="Calibri" w:hAnsi="Arial" w:cs="Arial"/>
          <w:b/>
          <w:sz w:val="24"/>
          <w:szCs w:val="24"/>
        </w:rPr>
      </w:pPr>
    </w:p>
    <w:p w:rsidR="00123658" w:rsidRDefault="00123658" w:rsidP="00ED4DD2">
      <w:pPr>
        <w:autoSpaceDE w:val="0"/>
        <w:autoSpaceDN w:val="0"/>
        <w:adjustRightInd w:val="0"/>
        <w:spacing w:after="0" w:line="240" w:lineRule="auto"/>
        <w:rPr>
          <w:rFonts w:ascii="Arial" w:eastAsia="Calibri" w:hAnsi="Arial" w:cs="Arial"/>
          <w:b/>
          <w:sz w:val="24"/>
          <w:szCs w:val="24"/>
        </w:rPr>
      </w:pPr>
    </w:p>
    <w:p w:rsidR="00123658" w:rsidRDefault="00123658" w:rsidP="00ED4DD2">
      <w:pPr>
        <w:autoSpaceDE w:val="0"/>
        <w:autoSpaceDN w:val="0"/>
        <w:adjustRightInd w:val="0"/>
        <w:spacing w:after="0" w:line="240" w:lineRule="auto"/>
        <w:rPr>
          <w:rFonts w:ascii="Arial" w:eastAsia="Calibri" w:hAnsi="Arial" w:cs="Arial"/>
          <w:b/>
          <w:sz w:val="24"/>
          <w:szCs w:val="24"/>
        </w:rPr>
      </w:pPr>
    </w:p>
    <w:p w:rsidR="00123658" w:rsidRDefault="00123658" w:rsidP="00ED4DD2">
      <w:pPr>
        <w:autoSpaceDE w:val="0"/>
        <w:autoSpaceDN w:val="0"/>
        <w:adjustRightInd w:val="0"/>
        <w:spacing w:after="0" w:line="240" w:lineRule="auto"/>
        <w:rPr>
          <w:rFonts w:ascii="Arial" w:eastAsia="Calibri" w:hAnsi="Arial" w:cs="Arial"/>
          <w:b/>
          <w:sz w:val="24"/>
          <w:szCs w:val="24"/>
        </w:rPr>
      </w:pPr>
    </w:p>
    <w:p w:rsidR="008B0BA6" w:rsidRPr="004933F9" w:rsidRDefault="008B0BA6" w:rsidP="00FF4026">
      <w:pPr>
        <w:autoSpaceDE w:val="0"/>
        <w:autoSpaceDN w:val="0"/>
        <w:adjustRightInd w:val="0"/>
        <w:spacing w:after="0" w:line="240" w:lineRule="auto"/>
        <w:jc w:val="center"/>
        <w:rPr>
          <w:rFonts w:ascii="Arial" w:eastAsia="Calibri" w:hAnsi="Arial" w:cs="Arial"/>
          <w:b/>
          <w:sz w:val="24"/>
          <w:szCs w:val="24"/>
        </w:rPr>
      </w:pPr>
      <w:r w:rsidRPr="004933F9">
        <w:rPr>
          <w:rFonts w:ascii="Arial" w:eastAsia="Calibri" w:hAnsi="Arial" w:cs="Arial"/>
          <w:b/>
          <w:sz w:val="24"/>
          <w:szCs w:val="24"/>
        </w:rPr>
        <w:t>REPORTE DE INCIDENCIAS</w:t>
      </w:r>
    </w:p>
    <w:p w:rsidR="008B0BA6" w:rsidRPr="004933F9" w:rsidRDefault="008B0BA6" w:rsidP="00FF4026">
      <w:pPr>
        <w:autoSpaceDE w:val="0"/>
        <w:autoSpaceDN w:val="0"/>
        <w:adjustRightInd w:val="0"/>
        <w:spacing w:after="0" w:line="240" w:lineRule="auto"/>
        <w:jc w:val="center"/>
        <w:rPr>
          <w:rFonts w:ascii="Arial" w:eastAsia="Calibri" w:hAnsi="Arial" w:cs="Arial"/>
          <w:b/>
          <w:sz w:val="24"/>
          <w:szCs w:val="24"/>
        </w:rPr>
      </w:pPr>
      <w:r w:rsidRPr="004933F9">
        <w:rPr>
          <w:rFonts w:ascii="Arial" w:eastAsia="Calibri" w:hAnsi="Arial" w:cs="Arial"/>
          <w:b/>
          <w:sz w:val="24"/>
          <w:szCs w:val="24"/>
        </w:rPr>
        <w:t>FORMATO</w:t>
      </w:r>
    </w:p>
    <w:p w:rsidR="00D40164" w:rsidRDefault="00D40164" w:rsidP="00122587">
      <w:pPr>
        <w:autoSpaceDE w:val="0"/>
        <w:autoSpaceDN w:val="0"/>
        <w:adjustRightInd w:val="0"/>
        <w:spacing w:after="0" w:line="240" w:lineRule="auto"/>
        <w:jc w:val="both"/>
        <w:rPr>
          <w:rFonts w:ascii="Arial" w:eastAsia="Calibri" w:hAnsi="Arial" w:cs="Arial"/>
          <w:sz w:val="24"/>
          <w:szCs w:val="24"/>
        </w:rPr>
      </w:pPr>
    </w:p>
    <w:p w:rsidR="00123658" w:rsidRPr="004933F9" w:rsidRDefault="00123658" w:rsidP="00122587">
      <w:pPr>
        <w:autoSpaceDE w:val="0"/>
        <w:autoSpaceDN w:val="0"/>
        <w:adjustRightInd w:val="0"/>
        <w:spacing w:after="0" w:line="240" w:lineRule="auto"/>
        <w:jc w:val="both"/>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2198"/>
        <w:gridCol w:w="2107"/>
        <w:gridCol w:w="2140"/>
      </w:tblGrid>
      <w:tr w:rsidR="008B0BA6" w:rsidRPr="004933F9" w:rsidTr="008B0BA6">
        <w:trPr>
          <w:trHeight w:val="562"/>
        </w:trPr>
        <w:tc>
          <w:tcPr>
            <w:tcW w:w="2054" w:type="dxa"/>
            <w:tcBorders>
              <w:right w:val="single" w:sz="4" w:space="0" w:color="auto"/>
            </w:tcBorders>
          </w:tcPr>
          <w:p w:rsidR="008B0BA6" w:rsidRPr="004933F9" w:rsidRDefault="008B0BA6" w:rsidP="00122587">
            <w:pPr>
              <w:autoSpaceDE w:val="0"/>
              <w:autoSpaceDN w:val="0"/>
              <w:adjustRightInd w:val="0"/>
              <w:spacing w:after="0" w:line="240" w:lineRule="auto"/>
              <w:jc w:val="both"/>
              <w:rPr>
                <w:rFonts w:ascii="Arial" w:eastAsia="Calibri" w:hAnsi="Arial" w:cs="Arial"/>
                <w:sz w:val="24"/>
                <w:szCs w:val="24"/>
              </w:rPr>
            </w:pPr>
            <w:r w:rsidRPr="004933F9">
              <w:rPr>
                <w:rFonts w:ascii="Arial" w:eastAsia="Calibri" w:hAnsi="Arial" w:cs="Arial"/>
                <w:sz w:val="24"/>
                <w:szCs w:val="24"/>
              </w:rPr>
              <w:t>Versión del anexo</w:t>
            </w:r>
          </w:p>
        </w:tc>
        <w:tc>
          <w:tcPr>
            <w:tcW w:w="6445" w:type="dxa"/>
            <w:gridSpan w:val="3"/>
            <w:tcBorders>
              <w:top w:val="nil"/>
              <w:left w:val="single" w:sz="4" w:space="0" w:color="auto"/>
              <w:bottom w:val="nil"/>
              <w:right w:val="nil"/>
            </w:tcBorders>
          </w:tcPr>
          <w:p w:rsidR="008B0BA6" w:rsidRPr="004933F9" w:rsidRDefault="008B0BA6" w:rsidP="00122587">
            <w:pPr>
              <w:autoSpaceDE w:val="0"/>
              <w:autoSpaceDN w:val="0"/>
              <w:adjustRightInd w:val="0"/>
              <w:spacing w:after="0" w:line="240" w:lineRule="auto"/>
              <w:jc w:val="both"/>
              <w:rPr>
                <w:rFonts w:ascii="Arial" w:eastAsia="Calibri" w:hAnsi="Arial" w:cs="Arial"/>
                <w:sz w:val="24"/>
                <w:szCs w:val="24"/>
              </w:rPr>
            </w:pPr>
          </w:p>
        </w:tc>
      </w:tr>
      <w:tr w:rsidR="008B0BA6" w:rsidRPr="004933F9" w:rsidTr="00ED4DD2">
        <w:tc>
          <w:tcPr>
            <w:tcW w:w="2054" w:type="dxa"/>
          </w:tcPr>
          <w:p w:rsidR="008B0BA6" w:rsidRPr="004933F9" w:rsidRDefault="008B0BA6" w:rsidP="00122587">
            <w:pPr>
              <w:autoSpaceDE w:val="0"/>
              <w:autoSpaceDN w:val="0"/>
              <w:adjustRightInd w:val="0"/>
              <w:spacing w:after="0" w:line="240" w:lineRule="auto"/>
              <w:jc w:val="both"/>
              <w:rPr>
                <w:rFonts w:ascii="Arial" w:eastAsia="Calibri" w:hAnsi="Arial" w:cs="Arial"/>
                <w:sz w:val="24"/>
                <w:szCs w:val="24"/>
              </w:rPr>
            </w:pPr>
            <w:r w:rsidRPr="004933F9">
              <w:rPr>
                <w:rFonts w:ascii="Arial" w:eastAsia="Calibri" w:hAnsi="Arial" w:cs="Arial"/>
                <w:sz w:val="24"/>
                <w:szCs w:val="24"/>
              </w:rPr>
              <w:t>Elaborado por:</w:t>
            </w:r>
          </w:p>
          <w:p w:rsidR="008B0BA6" w:rsidRPr="004933F9" w:rsidRDefault="008B0BA6" w:rsidP="00122587">
            <w:pPr>
              <w:autoSpaceDE w:val="0"/>
              <w:autoSpaceDN w:val="0"/>
              <w:adjustRightInd w:val="0"/>
              <w:spacing w:after="0" w:line="240" w:lineRule="auto"/>
              <w:jc w:val="both"/>
              <w:rPr>
                <w:rFonts w:ascii="Arial" w:eastAsia="Calibri" w:hAnsi="Arial" w:cs="Arial"/>
                <w:sz w:val="24"/>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sz w:val="24"/>
                <w:szCs w:val="24"/>
              </w:rPr>
            </w:pPr>
          </w:p>
        </w:tc>
        <w:tc>
          <w:tcPr>
            <w:tcW w:w="2198" w:type="dxa"/>
          </w:tcPr>
          <w:p w:rsidR="008B0BA6" w:rsidRPr="004933F9" w:rsidRDefault="008B0BA6" w:rsidP="00122587">
            <w:pPr>
              <w:autoSpaceDE w:val="0"/>
              <w:autoSpaceDN w:val="0"/>
              <w:adjustRightInd w:val="0"/>
              <w:spacing w:after="0" w:line="240" w:lineRule="auto"/>
              <w:jc w:val="both"/>
              <w:rPr>
                <w:rFonts w:ascii="Arial" w:eastAsia="Calibri" w:hAnsi="Arial" w:cs="Arial"/>
                <w:sz w:val="24"/>
                <w:szCs w:val="24"/>
              </w:rPr>
            </w:pPr>
            <w:r w:rsidRPr="004933F9">
              <w:rPr>
                <w:rFonts w:ascii="Arial" w:eastAsia="Calibri" w:hAnsi="Arial" w:cs="Arial"/>
                <w:sz w:val="24"/>
                <w:szCs w:val="24"/>
              </w:rPr>
              <w:t>Fecha elaboración</w:t>
            </w:r>
          </w:p>
        </w:tc>
        <w:tc>
          <w:tcPr>
            <w:tcW w:w="2107" w:type="dxa"/>
          </w:tcPr>
          <w:p w:rsidR="008B0BA6" w:rsidRPr="004933F9" w:rsidRDefault="008B0BA6" w:rsidP="00122587">
            <w:pPr>
              <w:autoSpaceDE w:val="0"/>
              <w:autoSpaceDN w:val="0"/>
              <w:adjustRightInd w:val="0"/>
              <w:spacing w:after="0" w:line="240" w:lineRule="auto"/>
              <w:jc w:val="both"/>
              <w:rPr>
                <w:rFonts w:ascii="Arial" w:eastAsia="Calibri" w:hAnsi="Arial" w:cs="Arial"/>
                <w:sz w:val="24"/>
                <w:szCs w:val="24"/>
              </w:rPr>
            </w:pPr>
            <w:r w:rsidRPr="004933F9">
              <w:rPr>
                <w:rFonts w:ascii="Arial" w:eastAsia="Calibri" w:hAnsi="Arial" w:cs="Arial"/>
                <w:sz w:val="24"/>
                <w:szCs w:val="24"/>
              </w:rPr>
              <w:t>Aprobado por:</w:t>
            </w:r>
          </w:p>
        </w:tc>
        <w:tc>
          <w:tcPr>
            <w:tcW w:w="2140" w:type="dxa"/>
          </w:tcPr>
          <w:p w:rsidR="008B0BA6" w:rsidRPr="004933F9" w:rsidRDefault="008B0BA6" w:rsidP="00122587">
            <w:pPr>
              <w:autoSpaceDE w:val="0"/>
              <w:autoSpaceDN w:val="0"/>
              <w:adjustRightInd w:val="0"/>
              <w:spacing w:after="0" w:line="240" w:lineRule="auto"/>
              <w:jc w:val="both"/>
              <w:rPr>
                <w:rFonts w:ascii="Arial" w:eastAsia="Calibri" w:hAnsi="Arial" w:cs="Arial"/>
                <w:sz w:val="24"/>
                <w:szCs w:val="24"/>
              </w:rPr>
            </w:pPr>
            <w:r w:rsidRPr="004933F9">
              <w:rPr>
                <w:rFonts w:ascii="Arial" w:eastAsia="Calibri" w:hAnsi="Arial" w:cs="Arial"/>
                <w:sz w:val="24"/>
                <w:szCs w:val="24"/>
              </w:rPr>
              <w:t>Fecha de aprobación:</w:t>
            </w:r>
          </w:p>
        </w:tc>
      </w:tr>
    </w:tbl>
    <w:p w:rsidR="008B0BA6" w:rsidRPr="004933F9" w:rsidRDefault="008B0BA6" w:rsidP="00122587">
      <w:pPr>
        <w:autoSpaceDE w:val="0"/>
        <w:autoSpaceDN w:val="0"/>
        <w:adjustRightInd w:val="0"/>
        <w:spacing w:after="0" w:line="240" w:lineRule="auto"/>
        <w:jc w:val="both"/>
        <w:rPr>
          <w:rFonts w:ascii="Arial" w:eastAsia="Calibri" w:hAnsi="Arial" w:cs="Arial"/>
          <w:sz w:val="24"/>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sz w:val="24"/>
          <w:szCs w:val="24"/>
        </w:rPr>
      </w:pPr>
      <w:r w:rsidRPr="004933F9">
        <w:rPr>
          <w:rFonts w:ascii="Arial" w:eastAsia="Calibri" w:hAnsi="Arial" w:cs="Arial"/>
          <w:sz w:val="24"/>
          <w:szCs w:val="24"/>
        </w:rPr>
        <w:t>En caso de presentarse una incidencia, deberá registrarse, tipo, fecha y hora, quien observó la incidencia, a quién se comunica y acciones a implementar para atender la incidencia</w:t>
      </w:r>
      <w:r w:rsidR="00FF4026" w:rsidRPr="004933F9">
        <w:rPr>
          <w:rFonts w:ascii="Arial" w:eastAsia="Calibri" w:hAnsi="Arial" w:cs="Arial"/>
          <w:sz w:val="24"/>
          <w:szCs w:val="24"/>
        </w:rPr>
        <w:t>.</w:t>
      </w:r>
    </w:p>
    <w:p w:rsidR="00FF4026" w:rsidRPr="004933F9" w:rsidRDefault="00FF4026" w:rsidP="00122587">
      <w:pPr>
        <w:autoSpaceDE w:val="0"/>
        <w:autoSpaceDN w:val="0"/>
        <w:adjustRightInd w:val="0"/>
        <w:spacing w:after="0" w:line="240" w:lineRule="auto"/>
        <w:jc w:val="both"/>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8B0BA6" w:rsidRPr="004933F9" w:rsidTr="008B0BA6">
        <w:tc>
          <w:tcPr>
            <w:tcW w:w="9054" w:type="dxa"/>
          </w:tcPr>
          <w:p w:rsidR="008B0BA6" w:rsidRPr="004933F9" w:rsidRDefault="008B0BA6" w:rsidP="00122587">
            <w:pPr>
              <w:autoSpaceDE w:val="0"/>
              <w:autoSpaceDN w:val="0"/>
              <w:adjustRightInd w:val="0"/>
              <w:spacing w:after="0" w:line="240" w:lineRule="auto"/>
              <w:ind w:left="720"/>
              <w:jc w:val="both"/>
              <w:rPr>
                <w:rFonts w:ascii="Arial" w:eastAsia="Calibri" w:hAnsi="Arial" w:cs="Arial"/>
                <w:sz w:val="24"/>
                <w:szCs w:val="24"/>
              </w:rPr>
            </w:pPr>
          </w:p>
          <w:p w:rsidR="008B0BA6" w:rsidRPr="004933F9" w:rsidRDefault="008B0BA6" w:rsidP="00122587">
            <w:pPr>
              <w:autoSpaceDE w:val="0"/>
              <w:autoSpaceDN w:val="0"/>
              <w:adjustRightInd w:val="0"/>
              <w:spacing w:after="0" w:line="240" w:lineRule="auto"/>
              <w:ind w:left="720"/>
              <w:jc w:val="both"/>
              <w:rPr>
                <w:rFonts w:ascii="Arial" w:eastAsia="Calibri" w:hAnsi="Arial" w:cs="Arial"/>
                <w:sz w:val="24"/>
                <w:szCs w:val="24"/>
              </w:rPr>
            </w:pPr>
            <w:r w:rsidRPr="004933F9">
              <w:rPr>
                <w:rFonts w:ascii="Arial" w:eastAsia="Calibri" w:hAnsi="Arial" w:cs="Arial"/>
                <w:sz w:val="24"/>
                <w:szCs w:val="24"/>
              </w:rPr>
              <w:t>Tipo de incidencia: _____________________________________________________________________</w:t>
            </w:r>
          </w:p>
          <w:p w:rsidR="008B0BA6" w:rsidRPr="004933F9" w:rsidRDefault="008B0BA6" w:rsidP="00122587">
            <w:pPr>
              <w:autoSpaceDE w:val="0"/>
              <w:autoSpaceDN w:val="0"/>
              <w:adjustRightInd w:val="0"/>
              <w:spacing w:after="0" w:line="240" w:lineRule="auto"/>
              <w:ind w:left="720"/>
              <w:jc w:val="both"/>
              <w:rPr>
                <w:rFonts w:ascii="Arial" w:eastAsia="Calibri" w:hAnsi="Arial" w:cs="Arial"/>
                <w:sz w:val="24"/>
                <w:szCs w:val="24"/>
              </w:rPr>
            </w:pPr>
          </w:p>
          <w:p w:rsidR="008B0BA6" w:rsidRPr="004933F9" w:rsidRDefault="008B0BA6" w:rsidP="00122587">
            <w:pPr>
              <w:autoSpaceDE w:val="0"/>
              <w:autoSpaceDN w:val="0"/>
              <w:adjustRightInd w:val="0"/>
              <w:spacing w:after="0" w:line="240" w:lineRule="auto"/>
              <w:ind w:left="720"/>
              <w:jc w:val="both"/>
              <w:rPr>
                <w:rFonts w:ascii="Arial" w:eastAsia="Calibri" w:hAnsi="Arial" w:cs="Arial"/>
                <w:sz w:val="24"/>
                <w:szCs w:val="24"/>
              </w:rPr>
            </w:pPr>
            <w:r w:rsidRPr="004933F9">
              <w:rPr>
                <w:rFonts w:ascii="Arial" w:eastAsia="Calibri" w:hAnsi="Arial" w:cs="Arial"/>
                <w:sz w:val="24"/>
                <w:szCs w:val="24"/>
              </w:rPr>
              <w:t xml:space="preserve">                              __________________________________________________________</w:t>
            </w:r>
          </w:p>
          <w:p w:rsidR="008B0BA6" w:rsidRDefault="008B0BA6" w:rsidP="00122587">
            <w:pPr>
              <w:autoSpaceDE w:val="0"/>
              <w:autoSpaceDN w:val="0"/>
              <w:adjustRightInd w:val="0"/>
              <w:spacing w:after="0" w:line="240" w:lineRule="auto"/>
              <w:ind w:left="720"/>
              <w:jc w:val="both"/>
              <w:rPr>
                <w:rFonts w:ascii="Arial" w:eastAsia="Calibri" w:hAnsi="Arial" w:cs="Arial"/>
                <w:sz w:val="24"/>
                <w:szCs w:val="24"/>
              </w:rPr>
            </w:pPr>
          </w:p>
          <w:p w:rsidR="00ED4DD2" w:rsidRPr="004933F9" w:rsidRDefault="00ED4DD2" w:rsidP="00122587">
            <w:pPr>
              <w:autoSpaceDE w:val="0"/>
              <w:autoSpaceDN w:val="0"/>
              <w:adjustRightInd w:val="0"/>
              <w:spacing w:after="0" w:line="240" w:lineRule="auto"/>
              <w:ind w:left="720"/>
              <w:jc w:val="both"/>
              <w:rPr>
                <w:rFonts w:ascii="Arial" w:eastAsia="Calibri" w:hAnsi="Arial" w:cs="Arial"/>
                <w:sz w:val="24"/>
                <w:szCs w:val="24"/>
              </w:rPr>
            </w:pPr>
          </w:p>
          <w:p w:rsidR="008B0BA6" w:rsidRPr="004933F9" w:rsidRDefault="008B0BA6" w:rsidP="00122587">
            <w:pPr>
              <w:autoSpaceDE w:val="0"/>
              <w:autoSpaceDN w:val="0"/>
              <w:adjustRightInd w:val="0"/>
              <w:spacing w:after="0" w:line="240" w:lineRule="auto"/>
              <w:ind w:left="720"/>
              <w:jc w:val="both"/>
              <w:rPr>
                <w:rFonts w:ascii="Arial" w:eastAsia="Calibri" w:hAnsi="Arial" w:cs="Arial"/>
                <w:sz w:val="24"/>
                <w:szCs w:val="24"/>
              </w:rPr>
            </w:pPr>
            <w:r w:rsidRPr="004933F9">
              <w:rPr>
                <w:rFonts w:ascii="Arial" w:eastAsia="Calibri" w:hAnsi="Arial" w:cs="Arial"/>
                <w:sz w:val="24"/>
                <w:szCs w:val="24"/>
              </w:rPr>
              <w:t>El momento en que se produjo:  ______________________________________________________</w:t>
            </w:r>
          </w:p>
          <w:p w:rsidR="008B0BA6" w:rsidRPr="004933F9" w:rsidRDefault="008B0BA6" w:rsidP="00122587">
            <w:pPr>
              <w:autoSpaceDE w:val="0"/>
              <w:autoSpaceDN w:val="0"/>
              <w:adjustRightInd w:val="0"/>
              <w:spacing w:after="0" w:line="240" w:lineRule="auto"/>
              <w:ind w:left="720"/>
              <w:jc w:val="both"/>
              <w:rPr>
                <w:rFonts w:ascii="Arial" w:eastAsia="Calibri" w:hAnsi="Arial" w:cs="Arial"/>
                <w:sz w:val="24"/>
                <w:szCs w:val="24"/>
              </w:rPr>
            </w:pPr>
          </w:p>
          <w:p w:rsidR="008B0BA6" w:rsidRPr="004933F9" w:rsidRDefault="008B0BA6" w:rsidP="00122587">
            <w:pPr>
              <w:autoSpaceDE w:val="0"/>
              <w:autoSpaceDN w:val="0"/>
              <w:adjustRightInd w:val="0"/>
              <w:spacing w:after="0" w:line="240" w:lineRule="auto"/>
              <w:ind w:left="720"/>
              <w:jc w:val="both"/>
              <w:rPr>
                <w:rFonts w:ascii="Arial" w:eastAsia="Calibri" w:hAnsi="Arial" w:cs="Arial"/>
                <w:sz w:val="24"/>
                <w:szCs w:val="24"/>
              </w:rPr>
            </w:pPr>
            <w:r w:rsidRPr="004933F9">
              <w:rPr>
                <w:rFonts w:ascii="Arial" w:eastAsia="Calibri" w:hAnsi="Arial" w:cs="Arial"/>
                <w:sz w:val="24"/>
                <w:szCs w:val="24"/>
              </w:rPr>
              <w:t xml:space="preserve">                              ___________________________________________________________</w:t>
            </w:r>
          </w:p>
          <w:p w:rsidR="008B0BA6" w:rsidRPr="004933F9" w:rsidRDefault="008B0BA6" w:rsidP="00122587">
            <w:pPr>
              <w:autoSpaceDE w:val="0"/>
              <w:autoSpaceDN w:val="0"/>
              <w:adjustRightInd w:val="0"/>
              <w:spacing w:after="0" w:line="240" w:lineRule="auto"/>
              <w:ind w:left="720"/>
              <w:jc w:val="both"/>
              <w:rPr>
                <w:rFonts w:ascii="Arial" w:eastAsia="Calibri" w:hAnsi="Arial" w:cs="Arial"/>
                <w:sz w:val="24"/>
                <w:szCs w:val="24"/>
              </w:rPr>
            </w:pPr>
          </w:p>
          <w:p w:rsidR="008B0BA6" w:rsidRPr="004933F9" w:rsidRDefault="008B0BA6" w:rsidP="00122587">
            <w:pPr>
              <w:autoSpaceDE w:val="0"/>
              <w:autoSpaceDN w:val="0"/>
              <w:adjustRightInd w:val="0"/>
              <w:spacing w:after="0" w:line="240" w:lineRule="auto"/>
              <w:ind w:left="720"/>
              <w:jc w:val="both"/>
              <w:rPr>
                <w:rFonts w:ascii="Arial" w:eastAsia="Calibri" w:hAnsi="Arial" w:cs="Arial"/>
                <w:sz w:val="24"/>
                <w:szCs w:val="24"/>
              </w:rPr>
            </w:pPr>
          </w:p>
          <w:p w:rsidR="008B0BA6" w:rsidRPr="004933F9" w:rsidRDefault="008B0BA6" w:rsidP="00122587">
            <w:pPr>
              <w:autoSpaceDE w:val="0"/>
              <w:autoSpaceDN w:val="0"/>
              <w:adjustRightInd w:val="0"/>
              <w:spacing w:after="0" w:line="240" w:lineRule="auto"/>
              <w:ind w:left="720"/>
              <w:jc w:val="both"/>
              <w:rPr>
                <w:rFonts w:ascii="Arial" w:eastAsia="Calibri" w:hAnsi="Arial" w:cs="Arial"/>
                <w:sz w:val="24"/>
                <w:szCs w:val="24"/>
              </w:rPr>
            </w:pPr>
            <w:r w:rsidRPr="004933F9">
              <w:rPr>
                <w:rFonts w:ascii="Arial" w:eastAsia="Calibri" w:hAnsi="Arial" w:cs="Arial"/>
                <w:sz w:val="24"/>
                <w:szCs w:val="24"/>
              </w:rPr>
              <w:t xml:space="preserve"> Nombre y cargo de quién notifica la incidencia:  __________________________________</w:t>
            </w:r>
          </w:p>
          <w:p w:rsidR="008B0BA6" w:rsidRPr="004933F9" w:rsidRDefault="008B0BA6" w:rsidP="00122587">
            <w:pPr>
              <w:autoSpaceDE w:val="0"/>
              <w:autoSpaceDN w:val="0"/>
              <w:adjustRightInd w:val="0"/>
              <w:spacing w:after="0" w:line="240" w:lineRule="auto"/>
              <w:ind w:left="720"/>
              <w:jc w:val="both"/>
              <w:rPr>
                <w:rFonts w:ascii="Arial" w:eastAsia="Calibri" w:hAnsi="Arial" w:cs="Arial"/>
                <w:sz w:val="24"/>
                <w:szCs w:val="24"/>
              </w:rPr>
            </w:pPr>
          </w:p>
          <w:p w:rsidR="008B0BA6" w:rsidRPr="004933F9" w:rsidRDefault="008B0BA6" w:rsidP="00122587">
            <w:pPr>
              <w:autoSpaceDE w:val="0"/>
              <w:autoSpaceDN w:val="0"/>
              <w:adjustRightInd w:val="0"/>
              <w:spacing w:after="0" w:line="240" w:lineRule="auto"/>
              <w:ind w:left="720"/>
              <w:jc w:val="both"/>
              <w:rPr>
                <w:rFonts w:ascii="Arial" w:eastAsia="Calibri" w:hAnsi="Arial" w:cs="Arial"/>
                <w:sz w:val="24"/>
                <w:szCs w:val="24"/>
              </w:rPr>
            </w:pPr>
            <w:r w:rsidRPr="004933F9">
              <w:rPr>
                <w:rFonts w:ascii="Arial" w:eastAsia="Calibri" w:hAnsi="Arial" w:cs="Arial"/>
                <w:sz w:val="24"/>
                <w:szCs w:val="24"/>
              </w:rPr>
              <w:t xml:space="preserve">                            ___________________________________________________________</w:t>
            </w:r>
          </w:p>
          <w:p w:rsidR="008B0BA6" w:rsidRPr="004933F9" w:rsidRDefault="008B0BA6" w:rsidP="00122587">
            <w:pPr>
              <w:autoSpaceDE w:val="0"/>
              <w:autoSpaceDN w:val="0"/>
              <w:adjustRightInd w:val="0"/>
              <w:spacing w:after="0" w:line="240" w:lineRule="auto"/>
              <w:ind w:left="720"/>
              <w:jc w:val="both"/>
              <w:rPr>
                <w:rFonts w:ascii="Arial" w:eastAsia="Calibri" w:hAnsi="Arial" w:cs="Arial"/>
                <w:sz w:val="24"/>
                <w:szCs w:val="24"/>
              </w:rPr>
            </w:pPr>
          </w:p>
          <w:p w:rsidR="008B0BA6" w:rsidRPr="004933F9" w:rsidRDefault="008B0BA6" w:rsidP="00122587">
            <w:pPr>
              <w:autoSpaceDE w:val="0"/>
              <w:autoSpaceDN w:val="0"/>
              <w:adjustRightInd w:val="0"/>
              <w:spacing w:after="0" w:line="240" w:lineRule="auto"/>
              <w:ind w:left="720"/>
              <w:jc w:val="both"/>
              <w:rPr>
                <w:rFonts w:ascii="Arial" w:eastAsia="Calibri" w:hAnsi="Arial" w:cs="Arial"/>
                <w:sz w:val="24"/>
                <w:szCs w:val="24"/>
              </w:rPr>
            </w:pPr>
            <w:r w:rsidRPr="004933F9">
              <w:rPr>
                <w:rFonts w:ascii="Arial" w:eastAsia="Calibri" w:hAnsi="Arial" w:cs="Arial"/>
                <w:sz w:val="24"/>
                <w:szCs w:val="24"/>
              </w:rPr>
              <w:t>Nombre y cargo de  quién recibe la notificación :     _______________________</w:t>
            </w:r>
          </w:p>
          <w:p w:rsidR="008B0BA6" w:rsidRPr="004933F9" w:rsidRDefault="008B0BA6" w:rsidP="00122587">
            <w:pPr>
              <w:autoSpaceDE w:val="0"/>
              <w:autoSpaceDN w:val="0"/>
              <w:adjustRightInd w:val="0"/>
              <w:spacing w:after="0" w:line="240" w:lineRule="auto"/>
              <w:ind w:left="720"/>
              <w:jc w:val="both"/>
              <w:rPr>
                <w:rFonts w:ascii="Arial" w:eastAsia="Calibri" w:hAnsi="Arial" w:cs="Arial"/>
                <w:sz w:val="24"/>
                <w:szCs w:val="24"/>
              </w:rPr>
            </w:pPr>
          </w:p>
          <w:p w:rsidR="008B0BA6" w:rsidRPr="004933F9" w:rsidRDefault="008B0BA6" w:rsidP="00122587">
            <w:pPr>
              <w:autoSpaceDE w:val="0"/>
              <w:autoSpaceDN w:val="0"/>
              <w:adjustRightInd w:val="0"/>
              <w:spacing w:after="0" w:line="240" w:lineRule="auto"/>
              <w:ind w:left="720"/>
              <w:jc w:val="both"/>
              <w:rPr>
                <w:rFonts w:ascii="Arial" w:eastAsia="Calibri" w:hAnsi="Arial" w:cs="Arial"/>
                <w:sz w:val="24"/>
                <w:szCs w:val="24"/>
              </w:rPr>
            </w:pPr>
            <w:r w:rsidRPr="004933F9">
              <w:rPr>
                <w:rFonts w:ascii="Arial" w:eastAsia="Calibri" w:hAnsi="Arial" w:cs="Arial"/>
                <w:sz w:val="24"/>
                <w:szCs w:val="24"/>
              </w:rPr>
              <w:t xml:space="preserve">                              ___________________________________________________________</w:t>
            </w:r>
          </w:p>
          <w:p w:rsidR="008B0BA6" w:rsidRDefault="008B0BA6" w:rsidP="00122587">
            <w:pPr>
              <w:autoSpaceDE w:val="0"/>
              <w:autoSpaceDN w:val="0"/>
              <w:adjustRightInd w:val="0"/>
              <w:spacing w:after="0" w:line="240" w:lineRule="auto"/>
              <w:ind w:left="720"/>
              <w:jc w:val="both"/>
              <w:rPr>
                <w:rFonts w:ascii="Arial" w:eastAsia="Calibri" w:hAnsi="Arial" w:cs="Arial"/>
                <w:sz w:val="24"/>
                <w:szCs w:val="24"/>
              </w:rPr>
            </w:pPr>
          </w:p>
          <w:p w:rsidR="00123658" w:rsidRDefault="00123658" w:rsidP="00122587">
            <w:pPr>
              <w:autoSpaceDE w:val="0"/>
              <w:autoSpaceDN w:val="0"/>
              <w:adjustRightInd w:val="0"/>
              <w:spacing w:after="0" w:line="240" w:lineRule="auto"/>
              <w:ind w:left="720"/>
              <w:jc w:val="both"/>
              <w:rPr>
                <w:rFonts w:ascii="Arial" w:eastAsia="Calibri" w:hAnsi="Arial" w:cs="Arial"/>
                <w:sz w:val="24"/>
                <w:szCs w:val="24"/>
              </w:rPr>
            </w:pPr>
          </w:p>
          <w:p w:rsidR="00123658" w:rsidRDefault="00123658" w:rsidP="00122587">
            <w:pPr>
              <w:autoSpaceDE w:val="0"/>
              <w:autoSpaceDN w:val="0"/>
              <w:adjustRightInd w:val="0"/>
              <w:spacing w:after="0" w:line="240" w:lineRule="auto"/>
              <w:ind w:left="720"/>
              <w:jc w:val="both"/>
              <w:rPr>
                <w:rFonts w:ascii="Arial" w:eastAsia="Calibri" w:hAnsi="Arial" w:cs="Arial"/>
                <w:sz w:val="24"/>
                <w:szCs w:val="24"/>
              </w:rPr>
            </w:pPr>
          </w:p>
          <w:p w:rsidR="00123658" w:rsidRPr="004933F9" w:rsidRDefault="00123658" w:rsidP="00122587">
            <w:pPr>
              <w:autoSpaceDE w:val="0"/>
              <w:autoSpaceDN w:val="0"/>
              <w:adjustRightInd w:val="0"/>
              <w:spacing w:after="0" w:line="240" w:lineRule="auto"/>
              <w:ind w:left="720"/>
              <w:jc w:val="both"/>
              <w:rPr>
                <w:rFonts w:ascii="Arial" w:eastAsia="Calibri" w:hAnsi="Arial" w:cs="Arial"/>
                <w:sz w:val="24"/>
                <w:szCs w:val="24"/>
              </w:rPr>
            </w:pPr>
          </w:p>
          <w:p w:rsidR="008B0BA6" w:rsidRPr="004933F9" w:rsidRDefault="008B0BA6" w:rsidP="00122587">
            <w:pPr>
              <w:autoSpaceDE w:val="0"/>
              <w:autoSpaceDN w:val="0"/>
              <w:adjustRightInd w:val="0"/>
              <w:spacing w:after="0" w:line="240" w:lineRule="auto"/>
              <w:ind w:left="720"/>
              <w:jc w:val="both"/>
              <w:rPr>
                <w:rFonts w:ascii="Arial" w:eastAsia="Calibri" w:hAnsi="Arial" w:cs="Arial"/>
                <w:sz w:val="24"/>
                <w:szCs w:val="24"/>
              </w:rPr>
            </w:pPr>
            <w:r w:rsidRPr="004933F9">
              <w:rPr>
                <w:rFonts w:ascii="Arial" w:eastAsia="Calibri" w:hAnsi="Arial" w:cs="Arial"/>
                <w:sz w:val="24"/>
                <w:szCs w:val="24"/>
              </w:rPr>
              <w:t>Las acciones que se implementan a consecuencia de la incidencia:</w:t>
            </w:r>
          </w:p>
          <w:p w:rsidR="008B0BA6" w:rsidRPr="004933F9" w:rsidRDefault="008B0BA6" w:rsidP="00122587">
            <w:pPr>
              <w:autoSpaceDE w:val="0"/>
              <w:autoSpaceDN w:val="0"/>
              <w:adjustRightInd w:val="0"/>
              <w:spacing w:after="0" w:line="240" w:lineRule="auto"/>
              <w:ind w:left="720"/>
              <w:jc w:val="both"/>
              <w:rPr>
                <w:rFonts w:ascii="Arial" w:eastAsia="Calibri" w:hAnsi="Arial" w:cs="Arial"/>
                <w:sz w:val="24"/>
                <w:szCs w:val="24"/>
              </w:rPr>
            </w:pPr>
          </w:p>
          <w:p w:rsidR="008B0BA6" w:rsidRPr="004933F9" w:rsidRDefault="008B0BA6" w:rsidP="00122587">
            <w:pPr>
              <w:autoSpaceDE w:val="0"/>
              <w:autoSpaceDN w:val="0"/>
              <w:adjustRightInd w:val="0"/>
              <w:spacing w:after="0" w:line="240" w:lineRule="auto"/>
              <w:ind w:left="720"/>
              <w:jc w:val="both"/>
              <w:rPr>
                <w:rFonts w:ascii="Arial" w:eastAsia="Calibri" w:hAnsi="Arial" w:cs="Arial"/>
                <w:sz w:val="24"/>
                <w:szCs w:val="24"/>
              </w:rPr>
            </w:pPr>
            <w:r w:rsidRPr="004933F9">
              <w:rPr>
                <w:rFonts w:ascii="Arial" w:eastAsia="Calibri" w:hAnsi="Arial" w:cs="Arial"/>
                <w:sz w:val="24"/>
                <w:szCs w:val="24"/>
              </w:rPr>
              <w:lastRenderedPageBreak/>
              <w:t xml:space="preserve">                              ___________________________________________________________</w:t>
            </w:r>
          </w:p>
          <w:p w:rsidR="008B0BA6" w:rsidRPr="004933F9" w:rsidRDefault="008B0BA6" w:rsidP="00122587">
            <w:pPr>
              <w:autoSpaceDE w:val="0"/>
              <w:autoSpaceDN w:val="0"/>
              <w:adjustRightInd w:val="0"/>
              <w:spacing w:after="0" w:line="240" w:lineRule="auto"/>
              <w:ind w:left="720"/>
              <w:jc w:val="both"/>
              <w:rPr>
                <w:rFonts w:ascii="Arial" w:eastAsia="Calibri" w:hAnsi="Arial" w:cs="Arial"/>
                <w:sz w:val="24"/>
                <w:szCs w:val="24"/>
              </w:rPr>
            </w:pPr>
          </w:p>
          <w:p w:rsidR="008B0BA6" w:rsidRPr="004933F9" w:rsidRDefault="008B0BA6" w:rsidP="00122587">
            <w:pPr>
              <w:pBdr>
                <w:bottom w:val="single" w:sz="12" w:space="1" w:color="auto"/>
              </w:pBdr>
              <w:autoSpaceDE w:val="0"/>
              <w:autoSpaceDN w:val="0"/>
              <w:adjustRightInd w:val="0"/>
              <w:spacing w:after="0" w:line="240" w:lineRule="auto"/>
              <w:ind w:left="720"/>
              <w:jc w:val="both"/>
              <w:rPr>
                <w:rFonts w:ascii="Arial" w:eastAsia="Calibri" w:hAnsi="Arial" w:cs="Arial"/>
                <w:sz w:val="24"/>
                <w:szCs w:val="24"/>
              </w:rPr>
            </w:pPr>
            <w:r w:rsidRPr="004933F9">
              <w:rPr>
                <w:rFonts w:ascii="Arial" w:eastAsia="Calibri" w:hAnsi="Arial" w:cs="Arial"/>
                <w:sz w:val="24"/>
                <w:szCs w:val="24"/>
              </w:rPr>
              <w:t>Soportes físicos: (oficios, expedientes, archiveros, ficheros, computadoras, discos duros robados o dañados)</w:t>
            </w:r>
          </w:p>
          <w:p w:rsidR="008B0BA6" w:rsidRPr="004933F9" w:rsidRDefault="008B0BA6" w:rsidP="00122587">
            <w:pPr>
              <w:pBdr>
                <w:bottom w:val="single" w:sz="12" w:space="1" w:color="auto"/>
              </w:pBdr>
              <w:autoSpaceDE w:val="0"/>
              <w:autoSpaceDN w:val="0"/>
              <w:adjustRightInd w:val="0"/>
              <w:spacing w:after="0" w:line="240" w:lineRule="auto"/>
              <w:ind w:left="720"/>
              <w:jc w:val="both"/>
              <w:rPr>
                <w:rFonts w:ascii="Arial" w:eastAsia="Calibri" w:hAnsi="Arial" w:cs="Arial"/>
                <w:sz w:val="24"/>
                <w:szCs w:val="24"/>
              </w:rPr>
            </w:pPr>
            <w:r w:rsidRPr="004933F9">
              <w:rPr>
                <w:rFonts w:ascii="Arial" w:eastAsia="Calibri" w:hAnsi="Arial" w:cs="Arial"/>
                <w:sz w:val="24"/>
                <w:szCs w:val="24"/>
              </w:rPr>
              <w:t>…………………………………………</w:t>
            </w:r>
          </w:p>
          <w:p w:rsidR="008B0BA6" w:rsidRPr="004933F9" w:rsidRDefault="008B0BA6" w:rsidP="00122587">
            <w:pPr>
              <w:autoSpaceDE w:val="0"/>
              <w:autoSpaceDN w:val="0"/>
              <w:adjustRightInd w:val="0"/>
              <w:spacing w:after="0" w:line="240" w:lineRule="auto"/>
              <w:ind w:left="720"/>
              <w:jc w:val="both"/>
              <w:rPr>
                <w:rFonts w:ascii="Arial" w:eastAsia="Calibri" w:hAnsi="Arial" w:cs="Arial"/>
                <w:sz w:val="24"/>
                <w:szCs w:val="24"/>
              </w:rPr>
            </w:pPr>
          </w:p>
          <w:p w:rsidR="008B0BA6" w:rsidRPr="004933F9" w:rsidRDefault="008B0BA6" w:rsidP="00122587">
            <w:pPr>
              <w:autoSpaceDE w:val="0"/>
              <w:autoSpaceDN w:val="0"/>
              <w:adjustRightInd w:val="0"/>
              <w:spacing w:after="0" w:line="240" w:lineRule="auto"/>
              <w:ind w:left="720"/>
              <w:jc w:val="both"/>
              <w:rPr>
                <w:rFonts w:ascii="Arial" w:eastAsia="Calibri" w:hAnsi="Arial" w:cs="Arial"/>
                <w:sz w:val="24"/>
                <w:szCs w:val="24"/>
              </w:rPr>
            </w:pPr>
            <w:r w:rsidRPr="004933F9">
              <w:rPr>
                <w:rFonts w:ascii="Arial" w:eastAsia="Calibri" w:hAnsi="Arial" w:cs="Arial"/>
                <w:sz w:val="24"/>
                <w:szCs w:val="24"/>
              </w:rPr>
              <w:t>Soportes electrónicos: Los campos, registros, tablas, bases de datos o archivos electrónicos, tanto dañados como recuperados.</w:t>
            </w:r>
          </w:p>
          <w:p w:rsidR="008B0BA6" w:rsidRPr="004933F9" w:rsidRDefault="008B0BA6" w:rsidP="00122587">
            <w:pPr>
              <w:autoSpaceDE w:val="0"/>
              <w:autoSpaceDN w:val="0"/>
              <w:adjustRightInd w:val="0"/>
              <w:spacing w:after="0" w:line="240" w:lineRule="auto"/>
              <w:ind w:left="720"/>
              <w:jc w:val="both"/>
              <w:rPr>
                <w:rFonts w:ascii="Arial" w:eastAsia="Calibri" w:hAnsi="Arial" w:cs="Arial"/>
                <w:sz w:val="24"/>
                <w:szCs w:val="24"/>
              </w:rPr>
            </w:pPr>
            <w:r w:rsidRPr="004933F9">
              <w:rPr>
                <w:rFonts w:ascii="Arial" w:eastAsia="Calibri" w:hAnsi="Arial" w:cs="Arial"/>
                <w:sz w:val="24"/>
                <w:szCs w:val="24"/>
              </w:rPr>
              <w:t>_.....................................................__________________________________________________________</w:t>
            </w:r>
          </w:p>
          <w:p w:rsidR="008B0BA6" w:rsidRPr="004933F9" w:rsidRDefault="008B0BA6" w:rsidP="00122587">
            <w:pPr>
              <w:autoSpaceDE w:val="0"/>
              <w:autoSpaceDN w:val="0"/>
              <w:adjustRightInd w:val="0"/>
              <w:spacing w:after="0" w:line="240" w:lineRule="auto"/>
              <w:ind w:left="720"/>
              <w:jc w:val="both"/>
              <w:rPr>
                <w:rFonts w:ascii="Arial" w:eastAsia="Calibri" w:hAnsi="Arial" w:cs="Arial"/>
                <w:sz w:val="24"/>
                <w:szCs w:val="24"/>
              </w:rPr>
            </w:pPr>
          </w:p>
          <w:p w:rsidR="008B0BA6" w:rsidRPr="004933F9" w:rsidRDefault="008B0BA6" w:rsidP="00122587">
            <w:pPr>
              <w:autoSpaceDE w:val="0"/>
              <w:autoSpaceDN w:val="0"/>
              <w:adjustRightInd w:val="0"/>
              <w:spacing w:after="0" w:line="240" w:lineRule="auto"/>
              <w:ind w:left="720"/>
              <w:jc w:val="both"/>
              <w:rPr>
                <w:rFonts w:ascii="Arial" w:eastAsia="Calibri" w:hAnsi="Arial" w:cs="Arial"/>
                <w:sz w:val="24"/>
                <w:szCs w:val="24"/>
              </w:rPr>
            </w:pPr>
            <w:r w:rsidRPr="004933F9">
              <w:rPr>
                <w:rFonts w:ascii="Arial" w:eastAsia="Calibri" w:hAnsi="Arial" w:cs="Arial"/>
                <w:sz w:val="24"/>
                <w:szCs w:val="24"/>
              </w:rPr>
              <w:t>Quién autorizó la recuperación de datos</w:t>
            </w:r>
          </w:p>
          <w:p w:rsidR="008B0BA6" w:rsidRPr="004933F9" w:rsidRDefault="008B0BA6" w:rsidP="00122587">
            <w:pPr>
              <w:autoSpaceDE w:val="0"/>
              <w:autoSpaceDN w:val="0"/>
              <w:adjustRightInd w:val="0"/>
              <w:spacing w:after="0" w:line="240" w:lineRule="auto"/>
              <w:ind w:left="720"/>
              <w:jc w:val="both"/>
              <w:rPr>
                <w:rFonts w:ascii="Arial" w:eastAsia="Calibri" w:hAnsi="Arial" w:cs="Arial"/>
                <w:sz w:val="24"/>
                <w:szCs w:val="24"/>
              </w:rPr>
            </w:pPr>
          </w:p>
        </w:tc>
      </w:tr>
    </w:tbl>
    <w:p w:rsidR="00D46E1A" w:rsidRPr="004933F9" w:rsidRDefault="00D46E1A" w:rsidP="00122587">
      <w:pPr>
        <w:autoSpaceDE w:val="0"/>
        <w:autoSpaceDN w:val="0"/>
        <w:adjustRightInd w:val="0"/>
        <w:spacing w:after="0" w:line="240" w:lineRule="auto"/>
        <w:jc w:val="both"/>
        <w:rPr>
          <w:rFonts w:ascii="Arial" w:eastAsia="Calibri" w:hAnsi="Arial" w:cs="Arial"/>
          <w:sz w:val="24"/>
          <w:szCs w:val="24"/>
        </w:rPr>
      </w:pPr>
    </w:p>
    <w:p w:rsidR="00D46E1A" w:rsidRPr="004933F9" w:rsidRDefault="00D46E1A" w:rsidP="00ED4DD2">
      <w:pPr>
        <w:pStyle w:val="Prrafodelista"/>
        <w:numPr>
          <w:ilvl w:val="0"/>
          <w:numId w:val="36"/>
        </w:numPr>
        <w:tabs>
          <w:tab w:val="left" w:pos="284"/>
        </w:tabs>
        <w:autoSpaceDE w:val="0"/>
        <w:autoSpaceDN w:val="0"/>
        <w:adjustRightInd w:val="0"/>
        <w:ind w:left="0" w:firstLine="0"/>
        <w:jc w:val="both"/>
        <w:rPr>
          <w:rFonts w:ascii="Arial" w:eastAsia="Calibri" w:hAnsi="Arial" w:cs="Arial"/>
        </w:rPr>
      </w:pPr>
      <w:r w:rsidRPr="004933F9">
        <w:rPr>
          <w:rFonts w:ascii="Arial" w:eastAsia="Calibri" w:hAnsi="Arial" w:cs="Arial"/>
        </w:rPr>
        <w:t>En caso se presente la incidencia, se generará un acta circunstanciada de hechos.</w:t>
      </w:r>
    </w:p>
    <w:p w:rsidR="00D46E1A" w:rsidRPr="004933F9" w:rsidRDefault="00D46E1A" w:rsidP="00D46E1A">
      <w:pPr>
        <w:spacing w:after="0" w:line="240" w:lineRule="auto"/>
        <w:jc w:val="both"/>
        <w:rPr>
          <w:rFonts w:ascii="Arial" w:eastAsia="Calibri" w:hAnsi="Arial" w:cs="Arial"/>
          <w:sz w:val="24"/>
          <w:szCs w:val="24"/>
        </w:rPr>
      </w:pPr>
    </w:p>
    <w:p w:rsidR="00D46E1A" w:rsidRPr="004933F9" w:rsidRDefault="00037F6E" w:rsidP="00D46E1A">
      <w:pPr>
        <w:spacing w:after="0" w:line="240" w:lineRule="auto"/>
        <w:jc w:val="both"/>
        <w:rPr>
          <w:rFonts w:ascii="Arial" w:eastAsia="Calibri" w:hAnsi="Arial" w:cs="Arial"/>
          <w:sz w:val="24"/>
          <w:szCs w:val="24"/>
        </w:rPr>
      </w:pPr>
      <w:r w:rsidRPr="004933F9">
        <w:rPr>
          <w:rFonts w:ascii="Arial" w:eastAsia="Calibri" w:hAnsi="Arial" w:cs="Arial"/>
          <w:b/>
          <w:bCs/>
          <w:sz w:val="24"/>
          <w:szCs w:val="24"/>
        </w:rPr>
        <w:t xml:space="preserve">(FORMATO DE ACTA </w:t>
      </w:r>
      <w:r w:rsidR="00D46E1A" w:rsidRPr="004933F9">
        <w:rPr>
          <w:rFonts w:ascii="Arial" w:eastAsia="Calibri" w:hAnsi="Arial" w:cs="Arial"/>
          <w:b/>
          <w:bCs/>
          <w:sz w:val="24"/>
          <w:szCs w:val="24"/>
        </w:rPr>
        <w:t>CIRCUNSTANCIADA)</w:t>
      </w:r>
    </w:p>
    <w:p w:rsidR="00D46E1A" w:rsidRPr="004933F9" w:rsidRDefault="00D46E1A" w:rsidP="00122587">
      <w:pPr>
        <w:autoSpaceDE w:val="0"/>
        <w:autoSpaceDN w:val="0"/>
        <w:adjustRightInd w:val="0"/>
        <w:spacing w:after="0" w:line="240" w:lineRule="auto"/>
        <w:jc w:val="both"/>
        <w:rPr>
          <w:rFonts w:ascii="Arial" w:eastAsia="Calibri" w:hAnsi="Arial" w:cs="Arial"/>
          <w:sz w:val="24"/>
          <w:szCs w:val="24"/>
        </w:rPr>
      </w:pPr>
    </w:p>
    <w:p w:rsidR="008B0BA6" w:rsidRPr="004933F9" w:rsidRDefault="008B0BA6" w:rsidP="00122587">
      <w:pPr>
        <w:spacing w:after="0" w:line="240" w:lineRule="auto"/>
        <w:jc w:val="both"/>
        <w:rPr>
          <w:rFonts w:ascii="Arial" w:eastAsia="Calibri" w:hAnsi="Arial" w:cs="Arial"/>
          <w:b/>
          <w:sz w:val="24"/>
          <w:szCs w:val="24"/>
        </w:rPr>
      </w:pPr>
      <w:r w:rsidRPr="004933F9">
        <w:rPr>
          <w:rFonts w:ascii="Arial" w:eastAsia="Calibri" w:hAnsi="Arial" w:cs="Arial"/>
          <w:b/>
          <w:sz w:val="24"/>
          <w:szCs w:val="24"/>
        </w:rPr>
        <w:t>Tipo de incidencia</w:t>
      </w:r>
    </w:p>
    <w:p w:rsidR="008B0BA6" w:rsidRPr="004933F9" w:rsidRDefault="008B0BA6" w:rsidP="00ED4DD2">
      <w:pPr>
        <w:spacing w:after="0" w:line="240" w:lineRule="auto"/>
        <w:jc w:val="both"/>
        <w:rPr>
          <w:rFonts w:ascii="Arial" w:eastAsia="Calibri" w:hAnsi="Arial" w:cs="Arial"/>
          <w:sz w:val="24"/>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sz w:val="24"/>
          <w:szCs w:val="24"/>
        </w:rPr>
      </w:pPr>
      <w:r w:rsidRPr="004933F9">
        <w:rPr>
          <w:rFonts w:ascii="Arial" w:eastAsia="Calibri" w:hAnsi="Arial" w:cs="Arial"/>
          <w:sz w:val="24"/>
          <w:szCs w:val="24"/>
        </w:rPr>
        <w:t xml:space="preserve">Una incidencia de seguridad puede ser cualquier incumplimiento de las disposiciones establecidas en el documento de Seguridad, y cualquier anomalía que afecte o pueda afectar la seguridad de los datos de carácter personal en el sistema. </w:t>
      </w:r>
    </w:p>
    <w:p w:rsidR="00240A71" w:rsidRPr="004933F9" w:rsidRDefault="00240A71" w:rsidP="00122587">
      <w:pPr>
        <w:autoSpaceDE w:val="0"/>
        <w:autoSpaceDN w:val="0"/>
        <w:adjustRightInd w:val="0"/>
        <w:spacing w:after="0" w:line="240" w:lineRule="auto"/>
        <w:jc w:val="both"/>
        <w:rPr>
          <w:rFonts w:ascii="Arial" w:eastAsia="Calibri" w:hAnsi="Arial" w:cs="Arial"/>
          <w:sz w:val="24"/>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sz w:val="24"/>
          <w:szCs w:val="24"/>
        </w:rPr>
      </w:pPr>
      <w:r w:rsidRPr="004933F9">
        <w:rPr>
          <w:rFonts w:ascii="Arial" w:eastAsia="Calibri" w:hAnsi="Arial" w:cs="Arial"/>
          <w:sz w:val="24"/>
          <w:szCs w:val="24"/>
        </w:rPr>
        <w:t>Estas, pueden ser generadas por el actuar de las personas que tienen acceso al sistema o a causa de desastres naturales y/o tecnológicos, así como a la omisión de delitos.</w:t>
      </w:r>
    </w:p>
    <w:p w:rsidR="008B0BA6" w:rsidRPr="004933F9" w:rsidRDefault="008B0BA6" w:rsidP="00123658">
      <w:pPr>
        <w:spacing w:after="0" w:line="240" w:lineRule="auto"/>
        <w:jc w:val="both"/>
        <w:rPr>
          <w:rFonts w:ascii="Arial" w:eastAsia="Calibri" w:hAnsi="Arial" w:cs="Arial"/>
          <w:sz w:val="24"/>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sz w:val="24"/>
          <w:szCs w:val="24"/>
        </w:rPr>
      </w:pPr>
      <w:r w:rsidRPr="004933F9">
        <w:rPr>
          <w:rFonts w:ascii="Arial" w:eastAsia="Calibri" w:hAnsi="Arial" w:cs="Arial"/>
          <w:sz w:val="24"/>
          <w:szCs w:val="24"/>
        </w:rPr>
        <w:t>La Organización de las Naciones Unidas señala que los desastres se clasifican en:</w:t>
      </w:r>
    </w:p>
    <w:p w:rsidR="008B0BA6" w:rsidRPr="004933F9" w:rsidRDefault="008B0BA6" w:rsidP="00122587">
      <w:pPr>
        <w:autoSpaceDE w:val="0"/>
        <w:autoSpaceDN w:val="0"/>
        <w:adjustRightInd w:val="0"/>
        <w:spacing w:after="0" w:line="240" w:lineRule="auto"/>
        <w:ind w:left="708"/>
        <w:jc w:val="both"/>
        <w:rPr>
          <w:rFonts w:ascii="Arial" w:eastAsia="Calibri" w:hAnsi="Arial" w:cs="Arial"/>
          <w:sz w:val="24"/>
          <w:szCs w:val="24"/>
        </w:rPr>
      </w:pPr>
      <w:r w:rsidRPr="004933F9">
        <w:rPr>
          <w:rFonts w:ascii="Arial" w:eastAsia="Calibri" w:hAnsi="Arial" w:cs="Arial"/>
          <w:sz w:val="24"/>
          <w:szCs w:val="24"/>
        </w:rPr>
        <w:t>1) Naturales</w:t>
      </w:r>
      <w:r w:rsidR="00545789">
        <w:rPr>
          <w:rFonts w:ascii="Arial" w:eastAsia="Calibri" w:hAnsi="Arial" w:cs="Arial"/>
          <w:sz w:val="24"/>
          <w:szCs w:val="24"/>
        </w:rPr>
        <w:t>;</w:t>
      </w:r>
      <w:r w:rsidRPr="004933F9">
        <w:rPr>
          <w:rFonts w:ascii="Arial" w:eastAsia="Calibri" w:hAnsi="Arial" w:cs="Arial"/>
          <w:sz w:val="24"/>
          <w:szCs w:val="24"/>
        </w:rPr>
        <w:t xml:space="preserve"> y</w:t>
      </w:r>
    </w:p>
    <w:p w:rsidR="008B0BA6" w:rsidRPr="004933F9" w:rsidRDefault="008B0BA6" w:rsidP="00122587">
      <w:pPr>
        <w:autoSpaceDE w:val="0"/>
        <w:autoSpaceDN w:val="0"/>
        <w:adjustRightInd w:val="0"/>
        <w:spacing w:after="0" w:line="240" w:lineRule="auto"/>
        <w:ind w:left="708"/>
        <w:jc w:val="both"/>
        <w:rPr>
          <w:rFonts w:ascii="Arial" w:eastAsia="Calibri" w:hAnsi="Arial" w:cs="Arial"/>
          <w:sz w:val="24"/>
          <w:szCs w:val="24"/>
        </w:rPr>
      </w:pPr>
      <w:r w:rsidRPr="004933F9">
        <w:rPr>
          <w:rFonts w:ascii="Arial" w:eastAsia="Calibri" w:hAnsi="Arial" w:cs="Arial"/>
          <w:sz w:val="24"/>
          <w:szCs w:val="24"/>
        </w:rPr>
        <w:t>2) Tecnológicos.</w:t>
      </w:r>
    </w:p>
    <w:p w:rsidR="00D40164" w:rsidRPr="004933F9" w:rsidRDefault="00D40164" w:rsidP="00122587">
      <w:pPr>
        <w:spacing w:after="0" w:line="240" w:lineRule="auto"/>
        <w:jc w:val="both"/>
        <w:rPr>
          <w:rFonts w:ascii="Arial" w:eastAsia="Calibri" w:hAnsi="Arial" w:cs="Arial"/>
          <w:sz w:val="24"/>
          <w:szCs w:val="24"/>
        </w:rPr>
      </w:pPr>
    </w:p>
    <w:tbl>
      <w:tblPr>
        <w:tblStyle w:val="Tablaconcuadrcula1"/>
        <w:tblW w:w="10206" w:type="dxa"/>
        <w:tblInd w:w="-459" w:type="dxa"/>
        <w:shd w:val="clear" w:color="auto" w:fill="000000"/>
        <w:tblLook w:val="04A0" w:firstRow="1" w:lastRow="0" w:firstColumn="1" w:lastColumn="0" w:noHBand="0" w:noVBand="1"/>
      </w:tblPr>
      <w:tblGrid>
        <w:gridCol w:w="10206"/>
      </w:tblGrid>
      <w:tr w:rsidR="008B0BA6" w:rsidRPr="004933F9" w:rsidTr="008B0BA6">
        <w:tc>
          <w:tcPr>
            <w:tcW w:w="10206" w:type="dxa"/>
            <w:shd w:val="clear" w:color="auto" w:fill="000000"/>
          </w:tcPr>
          <w:p w:rsidR="008B0BA6" w:rsidRPr="004933F9" w:rsidRDefault="008B0BA6" w:rsidP="00122587">
            <w:pPr>
              <w:ind w:left="720"/>
              <w:contextualSpacing/>
              <w:jc w:val="both"/>
              <w:rPr>
                <w:rFonts w:ascii="Arial" w:hAnsi="Arial" w:cs="Arial"/>
                <w:b/>
                <w:sz w:val="24"/>
                <w:szCs w:val="24"/>
              </w:rPr>
            </w:pPr>
            <w:r w:rsidRPr="004933F9">
              <w:rPr>
                <w:rFonts w:ascii="Arial" w:hAnsi="Arial" w:cs="Arial"/>
                <w:b/>
                <w:sz w:val="24"/>
                <w:szCs w:val="24"/>
              </w:rPr>
              <w:t>IV. IDENTIFICACIÓN Y AUTENTIFICACIÓN</w:t>
            </w:r>
          </w:p>
        </w:tc>
      </w:tr>
    </w:tbl>
    <w:p w:rsidR="008B0BA6" w:rsidRPr="004933F9" w:rsidRDefault="008B0BA6" w:rsidP="00122587">
      <w:pPr>
        <w:spacing w:after="0" w:line="240" w:lineRule="auto"/>
        <w:jc w:val="both"/>
        <w:rPr>
          <w:rFonts w:ascii="Arial" w:eastAsia="Times New Roman" w:hAnsi="Arial" w:cs="Arial"/>
          <w:sz w:val="24"/>
          <w:szCs w:val="24"/>
          <w:lang w:eastAsia="es-ES"/>
        </w:rPr>
      </w:pPr>
    </w:p>
    <w:p w:rsidR="008B0BA6" w:rsidRPr="004933F9" w:rsidRDefault="008B0BA6" w:rsidP="00122587">
      <w:pPr>
        <w:tabs>
          <w:tab w:val="left" w:pos="284"/>
        </w:tabs>
        <w:spacing w:after="0" w:line="240" w:lineRule="auto"/>
        <w:jc w:val="both"/>
        <w:rPr>
          <w:rFonts w:ascii="Arial" w:eastAsia="Times New Roman" w:hAnsi="Arial" w:cs="Arial"/>
          <w:b/>
          <w:sz w:val="24"/>
          <w:szCs w:val="24"/>
          <w:lang w:eastAsia="es-ES"/>
        </w:rPr>
      </w:pPr>
      <w:r w:rsidRPr="004933F9">
        <w:rPr>
          <w:rFonts w:ascii="Arial" w:eastAsia="Times New Roman" w:hAnsi="Arial" w:cs="Arial"/>
          <w:b/>
          <w:sz w:val="24"/>
          <w:szCs w:val="24"/>
          <w:lang w:eastAsia="es-ES"/>
        </w:rPr>
        <w:t xml:space="preserve">Mecanismos de identificación y autentificación </w:t>
      </w:r>
    </w:p>
    <w:p w:rsidR="008B0BA6" w:rsidRPr="004933F9" w:rsidRDefault="008B0BA6" w:rsidP="00122587">
      <w:pPr>
        <w:tabs>
          <w:tab w:val="left" w:pos="284"/>
        </w:tabs>
        <w:spacing w:after="0" w:line="240" w:lineRule="auto"/>
        <w:jc w:val="both"/>
        <w:rPr>
          <w:rFonts w:ascii="Arial" w:eastAsia="Times New Roman" w:hAnsi="Arial" w:cs="Arial"/>
          <w:b/>
          <w:sz w:val="24"/>
          <w:szCs w:val="24"/>
          <w:lang w:eastAsia="es-ES"/>
        </w:rPr>
      </w:pPr>
    </w:p>
    <w:p w:rsidR="008B0BA6" w:rsidRPr="004933F9" w:rsidRDefault="008B0BA6" w:rsidP="004933F9">
      <w:pPr>
        <w:numPr>
          <w:ilvl w:val="0"/>
          <w:numId w:val="24"/>
        </w:numPr>
        <w:tabs>
          <w:tab w:val="left" w:pos="284"/>
        </w:tabs>
        <w:spacing w:after="0" w:line="240" w:lineRule="auto"/>
        <w:ind w:left="142" w:hanging="142"/>
        <w:jc w:val="both"/>
        <w:rPr>
          <w:rFonts w:ascii="Arial" w:eastAsia="Times New Roman" w:hAnsi="Arial" w:cs="Arial"/>
          <w:sz w:val="24"/>
          <w:szCs w:val="24"/>
          <w:lang w:eastAsia="es-ES"/>
        </w:rPr>
      </w:pPr>
      <w:r w:rsidRPr="004933F9">
        <w:rPr>
          <w:rFonts w:ascii="Arial" w:eastAsia="Times New Roman" w:hAnsi="Arial" w:cs="Arial"/>
          <w:sz w:val="24"/>
          <w:szCs w:val="24"/>
          <w:lang w:eastAsia="es-ES"/>
        </w:rPr>
        <w:t>El Responsable del sistema deberá elaborar una relación actualizada de los servidores públicos que tengan acceso autorizado al SDP. (Anexar relación)</w:t>
      </w:r>
      <w:r w:rsidRPr="004933F9">
        <w:rPr>
          <w:rFonts w:ascii="Arial" w:eastAsia="Times New Roman" w:hAnsi="Arial" w:cs="Arial"/>
          <w:b/>
          <w:iCs/>
          <w:sz w:val="24"/>
          <w:szCs w:val="24"/>
          <w:lang w:eastAsia="es-ES"/>
        </w:rPr>
        <w:t xml:space="preserve"> </w:t>
      </w:r>
      <w:r w:rsidRPr="004933F9">
        <w:rPr>
          <w:rFonts w:ascii="Arial" w:eastAsia="Times New Roman" w:hAnsi="Arial" w:cs="Arial"/>
          <w:iCs/>
          <w:sz w:val="24"/>
          <w:szCs w:val="24"/>
          <w:lang w:eastAsia="es-ES"/>
        </w:rPr>
        <w:t>Indicar el Procedimiento de notificación o políticas de bajas de personal.</w:t>
      </w:r>
    </w:p>
    <w:p w:rsidR="008B0BA6" w:rsidRDefault="008B0BA6" w:rsidP="004933F9">
      <w:pPr>
        <w:numPr>
          <w:ilvl w:val="0"/>
          <w:numId w:val="24"/>
        </w:numPr>
        <w:tabs>
          <w:tab w:val="left" w:pos="284"/>
        </w:tabs>
        <w:spacing w:after="0" w:line="240" w:lineRule="auto"/>
        <w:ind w:left="142" w:hanging="142"/>
        <w:jc w:val="both"/>
        <w:rPr>
          <w:rFonts w:ascii="Arial" w:eastAsia="Times New Roman" w:hAnsi="Arial" w:cs="Arial"/>
          <w:sz w:val="24"/>
          <w:szCs w:val="24"/>
          <w:lang w:eastAsia="es-ES"/>
        </w:rPr>
      </w:pPr>
      <w:r w:rsidRPr="004933F9">
        <w:rPr>
          <w:rFonts w:ascii="Arial" w:eastAsia="Times New Roman" w:hAnsi="Arial" w:cs="Arial"/>
          <w:sz w:val="24"/>
          <w:szCs w:val="24"/>
          <w:lang w:eastAsia="es-ES"/>
        </w:rPr>
        <w:t>El Responsable del sistema establecerá un mecanismo que permita la identificación de forma inequívoca y personalizada de toda persona que intente acceder al SDP</w:t>
      </w:r>
      <w:r w:rsidR="00545789">
        <w:rPr>
          <w:rFonts w:ascii="Arial" w:eastAsia="Times New Roman" w:hAnsi="Arial" w:cs="Arial"/>
          <w:sz w:val="24"/>
          <w:szCs w:val="24"/>
          <w:lang w:eastAsia="es-ES"/>
        </w:rPr>
        <w:t>.</w:t>
      </w:r>
      <w:r w:rsidRPr="004933F9">
        <w:rPr>
          <w:rFonts w:ascii="Arial" w:eastAsia="Times New Roman" w:hAnsi="Arial" w:cs="Arial"/>
          <w:sz w:val="24"/>
          <w:szCs w:val="24"/>
          <w:lang w:eastAsia="es-ES"/>
        </w:rPr>
        <w:t xml:space="preserve"> (Ejemplo: presentando identificación) [Incluir el procedimiento]</w:t>
      </w:r>
    </w:p>
    <w:p w:rsidR="00123658" w:rsidRPr="004933F9" w:rsidRDefault="00123658" w:rsidP="00123658">
      <w:pPr>
        <w:tabs>
          <w:tab w:val="left" w:pos="284"/>
        </w:tabs>
        <w:spacing w:after="0" w:line="240" w:lineRule="auto"/>
        <w:ind w:left="142"/>
        <w:jc w:val="both"/>
        <w:rPr>
          <w:rFonts w:ascii="Arial" w:eastAsia="Times New Roman" w:hAnsi="Arial" w:cs="Arial"/>
          <w:sz w:val="24"/>
          <w:szCs w:val="24"/>
          <w:lang w:eastAsia="es-ES"/>
        </w:rPr>
      </w:pPr>
    </w:p>
    <w:p w:rsidR="008B0BA6" w:rsidRPr="004933F9" w:rsidRDefault="008B0BA6" w:rsidP="004933F9">
      <w:pPr>
        <w:numPr>
          <w:ilvl w:val="0"/>
          <w:numId w:val="24"/>
        </w:numPr>
        <w:tabs>
          <w:tab w:val="left" w:pos="0"/>
          <w:tab w:val="left" w:pos="284"/>
        </w:tabs>
        <w:spacing w:after="0" w:line="240" w:lineRule="auto"/>
        <w:ind w:left="142" w:hanging="142"/>
        <w:jc w:val="both"/>
        <w:rPr>
          <w:rFonts w:ascii="Arial" w:eastAsia="Times New Roman" w:hAnsi="Arial" w:cs="Arial"/>
          <w:sz w:val="24"/>
          <w:szCs w:val="24"/>
          <w:lang w:eastAsia="es-ES"/>
        </w:rPr>
      </w:pPr>
      <w:r w:rsidRPr="004933F9">
        <w:rPr>
          <w:rFonts w:ascii="Arial" w:eastAsia="Times New Roman" w:hAnsi="Arial" w:cs="Arial"/>
          <w:sz w:val="24"/>
          <w:szCs w:val="24"/>
          <w:lang w:eastAsia="es-ES"/>
        </w:rPr>
        <w:t xml:space="preserve">Para SDP automatizados el Responsable del Sistema implementará procedimientos para el acceso seguro mediante asignación de claves y contraseñas al personal autorizado. Indicar el </w:t>
      </w:r>
      <w:r w:rsidRPr="004933F9">
        <w:rPr>
          <w:rFonts w:ascii="Arial" w:eastAsia="Times New Roman" w:hAnsi="Arial" w:cs="Arial"/>
          <w:iCs/>
          <w:sz w:val="24"/>
          <w:szCs w:val="24"/>
          <w:lang w:eastAsia="es-ES"/>
        </w:rPr>
        <w:t>Procedimiento de creación y modificación de claves y contraseñas, señalando longitud, formato y contenido así como inactivación de cuentas por baja de personal.</w:t>
      </w:r>
    </w:p>
    <w:p w:rsidR="008B0BA6" w:rsidRPr="004933F9" w:rsidRDefault="008B0BA6" w:rsidP="00122587">
      <w:pPr>
        <w:spacing w:after="0" w:line="240" w:lineRule="auto"/>
        <w:jc w:val="both"/>
        <w:rPr>
          <w:rFonts w:ascii="Arial" w:eastAsia="Calibri" w:hAnsi="Arial" w:cs="Arial"/>
          <w:sz w:val="24"/>
          <w:szCs w:val="24"/>
        </w:rPr>
      </w:pPr>
    </w:p>
    <w:p w:rsidR="008B0BA6" w:rsidRPr="004933F9" w:rsidRDefault="008B0BA6" w:rsidP="00122587">
      <w:pPr>
        <w:spacing w:after="0" w:line="240" w:lineRule="auto"/>
        <w:jc w:val="both"/>
        <w:rPr>
          <w:rFonts w:ascii="Arial" w:eastAsia="Calibri" w:hAnsi="Arial" w:cs="Arial"/>
          <w:b/>
          <w:sz w:val="24"/>
          <w:szCs w:val="24"/>
        </w:rPr>
      </w:pPr>
      <w:r w:rsidRPr="004933F9">
        <w:rPr>
          <w:rFonts w:ascii="Arial" w:eastAsia="Calibri" w:hAnsi="Arial" w:cs="Arial"/>
          <w:b/>
          <w:sz w:val="24"/>
          <w:szCs w:val="24"/>
        </w:rPr>
        <w:t>Medidas de seguridad implementadas para controlar el acceso de personas.</w:t>
      </w:r>
    </w:p>
    <w:p w:rsidR="008B0BA6" w:rsidRPr="004933F9" w:rsidRDefault="008B0BA6" w:rsidP="00122587">
      <w:pPr>
        <w:spacing w:after="0" w:line="240" w:lineRule="auto"/>
        <w:jc w:val="both"/>
        <w:rPr>
          <w:rFonts w:ascii="Arial" w:eastAsia="Calibri" w:hAnsi="Arial" w:cs="Arial"/>
          <w:sz w:val="24"/>
          <w:szCs w:val="24"/>
        </w:rPr>
      </w:pPr>
    </w:p>
    <w:p w:rsidR="008B0BA6" w:rsidRPr="004933F9" w:rsidRDefault="008B0BA6" w:rsidP="00122587">
      <w:pPr>
        <w:spacing w:after="0" w:line="240" w:lineRule="auto"/>
        <w:jc w:val="both"/>
        <w:rPr>
          <w:rFonts w:ascii="Arial" w:eastAsia="Calibri" w:hAnsi="Arial" w:cs="Arial"/>
          <w:b/>
          <w:sz w:val="24"/>
          <w:szCs w:val="24"/>
        </w:rPr>
      </w:pPr>
      <w:r w:rsidRPr="004933F9">
        <w:rPr>
          <w:rFonts w:ascii="Arial" w:eastAsia="Calibri" w:hAnsi="Arial" w:cs="Arial"/>
          <w:b/>
          <w:sz w:val="24"/>
          <w:szCs w:val="24"/>
        </w:rPr>
        <w:t>A las instalaciones:</w:t>
      </w:r>
    </w:p>
    <w:p w:rsidR="008B0BA6" w:rsidRPr="004933F9" w:rsidRDefault="008B0BA6" w:rsidP="00122587">
      <w:pPr>
        <w:spacing w:after="0" w:line="240" w:lineRule="auto"/>
        <w:jc w:val="both"/>
        <w:rPr>
          <w:rFonts w:ascii="Arial" w:eastAsia="Calibri" w:hAnsi="Arial" w:cs="Arial"/>
          <w:sz w:val="24"/>
          <w:szCs w:val="24"/>
        </w:rPr>
      </w:pP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a) identificarlo(a)</w:t>
      </w:r>
      <w:r w:rsidR="00545789">
        <w:rPr>
          <w:rFonts w:ascii="Arial" w:eastAsia="Calibri" w:hAnsi="Arial" w:cs="Arial"/>
          <w:sz w:val="24"/>
          <w:szCs w:val="24"/>
        </w:rPr>
        <w:t>;</w:t>
      </w:r>
    </w:p>
    <w:p w:rsidR="008B0BA6" w:rsidRPr="004933F9" w:rsidRDefault="008B0BA6" w:rsidP="00122587">
      <w:pPr>
        <w:spacing w:after="0" w:line="240" w:lineRule="auto"/>
        <w:jc w:val="both"/>
        <w:rPr>
          <w:rFonts w:ascii="Arial" w:eastAsia="Calibri" w:hAnsi="Arial" w:cs="Arial"/>
          <w:i/>
          <w:iCs/>
          <w:sz w:val="24"/>
          <w:szCs w:val="24"/>
        </w:rPr>
      </w:pPr>
      <w:r w:rsidRPr="004933F9">
        <w:rPr>
          <w:rFonts w:ascii="Arial" w:eastAsia="Calibri" w:hAnsi="Arial" w:cs="Arial"/>
          <w:i/>
          <w:iCs/>
          <w:sz w:val="24"/>
          <w:szCs w:val="24"/>
        </w:rPr>
        <w:t>b) autenticarlo(a)</w:t>
      </w:r>
      <w:r w:rsidR="00545789">
        <w:rPr>
          <w:rFonts w:ascii="Arial" w:eastAsia="Calibri" w:hAnsi="Arial" w:cs="Arial"/>
          <w:i/>
          <w:iCs/>
          <w:sz w:val="24"/>
          <w:szCs w:val="24"/>
        </w:rPr>
        <w:t>;</w:t>
      </w:r>
    </w:p>
    <w:p w:rsidR="008B0BA6" w:rsidRPr="004933F9" w:rsidRDefault="008B0BA6" w:rsidP="00122587">
      <w:pPr>
        <w:spacing w:after="0" w:line="240" w:lineRule="auto"/>
        <w:jc w:val="both"/>
        <w:rPr>
          <w:rFonts w:ascii="Arial" w:eastAsia="Calibri" w:hAnsi="Arial" w:cs="Arial"/>
          <w:i/>
          <w:iCs/>
          <w:sz w:val="24"/>
          <w:szCs w:val="24"/>
        </w:rPr>
      </w:pPr>
      <w:r w:rsidRPr="004933F9">
        <w:rPr>
          <w:rFonts w:ascii="Arial" w:eastAsia="Calibri" w:hAnsi="Arial" w:cs="Arial"/>
          <w:i/>
          <w:iCs/>
          <w:sz w:val="24"/>
          <w:szCs w:val="24"/>
        </w:rPr>
        <w:t>c) quien autoriza la id</w:t>
      </w:r>
      <w:r w:rsidR="00545789">
        <w:rPr>
          <w:rFonts w:ascii="Arial" w:eastAsia="Calibri" w:hAnsi="Arial" w:cs="Arial"/>
          <w:i/>
          <w:iCs/>
          <w:sz w:val="24"/>
          <w:szCs w:val="24"/>
        </w:rPr>
        <w:t xml:space="preserve">entificación y la autenticación; </w:t>
      </w:r>
    </w:p>
    <w:p w:rsidR="008B0BA6" w:rsidRPr="004933F9" w:rsidRDefault="008B0BA6" w:rsidP="00122587">
      <w:pPr>
        <w:spacing w:after="0" w:line="240" w:lineRule="auto"/>
        <w:jc w:val="both"/>
        <w:rPr>
          <w:rFonts w:ascii="Arial" w:eastAsia="Calibri" w:hAnsi="Arial" w:cs="Arial"/>
          <w:i/>
          <w:iCs/>
          <w:sz w:val="24"/>
          <w:szCs w:val="24"/>
        </w:rPr>
      </w:pPr>
      <w:r w:rsidRPr="004933F9">
        <w:rPr>
          <w:rFonts w:ascii="Arial" w:eastAsia="Calibri" w:hAnsi="Arial" w:cs="Arial"/>
          <w:i/>
          <w:iCs/>
          <w:sz w:val="24"/>
          <w:szCs w:val="24"/>
        </w:rPr>
        <w:t>d) quien autoriza el acceso</w:t>
      </w:r>
      <w:r w:rsidR="00545789">
        <w:rPr>
          <w:rFonts w:ascii="Arial" w:eastAsia="Calibri" w:hAnsi="Arial" w:cs="Arial"/>
          <w:i/>
          <w:iCs/>
          <w:sz w:val="24"/>
          <w:szCs w:val="24"/>
        </w:rPr>
        <w:t>.</w:t>
      </w:r>
    </w:p>
    <w:p w:rsidR="008B0BA6" w:rsidRPr="004933F9" w:rsidRDefault="008B0BA6" w:rsidP="00122587">
      <w:pPr>
        <w:spacing w:after="0" w:line="240" w:lineRule="auto"/>
        <w:jc w:val="both"/>
        <w:rPr>
          <w:rFonts w:ascii="Arial" w:eastAsia="Calibri" w:hAnsi="Arial" w:cs="Arial"/>
          <w:i/>
          <w:iCs/>
          <w:sz w:val="24"/>
          <w:szCs w:val="24"/>
        </w:rPr>
      </w:pP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b/>
          <w:bCs/>
          <w:sz w:val="24"/>
          <w:szCs w:val="24"/>
        </w:rPr>
        <w:t>Al interior:</w:t>
      </w:r>
      <w:r w:rsidRPr="004933F9">
        <w:rPr>
          <w:rFonts w:ascii="Arial" w:eastAsia="Calibri" w:hAnsi="Arial" w:cs="Arial"/>
          <w:bCs/>
          <w:sz w:val="24"/>
          <w:szCs w:val="24"/>
        </w:rPr>
        <w:t xml:space="preserve"> </w:t>
      </w:r>
      <w:r w:rsidRPr="004933F9">
        <w:rPr>
          <w:rFonts w:ascii="Arial" w:eastAsia="Calibri" w:hAnsi="Arial" w:cs="Arial"/>
          <w:i/>
          <w:iCs/>
          <w:sz w:val="24"/>
          <w:szCs w:val="24"/>
        </w:rPr>
        <w:t xml:space="preserve">medidas de seguridad implementadas para controlar el acceso a los espacios donde almacena los soportes físicos o electrónicos del sistema. </w:t>
      </w:r>
      <w:r w:rsidRPr="004933F9">
        <w:rPr>
          <w:rFonts w:ascii="Arial" w:eastAsia="Calibri" w:hAnsi="Arial" w:cs="Arial"/>
          <w:sz w:val="24"/>
          <w:szCs w:val="24"/>
        </w:rPr>
        <w:t>(Oficina, almacén o bodega para soportes físicos, centro de datos para soportes electrónicos)</w:t>
      </w:r>
    </w:p>
    <w:p w:rsidR="008B0BA6" w:rsidRPr="004933F9" w:rsidRDefault="008B0BA6" w:rsidP="00122587">
      <w:pPr>
        <w:spacing w:after="0" w:line="240" w:lineRule="auto"/>
        <w:jc w:val="both"/>
        <w:rPr>
          <w:rFonts w:ascii="Arial" w:eastAsia="Calibri" w:hAnsi="Arial" w:cs="Arial"/>
          <w:sz w:val="24"/>
          <w:szCs w:val="24"/>
        </w:rPr>
      </w:pP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a) identificarlo(a)</w:t>
      </w:r>
      <w:r w:rsidR="00545789">
        <w:rPr>
          <w:rFonts w:ascii="Arial" w:eastAsia="Calibri" w:hAnsi="Arial" w:cs="Arial"/>
          <w:sz w:val="24"/>
          <w:szCs w:val="24"/>
        </w:rPr>
        <w:t>;</w:t>
      </w:r>
    </w:p>
    <w:p w:rsidR="008B0BA6" w:rsidRPr="004933F9" w:rsidRDefault="008B0BA6" w:rsidP="00122587">
      <w:pPr>
        <w:spacing w:after="0" w:line="240" w:lineRule="auto"/>
        <w:jc w:val="both"/>
        <w:rPr>
          <w:rFonts w:ascii="Arial" w:eastAsia="Calibri" w:hAnsi="Arial" w:cs="Arial"/>
          <w:i/>
          <w:iCs/>
          <w:sz w:val="24"/>
          <w:szCs w:val="24"/>
        </w:rPr>
      </w:pPr>
      <w:r w:rsidRPr="004933F9">
        <w:rPr>
          <w:rFonts w:ascii="Arial" w:eastAsia="Calibri" w:hAnsi="Arial" w:cs="Arial"/>
          <w:i/>
          <w:iCs/>
          <w:sz w:val="24"/>
          <w:szCs w:val="24"/>
        </w:rPr>
        <w:t>b) autenticarlo(a)</w:t>
      </w:r>
      <w:r w:rsidR="00545789">
        <w:rPr>
          <w:rFonts w:ascii="Arial" w:eastAsia="Calibri" w:hAnsi="Arial" w:cs="Arial"/>
          <w:i/>
          <w:iCs/>
          <w:sz w:val="24"/>
          <w:szCs w:val="24"/>
        </w:rPr>
        <w:t>;</w:t>
      </w:r>
    </w:p>
    <w:p w:rsidR="008B0BA6" w:rsidRPr="004933F9" w:rsidRDefault="008B0BA6" w:rsidP="00122587">
      <w:pPr>
        <w:spacing w:after="0" w:line="240" w:lineRule="auto"/>
        <w:jc w:val="both"/>
        <w:rPr>
          <w:rFonts w:ascii="Arial" w:eastAsia="Calibri" w:hAnsi="Arial" w:cs="Arial"/>
          <w:i/>
          <w:iCs/>
          <w:sz w:val="24"/>
          <w:szCs w:val="24"/>
        </w:rPr>
      </w:pPr>
      <w:r w:rsidRPr="004933F9">
        <w:rPr>
          <w:rFonts w:ascii="Arial" w:eastAsia="Calibri" w:hAnsi="Arial" w:cs="Arial"/>
          <w:i/>
          <w:iCs/>
          <w:sz w:val="24"/>
          <w:szCs w:val="24"/>
        </w:rPr>
        <w:t>c) quien autoriza la id</w:t>
      </w:r>
      <w:r w:rsidR="00545789">
        <w:rPr>
          <w:rFonts w:ascii="Arial" w:eastAsia="Calibri" w:hAnsi="Arial" w:cs="Arial"/>
          <w:i/>
          <w:iCs/>
          <w:sz w:val="24"/>
          <w:szCs w:val="24"/>
        </w:rPr>
        <w:t>entificación y la autenticación;</w:t>
      </w:r>
    </w:p>
    <w:p w:rsidR="008B0BA6" w:rsidRPr="004933F9" w:rsidRDefault="008B0BA6" w:rsidP="00122587">
      <w:pPr>
        <w:spacing w:after="0" w:line="240" w:lineRule="auto"/>
        <w:jc w:val="both"/>
        <w:rPr>
          <w:rFonts w:ascii="Arial" w:eastAsia="Calibri" w:hAnsi="Arial" w:cs="Arial"/>
          <w:i/>
          <w:iCs/>
          <w:sz w:val="24"/>
          <w:szCs w:val="24"/>
        </w:rPr>
      </w:pPr>
      <w:r w:rsidRPr="004933F9">
        <w:rPr>
          <w:rFonts w:ascii="Arial" w:eastAsia="Calibri" w:hAnsi="Arial" w:cs="Arial"/>
          <w:i/>
          <w:iCs/>
          <w:sz w:val="24"/>
          <w:szCs w:val="24"/>
        </w:rPr>
        <w:t>d) quien autoriza el acceso</w:t>
      </w:r>
      <w:r w:rsidR="00545789">
        <w:rPr>
          <w:rFonts w:ascii="Arial" w:eastAsia="Calibri" w:hAnsi="Arial" w:cs="Arial"/>
          <w:i/>
          <w:iCs/>
          <w:sz w:val="24"/>
          <w:szCs w:val="24"/>
        </w:rPr>
        <w:t>.</w:t>
      </w:r>
    </w:p>
    <w:p w:rsidR="008B0BA6" w:rsidRPr="004933F9" w:rsidRDefault="008B0BA6" w:rsidP="00122587">
      <w:pPr>
        <w:spacing w:after="0" w:line="240" w:lineRule="auto"/>
        <w:jc w:val="both"/>
        <w:rPr>
          <w:rFonts w:ascii="Arial" w:eastAsia="Calibri" w:hAnsi="Arial" w:cs="Arial"/>
          <w:sz w:val="24"/>
          <w:szCs w:val="24"/>
        </w:rPr>
      </w:pPr>
    </w:p>
    <w:tbl>
      <w:tblPr>
        <w:tblStyle w:val="Tablaconcuadrcula1"/>
        <w:tblW w:w="10206" w:type="dxa"/>
        <w:tblInd w:w="-459" w:type="dxa"/>
        <w:shd w:val="clear" w:color="auto" w:fill="000000"/>
        <w:tblLook w:val="04A0" w:firstRow="1" w:lastRow="0" w:firstColumn="1" w:lastColumn="0" w:noHBand="0" w:noVBand="1"/>
      </w:tblPr>
      <w:tblGrid>
        <w:gridCol w:w="10206"/>
      </w:tblGrid>
      <w:tr w:rsidR="008B0BA6" w:rsidRPr="004933F9" w:rsidTr="008B0BA6">
        <w:tc>
          <w:tcPr>
            <w:tcW w:w="10206" w:type="dxa"/>
            <w:shd w:val="clear" w:color="auto" w:fill="000000"/>
          </w:tcPr>
          <w:p w:rsidR="008B0BA6" w:rsidRPr="004933F9" w:rsidRDefault="008B0BA6" w:rsidP="00122587">
            <w:pPr>
              <w:ind w:left="772"/>
              <w:contextualSpacing/>
              <w:jc w:val="both"/>
              <w:rPr>
                <w:rFonts w:ascii="Arial" w:hAnsi="Arial" w:cs="Arial"/>
                <w:b/>
                <w:sz w:val="24"/>
                <w:szCs w:val="24"/>
              </w:rPr>
            </w:pPr>
            <w:r w:rsidRPr="004933F9">
              <w:rPr>
                <w:rFonts w:ascii="Arial" w:hAnsi="Arial" w:cs="Arial"/>
                <w:b/>
                <w:sz w:val="24"/>
                <w:szCs w:val="24"/>
              </w:rPr>
              <w:t>V. CONTROL DE ACCESO, GESTIÓN DE SOPORTES Y COPIAS DE RESPALDO Y RECUPERACIÓN.</w:t>
            </w:r>
          </w:p>
        </w:tc>
      </w:tr>
    </w:tbl>
    <w:p w:rsidR="00E413B5" w:rsidRDefault="00E413B5" w:rsidP="00122587">
      <w:pPr>
        <w:tabs>
          <w:tab w:val="left" w:pos="567"/>
        </w:tabs>
        <w:spacing w:after="0" w:line="240" w:lineRule="auto"/>
        <w:jc w:val="both"/>
        <w:rPr>
          <w:rFonts w:ascii="Arial" w:eastAsia="Calibri" w:hAnsi="Arial" w:cs="Arial"/>
          <w:b/>
          <w:sz w:val="24"/>
          <w:szCs w:val="24"/>
        </w:rPr>
      </w:pPr>
    </w:p>
    <w:p w:rsidR="008B0BA6" w:rsidRPr="004933F9" w:rsidRDefault="008B0BA6" w:rsidP="00122587">
      <w:pPr>
        <w:tabs>
          <w:tab w:val="left" w:pos="567"/>
        </w:tabs>
        <w:spacing w:after="0" w:line="240" w:lineRule="auto"/>
        <w:jc w:val="both"/>
        <w:rPr>
          <w:rFonts w:ascii="Arial" w:eastAsia="Calibri" w:hAnsi="Arial" w:cs="Arial"/>
          <w:b/>
          <w:sz w:val="24"/>
          <w:szCs w:val="24"/>
        </w:rPr>
      </w:pPr>
      <w:r w:rsidRPr="004933F9">
        <w:rPr>
          <w:rFonts w:ascii="Arial" w:eastAsia="Calibri" w:hAnsi="Arial" w:cs="Arial"/>
          <w:b/>
          <w:sz w:val="24"/>
          <w:szCs w:val="24"/>
        </w:rPr>
        <w:t>GESTIÓN DE SOPORTES</w:t>
      </w:r>
    </w:p>
    <w:p w:rsidR="008B0BA6" w:rsidRPr="004933F9" w:rsidRDefault="008B0BA6" w:rsidP="00122587">
      <w:pPr>
        <w:tabs>
          <w:tab w:val="left" w:pos="426"/>
        </w:tabs>
        <w:spacing w:after="0" w:line="240" w:lineRule="auto"/>
        <w:jc w:val="both"/>
        <w:rPr>
          <w:rFonts w:ascii="Arial" w:eastAsia="Times New Roman" w:hAnsi="Arial" w:cs="Arial"/>
          <w:sz w:val="24"/>
          <w:szCs w:val="24"/>
          <w:lang w:val="es-MX" w:eastAsia="es-ES"/>
        </w:rPr>
      </w:pPr>
    </w:p>
    <w:p w:rsidR="008B0BA6" w:rsidRPr="004933F9" w:rsidRDefault="008B0BA6" w:rsidP="00123658">
      <w:pPr>
        <w:numPr>
          <w:ilvl w:val="0"/>
          <w:numId w:val="35"/>
        </w:numPr>
        <w:tabs>
          <w:tab w:val="left" w:pos="426"/>
        </w:tabs>
        <w:spacing w:after="0" w:line="240" w:lineRule="auto"/>
        <w:ind w:left="709"/>
        <w:jc w:val="both"/>
        <w:rPr>
          <w:rFonts w:ascii="Arial" w:eastAsia="Times New Roman" w:hAnsi="Arial" w:cs="Arial"/>
          <w:sz w:val="24"/>
          <w:szCs w:val="24"/>
          <w:lang w:val="es-MX" w:eastAsia="es-ES"/>
        </w:rPr>
      </w:pPr>
      <w:r w:rsidRPr="004933F9">
        <w:rPr>
          <w:rFonts w:ascii="Arial" w:eastAsia="Times New Roman" w:hAnsi="Arial" w:cs="Arial"/>
          <w:sz w:val="24"/>
          <w:szCs w:val="24"/>
          <w:lang w:val="es-MX" w:eastAsia="es-ES"/>
        </w:rPr>
        <w:t xml:space="preserve">Identificar el tipo de información que contienen los soportes físicos y electrónicos mediante el uso de etiquetas y ser inventariados. Sólo el personal autorizado podrá acceder a los soportes. </w:t>
      </w:r>
    </w:p>
    <w:p w:rsidR="008B0BA6" w:rsidRPr="004933F9" w:rsidRDefault="008B0BA6" w:rsidP="00123658">
      <w:pPr>
        <w:tabs>
          <w:tab w:val="left" w:pos="426"/>
        </w:tabs>
        <w:spacing w:after="0" w:line="240" w:lineRule="auto"/>
        <w:jc w:val="both"/>
        <w:rPr>
          <w:rFonts w:ascii="Arial" w:eastAsia="Times New Roman" w:hAnsi="Arial" w:cs="Arial"/>
          <w:sz w:val="24"/>
          <w:szCs w:val="24"/>
          <w:lang w:val="es-MX" w:eastAsia="es-ES"/>
        </w:rPr>
      </w:pPr>
    </w:p>
    <w:p w:rsidR="008B0BA6" w:rsidRPr="004933F9" w:rsidRDefault="008B0BA6" w:rsidP="00123658">
      <w:pPr>
        <w:numPr>
          <w:ilvl w:val="0"/>
          <w:numId w:val="27"/>
        </w:numPr>
        <w:tabs>
          <w:tab w:val="left" w:pos="426"/>
        </w:tabs>
        <w:spacing w:after="0" w:line="240" w:lineRule="auto"/>
        <w:ind w:left="709"/>
        <w:jc w:val="both"/>
        <w:rPr>
          <w:rFonts w:ascii="Arial" w:eastAsia="Times New Roman" w:hAnsi="Arial" w:cs="Arial"/>
          <w:sz w:val="24"/>
          <w:szCs w:val="24"/>
          <w:lang w:val="es-MX" w:eastAsia="es-ES"/>
        </w:rPr>
      </w:pPr>
      <w:r w:rsidRPr="004933F9">
        <w:rPr>
          <w:rFonts w:ascii="Arial" w:eastAsia="Times New Roman" w:hAnsi="Arial" w:cs="Arial"/>
          <w:sz w:val="24"/>
          <w:szCs w:val="24"/>
          <w:lang w:val="es-MX" w:eastAsia="es-ES"/>
        </w:rPr>
        <w:t xml:space="preserve">Llevar un registro de la salida de las instalaciones u oficinas, de la información del SDP, sólo será autorizada por la Responsable del mismo. </w:t>
      </w:r>
    </w:p>
    <w:p w:rsidR="008B0BA6" w:rsidRPr="004933F9" w:rsidRDefault="008B0BA6" w:rsidP="00123658">
      <w:pPr>
        <w:tabs>
          <w:tab w:val="left" w:pos="426"/>
          <w:tab w:val="left" w:pos="5434"/>
        </w:tabs>
        <w:spacing w:after="0" w:line="240" w:lineRule="auto"/>
        <w:jc w:val="both"/>
        <w:rPr>
          <w:rFonts w:ascii="Arial" w:eastAsia="Times New Roman" w:hAnsi="Arial" w:cs="Arial"/>
          <w:sz w:val="24"/>
          <w:szCs w:val="24"/>
          <w:lang w:val="es-MX" w:eastAsia="es-ES"/>
        </w:rPr>
      </w:pPr>
    </w:p>
    <w:p w:rsidR="008B0BA6" w:rsidRPr="004933F9" w:rsidRDefault="008B0BA6" w:rsidP="00123658">
      <w:pPr>
        <w:numPr>
          <w:ilvl w:val="0"/>
          <w:numId w:val="27"/>
        </w:numPr>
        <w:tabs>
          <w:tab w:val="left" w:pos="426"/>
        </w:tabs>
        <w:spacing w:after="0" w:line="240" w:lineRule="auto"/>
        <w:ind w:left="709"/>
        <w:jc w:val="both"/>
        <w:rPr>
          <w:rFonts w:ascii="Arial" w:eastAsia="Times New Roman" w:hAnsi="Arial" w:cs="Arial"/>
          <w:sz w:val="24"/>
          <w:szCs w:val="24"/>
          <w:lang w:val="es-MX" w:eastAsia="es-ES"/>
        </w:rPr>
      </w:pPr>
      <w:r w:rsidRPr="004933F9">
        <w:rPr>
          <w:rFonts w:ascii="Arial" w:eastAsia="Times New Roman" w:hAnsi="Arial" w:cs="Arial"/>
          <w:sz w:val="24"/>
          <w:szCs w:val="24"/>
          <w:lang w:val="es-MX" w:eastAsia="es-ES"/>
        </w:rPr>
        <w:t>Indicar el procedimiento para el traslado de información que contenga datos del sistema,  debiendo adoptar medidas que eviten la sustracción, pérdida o acceso indebido a la misma</w:t>
      </w:r>
      <w:r w:rsidR="00545789">
        <w:rPr>
          <w:rFonts w:ascii="Arial" w:eastAsia="Times New Roman" w:hAnsi="Arial" w:cs="Arial"/>
          <w:sz w:val="24"/>
          <w:szCs w:val="24"/>
          <w:lang w:val="es-MX" w:eastAsia="es-ES"/>
        </w:rPr>
        <w:t>.</w:t>
      </w:r>
      <w:r w:rsidRPr="004933F9">
        <w:rPr>
          <w:rFonts w:ascii="Arial" w:eastAsia="Times New Roman" w:hAnsi="Arial" w:cs="Arial"/>
          <w:sz w:val="24"/>
          <w:szCs w:val="24"/>
          <w:lang w:val="es-MX" w:eastAsia="es-ES"/>
        </w:rPr>
        <w:t xml:space="preserve"> (Ejemplo: sobre cerrado con el sello o leyenda de CONFIDENCIAL y solo deberá de ser trasladado por personal autorizado)</w:t>
      </w:r>
    </w:p>
    <w:p w:rsidR="008B0BA6" w:rsidRPr="004933F9" w:rsidRDefault="008B0BA6" w:rsidP="00122587">
      <w:pPr>
        <w:tabs>
          <w:tab w:val="left" w:pos="426"/>
        </w:tabs>
        <w:spacing w:after="0" w:line="240" w:lineRule="auto"/>
        <w:ind w:firstLine="426"/>
        <w:jc w:val="both"/>
        <w:rPr>
          <w:rFonts w:ascii="Arial" w:eastAsia="Times New Roman" w:hAnsi="Arial" w:cs="Arial"/>
          <w:sz w:val="24"/>
          <w:szCs w:val="24"/>
          <w:lang w:val="es-MX" w:eastAsia="es-ES"/>
        </w:rPr>
      </w:pPr>
    </w:p>
    <w:p w:rsidR="008B0BA6" w:rsidRPr="004933F9" w:rsidRDefault="008B0BA6" w:rsidP="00122587">
      <w:pPr>
        <w:numPr>
          <w:ilvl w:val="0"/>
          <w:numId w:val="27"/>
        </w:numPr>
        <w:tabs>
          <w:tab w:val="left" w:pos="426"/>
        </w:tabs>
        <w:spacing w:after="0" w:line="240" w:lineRule="auto"/>
        <w:contextualSpacing/>
        <w:jc w:val="both"/>
        <w:rPr>
          <w:rFonts w:ascii="Arial" w:eastAsia="Calibri" w:hAnsi="Arial" w:cs="Arial"/>
          <w:sz w:val="24"/>
          <w:szCs w:val="24"/>
        </w:rPr>
      </w:pPr>
      <w:r w:rsidRPr="004933F9">
        <w:rPr>
          <w:rFonts w:ascii="Arial" w:eastAsia="Calibri" w:hAnsi="Arial" w:cs="Arial"/>
          <w:sz w:val="24"/>
          <w:szCs w:val="24"/>
        </w:rPr>
        <w:t xml:space="preserve">En caso de proceder alguna acción cuyo objeto sea la disposición documental autorizada, en cualquier medio, por destrucción o baja de la </w:t>
      </w:r>
      <w:r w:rsidRPr="004933F9">
        <w:rPr>
          <w:rFonts w:ascii="Arial" w:eastAsia="Calibri" w:hAnsi="Arial" w:cs="Arial"/>
          <w:sz w:val="24"/>
          <w:szCs w:val="24"/>
        </w:rPr>
        <w:lastRenderedPageBreak/>
        <w:t xml:space="preserve">misma, cualquier soporte que contenga datos de carácter personal deberá destruirse o borrarse, adoptando medidas </w:t>
      </w:r>
      <w:r w:rsidR="00354790">
        <w:rPr>
          <w:rFonts w:ascii="Arial" w:eastAsia="Calibri" w:hAnsi="Arial" w:cs="Arial"/>
          <w:sz w:val="24"/>
          <w:szCs w:val="24"/>
        </w:rPr>
        <w:t xml:space="preserve">eficaces que eviten completamente la recuperación de los datos contenidos en los dispositivos de almacenamiento, con el fin de </w:t>
      </w:r>
      <w:r w:rsidRPr="004933F9">
        <w:rPr>
          <w:rFonts w:ascii="Arial" w:eastAsia="Calibri" w:hAnsi="Arial" w:cs="Arial"/>
          <w:sz w:val="24"/>
          <w:szCs w:val="24"/>
        </w:rPr>
        <w:t>evitar el acceso a la información contenida en el mismo</w:t>
      </w:r>
      <w:r w:rsidR="00354790">
        <w:rPr>
          <w:rFonts w:ascii="Arial" w:eastAsia="Calibri" w:hAnsi="Arial" w:cs="Arial"/>
          <w:sz w:val="24"/>
          <w:szCs w:val="24"/>
        </w:rPr>
        <w:t>, aplicando técnicas físicas o electrónicas.</w:t>
      </w:r>
      <w:r w:rsidRPr="004933F9">
        <w:rPr>
          <w:rFonts w:ascii="Arial" w:eastAsia="Calibri" w:hAnsi="Arial" w:cs="Arial"/>
          <w:sz w:val="24"/>
          <w:szCs w:val="24"/>
        </w:rPr>
        <w:t xml:space="preserve">(Ejemplo: destruir en trituradora por el personal autorizado, los documentos físicos que contengan datos personales, formatear las computadoras que contengan información con datos personales, etc.) </w:t>
      </w:r>
    </w:p>
    <w:p w:rsidR="008B0BA6" w:rsidRPr="004933F9" w:rsidRDefault="008B0BA6" w:rsidP="00122587">
      <w:pPr>
        <w:tabs>
          <w:tab w:val="left" w:pos="426"/>
        </w:tabs>
        <w:spacing w:after="0" w:line="240" w:lineRule="auto"/>
        <w:jc w:val="both"/>
        <w:rPr>
          <w:rFonts w:ascii="Arial" w:eastAsia="Calibri" w:hAnsi="Arial" w:cs="Arial"/>
          <w:sz w:val="24"/>
          <w:szCs w:val="24"/>
        </w:rPr>
      </w:pPr>
    </w:p>
    <w:p w:rsidR="008B0BA6" w:rsidRPr="004933F9" w:rsidRDefault="008B0BA6" w:rsidP="00122587">
      <w:pPr>
        <w:numPr>
          <w:ilvl w:val="0"/>
          <w:numId w:val="27"/>
        </w:numPr>
        <w:spacing w:after="0" w:line="240" w:lineRule="auto"/>
        <w:contextualSpacing/>
        <w:jc w:val="both"/>
        <w:rPr>
          <w:rFonts w:ascii="Arial" w:eastAsia="Calibri" w:hAnsi="Arial" w:cs="Arial"/>
          <w:sz w:val="24"/>
          <w:szCs w:val="24"/>
        </w:rPr>
      </w:pPr>
      <w:r w:rsidRPr="004933F9">
        <w:rPr>
          <w:rFonts w:ascii="Arial" w:eastAsia="Calibri" w:hAnsi="Arial" w:cs="Arial"/>
          <w:sz w:val="24"/>
          <w:szCs w:val="24"/>
        </w:rPr>
        <w:t>Se puede tomar la decisión de considerar medidas adicionales, si a través de la evaluación del riesgo se determina que no hay necesidad inmediata de implementar controles adicionales o que estos controles se pueden implementar posteriormente. Por ejemplo: el equipo 26 de cómputo actual falla, pero se genera un respaldo de esa información al final del día, por lo que se decide retener ese riesgo durante un mes y esperar para cambiar el equipo de cómputo por uno nuevo.</w:t>
      </w:r>
    </w:p>
    <w:p w:rsidR="007900D3" w:rsidRPr="004933F9" w:rsidRDefault="007900D3" w:rsidP="00122587">
      <w:pPr>
        <w:spacing w:after="0" w:line="240" w:lineRule="auto"/>
        <w:contextualSpacing/>
        <w:jc w:val="both"/>
        <w:rPr>
          <w:rFonts w:ascii="Arial" w:eastAsia="Calibri" w:hAnsi="Arial" w:cs="Arial"/>
          <w:sz w:val="24"/>
          <w:szCs w:val="24"/>
        </w:rPr>
      </w:pPr>
    </w:p>
    <w:p w:rsidR="008B0BA6" w:rsidRPr="004933F9" w:rsidRDefault="008B0BA6" w:rsidP="00122587">
      <w:pPr>
        <w:numPr>
          <w:ilvl w:val="0"/>
          <w:numId w:val="27"/>
        </w:numPr>
        <w:autoSpaceDE w:val="0"/>
        <w:autoSpaceDN w:val="0"/>
        <w:adjustRightInd w:val="0"/>
        <w:spacing w:after="0" w:line="240" w:lineRule="auto"/>
        <w:jc w:val="both"/>
        <w:rPr>
          <w:rFonts w:ascii="Arial" w:eastAsia="Calibri" w:hAnsi="Arial" w:cs="Arial"/>
          <w:sz w:val="24"/>
          <w:szCs w:val="24"/>
        </w:rPr>
      </w:pPr>
      <w:r w:rsidRPr="004933F9">
        <w:rPr>
          <w:rFonts w:ascii="Arial" w:eastAsia="Calibri" w:hAnsi="Arial" w:cs="Arial"/>
          <w:sz w:val="24"/>
          <w:szCs w:val="24"/>
        </w:rPr>
        <w:t xml:space="preserve">Señalar si el responsable del tratamiento de datos personales contrato se adhiere a servicios, aplicaciones e infraestructura de cómputo en la nube, y otros servicios que impliquen el tratamiento de datos personales, el proveedor externo estará obligado a garantizar la protección de datos personales con los principios y deberes establecidos en la presente Ley y demás disposiciones que resulten aplicables en la materia. </w:t>
      </w:r>
    </w:p>
    <w:p w:rsidR="008B0BA6" w:rsidRPr="004933F9" w:rsidRDefault="008B0BA6" w:rsidP="00122587">
      <w:pPr>
        <w:spacing w:after="0" w:line="240" w:lineRule="auto"/>
        <w:jc w:val="both"/>
        <w:rPr>
          <w:rFonts w:ascii="Arial" w:eastAsia="Calibri" w:hAnsi="Arial" w:cs="Arial"/>
          <w:sz w:val="24"/>
          <w:szCs w:val="24"/>
        </w:rPr>
      </w:pPr>
    </w:p>
    <w:p w:rsidR="008B0BA6" w:rsidRPr="004933F9" w:rsidRDefault="008B0BA6" w:rsidP="00122587">
      <w:pPr>
        <w:numPr>
          <w:ilvl w:val="0"/>
          <w:numId w:val="27"/>
        </w:numPr>
        <w:spacing w:after="0" w:line="240" w:lineRule="auto"/>
        <w:contextualSpacing/>
        <w:jc w:val="both"/>
        <w:rPr>
          <w:rFonts w:ascii="Arial" w:eastAsia="Calibri" w:hAnsi="Arial" w:cs="Arial"/>
          <w:sz w:val="24"/>
          <w:szCs w:val="24"/>
        </w:rPr>
      </w:pPr>
      <w:r w:rsidRPr="004933F9">
        <w:rPr>
          <w:rFonts w:ascii="Arial" w:eastAsia="Calibri" w:hAnsi="Arial" w:cs="Arial"/>
          <w:sz w:val="24"/>
          <w:szCs w:val="24"/>
        </w:rPr>
        <w:t>En su caso, el responsable deberá delimitar el tratamiento de los datos personales por parte del proveedor externo a través de cláusulas contractuales u otros instrumentos jurídicos, de conformidad con el  Artículo 57 de la Ley de Protección de Datos Personales en Posesión de Sujetos Obligados de la Ciudad de México.</w:t>
      </w:r>
    </w:p>
    <w:p w:rsidR="008B0BA6" w:rsidRPr="004933F9" w:rsidRDefault="008B0BA6" w:rsidP="00122587">
      <w:pPr>
        <w:spacing w:after="0" w:line="240" w:lineRule="auto"/>
        <w:jc w:val="both"/>
        <w:rPr>
          <w:rFonts w:ascii="Arial" w:eastAsia="Calibri" w:hAnsi="Arial" w:cs="Arial"/>
          <w:sz w:val="24"/>
          <w:szCs w:val="24"/>
        </w:rPr>
      </w:pPr>
    </w:p>
    <w:p w:rsidR="008B0BA6" w:rsidRDefault="008B0BA6" w:rsidP="00122587">
      <w:pPr>
        <w:numPr>
          <w:ilvl w:val="0"/>
          <w:numId w:val="33"/>
        </w:numPr>
        <w:spacing w:after="0" w:line="240" w:lineRule="auto"/>
        <w:jc w:val="both"/>
        <w:rPr>
          <w:rFonts w:ascii="Arial" w:eastAsia="Calibri" w:hAnsi="Arial" w:cs="Arial"/>
          <w:bCs/>
          <w:sz w:val="24"/>
          <w:szCs w:val="24"/>
        </w:rPr>
      </w:pPr>
      <w:r w:rsidRPr="004933F9">
        <w:rPr>
          <w:rFonts w:ascii="Arial" w:eastAsia="Calibri" w:hAnsi="Arial" w:cs="Arial"/>
          <w:bCs/>
          <w:sz w:val="24"/>
          <w:szCs w:val="24"/>
        </w:rPr>
        <w:t>Descripción de perfiles del usuario y contraseñas implementados por el responsable para tener control de acces</w:t>
      </w:r>
      <w:r w:rsidR="00123658">
        <w:rPr>
          <w:rFonts w:ascii="Arial" w:eastAsia="Calibri" w:hAnsi="Arial" w:cs="Arial"/>
          <w:bCs/>
          <w:sz w:val="24"/>
          <w:szCs w:val="24"/>
        </w:rPr>
        <w:t>o mediante una red electrónica:</w:t>
      </w:r>
    </w:p>
    <w:p w:rsidR="00123658" w:rsidRPr="004933F9" w:rsidRDefault="00123658" w:rsidP="00123658">
      <w:pPr>
        <w:spacing w:after="0" w:line="240" w:lineRule="auto"/>
        <w:jc w:val="both"/>
        <w:rPr>
          <w:rFonts w:ascii="Arial" w:eastAsia="Calibri" w:hAnsi="Arial" w:cs="Arial"/>
          <w:bCs/>
          <w:sz w:val="24"/>
          <w:szCs w:val="24"/>
        </w:rPr>
      </w:pP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bCs/>
          <w:sz w:val="24"/>
          <w:szCs w:val="24"/>
        </w:rPr>
        <w:t>A.- El C</w:t>
      </w:r>
      <w:r w:rsidRPr="004933F9">
        <w:rPr>
          <w:rFonts w:ascii="Arial" w:eastAsia="Calibri" w:hAnsi="Arial" w:cs="Arial"/>
          <w:sz w:val="24"/>
          <w:szCs w:val="24"/>
        </w:rPr>
        <w:t>ontrol de acceso podrá ser</w:t>
      </w:r>
    </w:p>
    <w:p w:rsidR="008B0BA6" w:rsidRPr="004933F9" w:rsidRDefault="008B0BA6" w:rsidP="00122587">
      <w:pPr>
        <w:spacing w:after="0" w:line="240" w:lineRule="auto"/>
        <w:jc w:val="both"/>
        <w:rPr>
          <w:rFonts w:ascii="Arial" w:eastAsia="Calibri" w:hAnsi="Arial" w:cs="Arial"/>
          <w:sz w:val="24"/>
          <w:szCs w:val="24"/>
        </w:rPr>
      </w:pPr>
    </w:p>
    <w:p w:rsidR="008B0BA6" w:rsidRPr="004933F9" w:rsidRDefault="0018157C" w:rsidP="00122587">
      <w:pPr>
        <w:numPr>
          <w:ilvl w:val="0"/>
          <w:numId w:val="6"/>
        </w:numPr>
        <w:spacing w:after="0" w:line="240" w:lineRule="auto"/>
        <w:jc w:val="both"/>
        <w:rPr>
          <w:rFonts w:ascii="Arial" w:eastAsia="Calibri" w:hAnsi="Arial" w:cs="Arial"/>
          <w:i/>
          <w:iCs/>
          <w:sz w:val="24"/>
          <w:szCs w:val="24"/>
        </w:rPr>
      </w:pPr>
      <w:r>
        <w:rPr>
          <w:rFonts w:ascii="Arial" w:eastAsia="Calibri" w:hAnsi="Arial" w:cs="Arial"/>
          <w:i/>
          <w:iCs/>
          <w:sz w:val="24"/>
          <w:szCs w:val="24"/>
        </w:rPr>
        <w:t>O</w:t>
      </w:r>
      <w:r w:rsidR="008B0BA6" w:rsidRPr="004933F9">
        <w:rPr>
          <w:rFonts w:ascii="Arial" w:eastAsia="Calibri" w:hAnsi="Arial" w:cs="Arial"/>
          <w:i/>
          <w:iCs/>
          <w:sz w:val="24"/>
          <w:szCs w:val="24"/>
        </w:rPr>
        <w:t>bligatorio</w:t>
      </w:r>
      <w:r w:rsidR="00545789">
        <w:rPr>
          <w:rFonts w:ascii="Arial" w:eastAsia="Calibri" w:hAnsi="Arial" w:cs="Arial"/>
          <w:i/>
          <w:iCs/>
          <w:sz w:val="24"/>
          <w:szCs w:val="24"/>
        </w:rPr>
        <w:t>;</w:t>
      </w:r>
    </w:p>
    <w:p w:rsidR="008B0BA6" w:rsidRPr="004933F9" w:rsidRDefault="008B0BA6" w:rsidP="00122587">
      <w:pPr>
        <w:numPr>
          <w:ilvl w:val="0"/>
          <w:numId w:val="6"/>
        </w:numPr>
        <w:spacing w:after="0" w:line="240" w:lineRule="auto"/>
        <w:jc w:val="both"/>
        <w:rPr>
          <w:rFonts w:ascii="Arial" w:eastAsia="Calibri" w:hAnsi="Arial" w:cs="Arial"/>
          <w:i/>
          <w:iCs/>
          <w:sz w:val="24"/>
          <w:szCs w:val="24"/>
        </w:rPr>
      </w:pPr>
      <w:r w:rsidRPr="004933F9">
        <w:rPr>
          <w:rFonts w:ascii="Arial" w:eastAsia="Calibri" w:hAnsi="Arial" w:cs="Arial"/>
          <w:i/>
          <w:iCs/>
          <w:sz w:val="24"/>
          <w:szCs w:val="24"/>
        </w:rPr>
        <w:t>Discrecional</w:t>
      </w:r>
      <w:r w:rsidR="00545789">
        <w:rPr>
          <w:rFonts w:ascii="Arial" w:eastAsia="Calibri" w:hAnsi="Arial" w:cs="Arial"/>
          <w:i/>
          <w:iCs/>
          <w:sz w:val="24"/>
          <w:szCs w:val="24"/>
        </w:rPr>
        <w:t>;</w:t>
      </w:r>
    </w:p>
    <w:p w:rsidR="008B0BA6" w:rsidRPr="004933F9" w:rsidRDefault="008B0BA6" w:rsidP="00122587">
      <w:pPr>
        <w:numPr>
          <w:ilvl w:val="0"/>
          <w:numId w:val="6"/>
        </w:numPr>
        <w:spacing w:after="0" w:line="240" w:lineRule="auto"/>
        <w:jc w:val="both"/>
        <w:rPr>
          <w:rFonts w:ascii="Arial" w:eastAsia="Calibri" w:hAnsi="Arial" w:cs="Arial"/>
          <w:i/>
          <w:iCs/>
          <w:sz w:val="24"/>
          <w:szCs w:val="24"/>
        </w:rPr>
      </w:pPr>
      <w:r w:rsidRPr="004933F9">
        <w:rPr>
          <w:rFonts w:ascii="Arial" w:eastAsia="Calibri" w:hAnsi="Arial" w:cs="Arial"/>
          <w:i/>
          <w:iCs/>
          <w:sz w:val="24"/>
          <w:szCs w:val="24"/>
        </w:rPr>
        <w:t>Rol desempeñado</w:t>
      </w:r>
      <w:r w:rsidR="00545789">
        <w:rPr>
          <w:rFonts w:ascii="Arial" w:eastAsia="Calibri" w:hAnsi="Arial" w:cs="Arial"/>
          <w:i/>
          <w:iCs/>
          <w:sz w:val="24"/>
          <w:szCs w:val="24"/>
        </w:rPr>
        <w:t>;</w:t>
      </w:r>
    </w:p>
    <w:p w:rsidR="008B0BA6" w:rsidRPr="004933F9" w:rsidRDefault="008B0BA6" w:rsidP="00122587">
      <w:pPr>
        <w:numPr>
          <w:ilvl w:val="0"/>
          <w:numId w:val="6"/>
        </w:numPr>
        <w:spacing w:after="0" w:line="240" w:lineRule="auto"/>
        <w:jc w:val="both"/>
        <w:rPr>
          <w:rFonts w:ascii="Arial" w:eastAsia="Calibri" w:hAnsi="Arial" w:cs="Arial"/>
          <w:i/>
          <w:iCs/>
          <w:sz w:val="24"/>
          <w:szCs w:val="24"/>
        </w:rPr>
      </w:pPr>
      <w:r w:rsidRPr="004933F9">
        <w:rPr>
          <w:rFonts w:ascii="Arial" w:eastAsia="Calibri" w:hAnsi="Arial" w:cs="Arial"/>
          <w:i/>
          <w:iCs/>
          <w:sz w:val="24"/>
          <w:szCs w:val="24"/>
        </w:rPr>
        <w:t>Grupo perteneciente</w:t>
      </w:r>
      <w:r w:rsidR="00545789">
        <w:rPr>
          <w:rFonts w:ascii="Arial" w:eastAsia="Calibri" w:hAnsi="Arial" w:cs="Arial"/>
          <w:i/>
          <w:iCs/>
          <w:sz w:val="24"/>
          <w:szCs w:val="24"/>
        </w:rPr>
        <w:t>;</w:t>
      </w:r>
    </w:p>
    <w:p w:rsidR="008B0BA6" w:rsidRPr="004933F9" w:rsidRDefault="008B0BA6" w:rsidP="00122587">
      <w:pPr>
        <w:numPr>
          <w:ilvl w:val="0"/>
          <w:numId w:val="6"/>
        </w:numPr>
        <w:spacing w:after="0" w:line="240" w:lineRule="auto"/>
        <w:jc w:val="both"/>
        <w:rPr>
          <w:rFonts w:ascii="Arial" w:eastAsia="Calibri" w:hAnsi="Arial" w:cs="Arial"/>
          <w:i/>
          <w:iCs/>
          <w:sz w:val="24"/>
          <w:szCs w:val="24"/>
        </w:rPr>
      </w:pPr>
      <w:r w:rsidRPr="004933F9">
        <w:rPr>
          <w:rFonts w:ascii="Arial" w:eastAsia="Calibri" w:hAnsi="Arial" w:cs="Arial"/>
          <w:i/>
          <w:iCs/>
          <w:sz w:val="24"/>
          <w:szCs w:val="24"/>
        </w:rPr>
        <w:t>De acuerdo al reglamento interior</w:t>
      </w:r>
      <w:r w:rsidR="00545789">
        <w:rPr>
          <w:rFonts w:ascii="Arial" w:eastAsia="Calibri" w:hAnsi="Arial" w:cs="Arial"/>
          <w:i/>
          <w:iCs/>
          <w:sz w:val="24"/>
          <w:szCs w:val="24"/>
        </w:rPr>
        <w:t>.</w:t>
      </w:r>
    </w:p>
    <w:p w:rsidR="008B0BA6" w:rsidRPr="004933F9" w:rsidRDefault="008B0BA6" w:rsidP="00122587">
      <w:pPr>
        <w:spacing w:after="0" w:line="240" w:lineRule="auto"/>
        <w:jc w:val="both"/>
        <w:rPr>
          <w:rFonts w:ascii="Arial" w:eastAsia="Calibri" w:hAnsi="Arial" w:cs="Arial"/>
          <w:i/>
          <w:iCs/>
          <w:sz w:val="24"/>
          <w:szCs w:val="24"/>
        </w:rPr>
      </w:pP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bCs/>
          <w:sz w:val="24"/>
          <w:szCs w:val="24"/>
        </w:rPr>
        <w:t xml:space="preserve">B.- Por el </w:t>
      </w:r>
      <w:r w:rsidRPr="004933F9">
        <w:rPr>
          <w:rFonts w:ascii="Arial" w:eastAsia="Calibri" w:hAnsi="Arial" w:cs="Arial"/>
          <w:sz w:val="24"/>
          <w:szCs w:val="24"/>
        </w:rPr>
        <w:t>Perfil del usuario y contraseña para el manejo del sistema operativo podrá ser porque:</w:t>
      </w: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 xml:space="preserve"> </w:t>
      </w:r>
    </w:p>
    <w:p w:rsidR="008B0BA6" w:rsidRPr="004933F9" w:rsidRDefault="008B0BA6" w:rsidP="00122587">
      <w:pPr>
        <w:numPr>
          <w:ilvl w:val="0"/>
          <w:numId w:val="10"/>
        </w:numPr>
        <w:spacing w:after="0" w:line="240" w:lineRule="auto"/>
        <w:jc w:val="both"/>
        <w:rPr>
          <w:rFonts w:ascii="Arial" w:eastAsia="Calibri" w:hAnsi="Arial" w:cs="Arial"/>
          <w:i/>
          <w:iCs/>
          <w:sz w:val="24"/>
          <w:szCs w:val="24"/>
        </w:rPr>
      </w:pPr>
      <w:r w:rsidRPr="004933F9">
        <w:rPr>
          <w:rFonts w:ascii="Arial" w:eastAsia="Calibri" w:hAnsi="Arial" w:cs="Arial"/>
          <w:i/>
          <w:iCs/>
          <w:sz w:val="24"/>
          <w:szCs w:val="24"/>
        </w:rPr>
        <w:t>Cuenta con un sistema operativo de red instalado en su equipo</w:t>
      </w:r>
      <w:r w:rsidR="00602F4E">
        <w:rPr>
          <w:rFonts w:ascii="Arial" w:eastAsia="Calibri" w:hAnsi="Arial" w:cs="Arial"/>
          <w:i/>
          <w:iCs/>
          <w:sz w:val="24"/>
          <w:szCs w:val="24"/>
        </w:rPr>
        <w:t>;</w:t>
      </w:r>
    </w:p>
    <w:p w:rsidR="008B0BA6" w:rsidRPr="004933F9" w:rsidRDefault="008B0BA6" w:rsidP="00122587">
      <w:pPr>
        <w:numPr>
          <w:ilvl w:val="0"/>
          <w:numId w:val="10"/>
        </w:numPr>
        <w:spacing w:after="0" w:line="240" w:lineRule="auto"/>
        <w:jc w:val="both"/>
        <w:rPr>
          <w:rFonts w:ascii="Arial" w:eastAsia="Calibri" w:hAnsi="Arial" w:cs="Arial"/>
          <w:i/>
          <w:iCs/>
          <w:sz w:val="24"/>
          <w:szCs w:val="24"/>
        </w:rPr>
      </w:pPr>
      <w:r w:rsidRPr="004933F9">
        <w:rPr>
          <w:rFonts w:ascii="Arial" w:eastAsia="Calibri" w:hAnsi="Arial" w:cs="Arial"/>
          <w:i/>
          <w:iCs/>
          <w:sz w:val="24"/>
          <w:szCs w:val="24"/>
        </w:rPr>
        <w:lastRenderedPageBreak/>
        <w:t>Sistema operativo maneja rigurosos de perfiles de usuario y contraseñas</w:t>
      </w:r>
      <w:r w:rsidR="00602F4E">
        <w:rPr>
          <w:rFonts w:ascii="Arial" w:eastAsia="Calibri" w:hAnsi="Arial" w:cs="Arial"/>
          <w:i/>
          <w:iCs/>
          <w:sz w:val="24"/>
          <w:szCs w:val="24"/>
        </w:rPr>
        <w:t>;</w:t>
      </w:r>
    </w:p>
    <w:p w:rsidR="008B0BA6" w:rsidRPr="004933F9" w:rsidRDefault="008B0BA6" w:rsidP="00122587">
      <w:pPr>
        <w:numPr>
          <w:ilvl w:val="0"/>
          <w:numId w:val="10"/>
        </w:numPr>
        <w:spacing w:after="0" w:line="240" w:lineRule="auto"/>
        <w:jc w:val="both"/>
        <w:rPr>
          <w:rFonts w:ascii="Arial" w:eastAsia="Calibri" w:hAnsi="Arial" w:cs="Arial"/>
          <w:sz w:val="24"/>
          <w:szCs w:val="24"/>
        </w:rPr>
      </w:pPr>
      <w:r w:rsidRPr="004933F9">
        <w:rPr>
          <w:rFonts w:ascii="Arial" w:eastAsia="Calibri" w:hAnsi="Arial" w:cs="Arial"/>
          <w:i/>
          <w:iCs/>
          <w:sz w:val="24"/>
          <w:szCs w:val="24"/>
        </w:rPr>
        <w:t>El sistema operativo solo reconoce los nombres de usuarios y las contraseñas cuando los almacena</w:t>
      </w:r>
      <w:r w:rsidR="00602F4E">
        <w:rPr>
          <w:rFonts w:ascii="Arial" w:eastAsia="Calibri" w:hAnsi="Arial" w:cs="Arial"/>
          <w:i/>
          <w:iCs/>
          <w:sz w:val="24"/>
          <w:szCs w:val="24"/>
        </w:rPr>
        <w:t>.</w:t>
      </w:r>
    </w:p>
    <w:p w:rsidR="008B0BA6" w:rsidRPr="004933F9" w:rsidRDefault="008B0BA6" w:rsidP="00122587">
      <w:pPr>
        <w:spacing w:after="0" w:line="240" w:lineRule="auto"/>
        <w:jc w:val="both"/>
        <w:rPr>
          <w:rFonts w:ascii="Arial" w:eastAsia="Calibri" w:hAnsi="Arial" w:cs="Arial"/>
          <w:sz w:val="24"/>
          <w:szCs w:val="24"/>
        </w:rPr>
      </w:pP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i/>
          <w:iCs/>
          <w:sz w:val="24"/>
          <w:szCs w:val="24"/>
        </w:rPr>
        <w:t xml:space="preserve">C.- </w:t>
      </w:r>
      <w:r w:rsidRPr="004933F9">
        <w:rPr>
          <w:rFonts w:ascii="Arial" w:eastAsia="Calibri" w:hAnsi="Arial" w:cs="Arial"/>
          <w:bCs/>
          <w:sz w:val="24"/>
          <w:szCs w:val="24"/>
        </w:rPr>
        <w:t xml:space="preserve">Por el </w:t>
      </w:r>
      <w:r w:rsidRPr="004933F9">
        <w:rPr>
          <w:rFonts w:ascii="Arial" w:eastAsia="Calibri" w:hAnsi="Arial" w:cs="Arial"/>
          <w:sz w:val="24"/>
          <w:szCs w:val="24"/>
        </w:rPr>
        <w:t>Perfil del usuario y contraseñas para el manejo del software podrá ser porque:</w:t>
      </w:r>
    </w:p>
    <w:p w:rsidR="008B0BA6" w:rsidRPr="004933F9" w:rsidRDefault="008B0BA6" w:rsidP="00122587">
      <w:pPr>
        <w:spacing w:after="0" w:line="240" w:lineRule="auto"/>
        <w:jc w:val="both"/>
        <w:rPr>
          <w:rFonts w:ascii="Arial" w:eastAsia="Calibri" w:hAnsi="Arial" w:cs="Arial"/>
          <w:sz w:val="24"/>
          <w:szCs w:val="24"/>
        </w:rPr>
      </w:pPr>
    </w:p>
    <w:p w:rsidR="008B0BA6" w:rsidRPr="004933F9" w:rsidRDefault="008B0BA6" w:rsidP="00122587">
      <w:pPr>
        <w:numPr>
          <w:ilvl w:val="0"/>
          <w:numId w:val="11"/>
        </w:numPr>
        <w:spacing w:after="0" w:line="240" w:lineRule="auto"/>
        <w:jc w:val="both"/>
        <w:rPr>
          <w:rFonts w:ascii="Arial" w:eastAsia="Calibri" w:hAnsi="Arial" w:cs="Arial"/>
          <w:i/>
          <w:iCs/>
          <w:sz w:val="24"/>
          <w:szCs w:val="24"/>
        </w:rPr>
      </w:pPr>
      <w:r w:rsidRPr="004933F9">
        <w:rPr>
          <w:rFonts w:ascii="Arial" w:eastAsia="Calibri" w:hAnsi="Arial" w:cs="Arial"/>
          <w:sz w:val="24"/>
          <w:szCs w:val="24"/>
        </w:rPr>
        <w:t>El software</w:t>
      </w:r>
      <w:r w:rsidRPr="004933F9">
        <w:rPr>
          <w:rFonts w:ascii="Arial" w:eastAsia="Calibri" w:hAnsi="Arial" w:cs="Arial"/>
          <w:i/>
          <w:iCs/>
          <w:sz w:val="24"/>
          <w:szCs w:val="24"/>
        </w:rPr>
        <w:t xml:space="preserve"> maneja rigurosos de perfiles de usuario y contraseñas</w:t>
      </w:r>
      <w:r w:rsidR="00602F4E">
        <w:rPr>
          <w:rFonts w:ascii="Arial" w:eastAsia="Calibri" w:hAnsi="Arial" w:cs="Arial"/>
          <w:i/>
          <w:iCs/>
          <w:sz w:val="24"/>
          <w:szCs w:val="24"/>
        </w:rPr>
        <w:t>;</w:t>
      </w:r>
    </w:p>
    <w:p w:rsidR="008B0BA6" w:rsidRPr="004933F9" w:rsidRDefault="008B0BA6" w:rsidP="00122587">
      <w:pPr>
        <w:numPr>
          <w:ilvl w:val="0"/>
          <w:numId w:val="11"/>
        </w:numPr>
        <w:spacing w:after="0" w:line="240" w:lineRule="auto"/>
        <w:jc w:val="both"/>
        <w:rPr>
          <w:rFonts w:ascii="Arial" w:eastAsia="Calibri" w:hAnsi="Arial" w:cs="Arial"/>
          <w:sz w:val="24"/>
          <w:szCs w:val="24"/>
        </w:rPr>
      </w:pPr>
      <w:r w:rsidRPr="004933F9">
        <w:rPr>
          <w:rFonts w:ascii="Arial" w:eastAsia="Calibri" w:hAnsi="Arial" w:cs="Arial"/>
          <w:i/>
          <w:iCs/>
          <w:sz w:val="24"/>
          <w:szCs w:val="24"/>
        </w:rPr>
        <w:t xml:space="preserve">El </w:t>
      </w:r>
      <w:r w:rsidRPr="004933F9">
        <w:rPr>
          <w:rFonts w:ascii="Arial" w:eastAsia="Calibri" w:hAnsi="Arial" w:cs="Arial"/>
          <w:sz w:val="24"/>
          <w:szCs w:val="24"/>
        </w:rPr>
        <w:t>software</w:t>
      </w:r>
      <w:r w:rsidRPr="004933F9">
        <w:rPr>
          <w:rFonts w:ascii="Arial" w:eastAsia="Calibri" w:hAnsi="Arial" w:cs="Arial"/>
          <w:i/>
          <w:iCs/>
          <w:sz w:val="24"/>
          <w:szCs w:val="24"/>
        </w:rPr>
        <w:t xml:space="preserve"> solo reconoce los nombres de usuarios y las contraseñas cuando los almacena</w:t>
      </w:r>
      <w:r w:rsidR="00602F4E">
        <w:rPr>
          <w:rFonts w:ascii="Arial" w:eastAsia="Calibri" w:hAnsi="Arial" w:cs="Arial"/>
          <w:i/>
          <w:iCs/>
          <w:sz w:val="24"/>
          <w:szCs w:val="24"/>
        </w:rPr>
        <w:t>.</w:t>
      </w:r>
    </w:p>
    <w:p w:rsidR="008B0BA6" w:rsidRPr="004933F9" w:rsidRDefault="008B0BA6" w:rsidP="00122587">
      <w:pPr>
        <w:spacing w:after="0" w:line="240" w:lineRule="auto"/>
        <w:jc w:val="both"/>
        <w:rPr>
          <w:rFonts w:ascii="Arial" w:eastAsia="Calibri" w:hAnsi="Arial" w:cs="Arial"/>
          <w:sz w:val="24"/>
          <w:szCs w:val="24"/>
        </w:rPr>
      </w:pP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D.- La administración de perfiles de usuario y contraseñas podrá ser por:</w:t>
      </w:r>
    </w:p>
    <w:p w:rsidR="008B0BA6" w:rsidRPr="004933F9" w:rsidRDefault="008B0BA6" w:rsidP="00122587">
      <w:pPr>
        <w:spacing w:after="0" w:line="240" w:lineRule="auto"/>
        <w:jc w:val="both"/>
        <w:rPr>
          <w:rFonts w:ascii="Arial" w:eastAsia="Calibri" w:hAnsi="Arial" w:cs="Arial"/>
          <w:sz w:val="24"/>
          <w:szCs w:val="24"/>
        </w:rPr>
      </w:pPr>
    </w:p>
    <w:p w:rsidR="008B0BA6" w:rsidRPr="004933F9" w:rsidRDefault="008B0BA6" w:rsidP="00122587">
      <w:pPr>
        <w:numPr>
          <w:ilvl w:val="0"/>
          <w:numId w:val="8"/>
        </w:numPr>
        <w:spacing w:after="0" w:line="240" w:lineRule="auto"/>
        <w:jc w:val="both"/>
        <w:rPr>
          <w:rFonts w:ascii="Arial" w:eastAsia="Calibri" w:hAnsi="Arial" w:cs="Arial"/>
          <w:i/>
          <w:iCs/>
          <w:sz w:val="24"/>
          <w:szCs w:val="24"/>
        </w:rPr>
      </w:pPr>
      <w:r w:rsidRPr="004933F9">
        <w:rPr>
          <w:rFonts w:ascii="Arial" w:eastAsia="Calibri" w:hAnsi="Arial" w:cs="Arial"/>
          <w:i/>
          <w:iCs/>
          <w:sz w:val="24"/>
          <w:szCs w:val="24"/>
        </w:rPr>
        <w:t>Alta de nuevos perfiles</w:t>
      </w:r>
      <w:r w:rsidR="00602F4E">
        <w:rPr>
          <w:rFonts w:ascii="Arial" w:eastAsia="Calibri" w:hAnsi="Arial" w:cs="Arial"/>
          <w:i/>
          <w:iCs/>
          <w:sz w:val="24"/>
          <w:szCs w:val="24"/>
        </w:rPr>
        <w:t>;</w:t>
      </w:r>
    </w:p>
    <w:p w:rsidR="008B0BA6" w:rsidRPr="004933F9" w:rsidRDefault="008B0BA6" w:rsidP="00122587">
      <w:pPr>
        <w:numPr>
          <w:ilvl w:val="0"/>
          <w:numId w:val="8"/>
        </w:numPr>
        <w:spacing w:after="0" w:line="240" w:lineRule="auto"/>
        <w:jc w:val="both"/>
        <w:rPr>
          <w:rFonts w:ascii="Arial" w:eastAsia="Calibri" w:hAnsi="Arial" w:cs="Arial"/>
          <w:i/>
          <w:iCs/>
          <w:sz w:val="24"/>
          <w:szCs w:val="24"/>
        </w:rPr>
      </w:pPr>
      <w:r w:rsidRPr="004933F9">
        <w:rPr>
          <w:rFonts w:ascii="Arial" w:eastAsia="Calibri" w:hAnsi="Arial" w:cs="Arial"/>
          <w:i/>
          <w:iCs/>
          <w:sz w:val="24"/>
          <w:szCs w:val="24"/>
        </w:rPr>
        <w:t>La creación de nuevos perfiles</w:t>
      </w:r>
      <w:r w:rsidR="00602F4E">
        <w:rPr>
          <w:rFonts w:ascii="Arial" w:eastAsia="Calibri" w:hAnsi="Arial" w:cs="Arial"/>
          <w:i/>
          <w:iCs/>
          <w:sz w:val="24"/>
          <w:szCs w:val="24"/>
        </w:rPr>
        <w:t>;</w:t>
      </w:r>
    </w:p>
    <w:p w:rsidR="008B0BA6" w:rsidRPr="004933F9" w:rsidRDefault="008B0BA6" w:rsidP="00122587">
      <w:pPr>
        <w:numPr>
          <w:ilvl w:val="0"/>
          <w:numId w:val="8"/>
        </w:numPr>
        <w:spacing w:after="0" w:line="240" w:lineRule="auto"/>
        <w:jc w:val="both"/>
        <w:rPr>
          <w:rFonts w:ascii="Arial" w:eastAsia="Calibri" w:hAnsi="Arial" w:cs="Arial"/>
          <w:sz w:val="24"/>
          <w:szCs w:val="24"/>
        </w:rPr>
      </w:pPr>
      <w:r w:rsidRPr="004933F9">
        <w:rPr>
          <w:rFonts w:ascii="Arial" w:eastAsia="Calibri" w:hAnsi="Arial" w:cs="Arial"/>
          <w:i/>
          <w:iCs/>
          <w:sz w:val="24"/>
          <w:szCs w:val="24"/>
        </w:rPr>
        <w:t>Registro de la creación de nuevos perfiles</w:t>
      </w:r>
      <w:r w:rsidR="00602F4E">
        <w:rPr>
          <w:rFonts w:ascii="Arial" w:eastAsia="Calibri" w:hAnsi="Arial" w:cs="Arial"/>
          <w:i/>
          <w:iCs/>
          <w:sz w:val="24"/>
          <w:szCs w:val="24"/>
        </w:rPr>
        <w:t>.</w:t>
      </w:r>
    </w:p>
    <w:p w:rsidR="008B0BA6" w:rsidRPr="004933F9" w:rsidRDefault="008B0BA6" w:rsidP="00122587">
      <w:pPr>
        <w:spacing w:after="0" w:line="240" w:lineRule="auto"/>
        <w:jc w:val="both"/>
        <w:rPr>
          <w:rFonts w:ascii="Arial" w:eastAsia="Calibri" w:hAnsi="Arial" w:cs="Arial"/>
          <w:sz w:val="24"/>
          <w:szCs w:val="24"/>
        </w:rPr>
      </w:pP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 xml:space="preserve">E.- Acceso remoto al sistema de datos personales podrá ser porque: </w:t>
      </w:r>
    </w:p>
    <w:p w:rsidR="008B0BA6" w:rsidRPr="004933F9" w:rsidRDefault="008B0BA6" w:rsidP="00122587">
      <w:pPr>
        <w:spacing w:after="0" w:line="240" w:lineRule="auto"/>
        <w:jc w:val="both"/>
        <w:rPr>
          <w:rFonts w:ascii="Arial" w:eastAsia="Calibri" w:hAnsi="Arial" w:cs="Arial"/>
          <w:i/>
          <w:iCs/>
          <w:sz w:val="24"/>
          <w:szCs w:val="24"/>
        </w:rPr>
      </w:pPr>
    </w:p>
    <w:p w:rsidR="008B0BA6" w:rsidRPr="004933F9" w:rsidRDefault="008B0BA6" w:rsidP="00122587">
      <w:pPr>
        <w:numPr>
          <w:ilvl w:val="0"/>
          <w:numId w:val="7"/>
        </w:numPr>
        <w:spacing w:after="0" w:line="240" w:lineRule="auto"/>
        <w:jc w:val="both"/>
        <w:rPr>
          <w:rFonts w:ascii="Arial" w:eastAsia="Calibri" w:hAnsi="Arial" w:cs="Arial"/>
          <w:i/>
          <w:iCs/>
          <w:sz w:val="24"/>
          <w:szCs w:val="24"/>
        </w:rPr>
      </w:pPr>
      <w:r w:rsidRPr="004933F9">
        <w:rPr>
          <w:rFonts w:ascii="Arial" w:eastAsia="Calibri" w:hAnsi="Arial" w:cs="Arial"/>
          <w:i/>
          <w:iCs/>
          <w:sz w:val="24"/>
          <w:szCs w:val="24"/>
        </w:rPr>
        <w:t>Requieren los usuarios acceso remoto al equipo de cómputo para trabajar con el sistema</w:t>
      </w:r>
      <w:r w:rsidR="00602F4E">
        <w:rPr>
          <w:rFonts w:ascii="Arial" w:eastAsia="Calibri" w:hAnsi="Arial" w:cs="Arial"/>
          <w:i/>
          <w:iCs/>
          <w:sz w:val="24"/>
          <w:szCs w:val="24"/>
        </w:rPr>
        <w:t>;</w:t>
      </w:r>
    </w:p>
    <w:p w:rsidR="008B0BA6" w:rsidRPr="004933F9" w:rsidRDefault="008B0BA6" w:rsidP="00122587">
      <w:pPr>
        <w:numPr>
          <w:ilvl w:val="0"/>
          <w:numId w:val="7"/>
        </w:numPr>
        <w:spacing w:after="0" w:line="240" w:lineRule="auto"/>
        <w:jc w:val="both"/>
        <w:rPr>
          <w:rFonts w:ascii="Arial" w:eastAsia="Calibri" w:hAnsi="Arial" w:cs="Arial"/>
          <w:i/>
          <w:iCs/>
          <w:sz w:val="24"/>
          <w:szCs w:val="24"/>
        </w:rPr>
      </w:pPr>
      <w:r w:rsidRPr="004933F9">
        <w:rPr>
          <w:rFonts w:ascii="Arial" w:eastAsia="Calibri" w:hAnsi="Arial" w:cs="Arial"/>
          <w:i/>
          <w:iCs/>
          <w:sz w:val="24"/>
          <w:szCs w:val="24"/>
        </w:rPr>
        <w:t>Requiere el administrador acceso remoto al equipo para realizar tareas de mantenimiento</w:t>
      </w:r>
      <w:r w:rsidR="00602F4E">
        <w:rPr>
          <w:rFonts w:ascii="Arial" w:eastAsia="Calibri" w:hAnsi="Arial" w:cs="Arial"/>
          <w:i/>
          <w:iCs/>
          <w:sz w:val="24"/>
          <w:szCs w:val="24"/>
        </w:rPr>
        <w:t>.</w:t>
      </w:r>
    </w:p>
    <w:p w:rsidR="008B0BA6" w:rsidRPr="004933F9" w:rsidRDefault="008B0BA6" w:rsidP="00122587">
      <w:pPr>
        <w:spacing w:after="0" w:line="240" w:lineRule="auto"/>
        <w:jc w:val="both"/>
        <w:rPr>
          <w:rFonts w:ascii="Arial" w:eastAsia="Times New Roman" w:hAnsi="Arial" w:cs="Arial"/>
          <w:sz w:val="24"/>
          <w:szCs w:val="24"/>
          <w:lang w:eastAsia="es-ES"/>
        </w:rPr>
      </w:pPr>
    </w:p>
    <w:p w:rsidR="008B0BA6" w:rsidRPr="004933F9" w:rsidRDefault="008B0BA6" w:rsidP="00122587">
      <w:pPr>
        <w:spacing w:after="0" w:line="240" w:lineRule="auto"/>
        <w:jc w:val="both"/>
        <w:rPr>
          <w:rFonts w:ascii="Arial" w:eastAsia="Times New Roman" w:hAnsi="Arial" w:cs="Arial"/>
          <w:b/>
          <w:sz w:val="24"/>
          <w:szCs w:val="24"/>
          <w:lang w:eastAsia="es-ES"/>
        </w:rPr>
      </w:pPr>
      <w:r w:rsidRPr="004933F9">
        <w:rPr>
          <w:rFonts w:ascii="Arial" w:eastAsia="Times New Roman" w:hAnsi="Arial" w:cs="Arial"/>
          <w:b/>
          <w:sz w:val="24"/>
          <w:szCs w:val="24"/>
          <w:lang w:eastAsia="es-ES"/>
        </w:rPr>
        <w:t>RESPALDO Y RECUPERACIÓN</w:t>
      </w:r>
    </w:p>
    <w:p w:rsidR="008B0BA6" w:rsidRPr="004933F9" w:rsidRDefault="008B0BA6" w:rsidP="00122587">
      <w:pPr>
        <w:spacing w:after="0" w:line="240" w:lineRule="auto"/>
        <w:jc w:val="both"/>
        <w:rPr>
          <w:rFonts w:ascii="Arial" w:eastAsia="Times New Roman" w:hAnsi="Arial" w:cs="Arial"/>
          <w:b/>
          <w:sz w:val="24"/>
          <w:szCs w:val="24"/>
          <w:lang w:eastAsia="es-ES"/>
        </w:rPr>
      </w:pPr>
    </w:p>
    <w:p w:rsidR="008B0BA6" w:rsidRPr="004933F9" w:rsidRDefault="008B0BA6" w:rsidP="00122587">
      <w:pPr>
        <w:spacing w:after="0" w:line="240" w:lineRule="auto"/>
        <w:jc w:val="both"/>
        <w:rPr>
          <w:rFonts w:ascii="Arial" w:eastAsia="Times New Roman" w:hAnsi="Arial" w:cs="Arial"/>
          <w:sz w:val="24"/>
          <w:szCs w:val="24"/>
          <w:lang w:eastAsia="es-ES"/>
        </w:rPr>
      </w:pPr>
      <w:r w:rsidRPr="004933F9">
        <w:rPr>
          <w:rFonts w:ascii="Arial" w:eastAsia="Times New Roman" w:hAnsi="Arial" w:cs="Arial"/>
          <w:sz w:val="24"/>
          <w:szCs w:val="24"/>
          <w:lang w:eastAsia="es-ES"/>
        </w:rPr>
        <w:t>Establecer procedimientos conforme a las políticas existentes.</w:t>
      </w:r>
    </w:p>
    <w:p w:rsidR="008B0BA6" w:rsidRPr="004933F9" w:rsidRDefault="008B0BA6" w:rsidP="00122587">
      <w:pPr>
        <w:spacing w:after="0" w:line="240" w:lineRule="auto"/>
        <w:jc w:val="both"/>
        <w:rPr>
          <w:rFonts w:ascii="Arial" w:eastAsia="Times New Roman" w:hAnsi="Arial" w:cs="Arial"/>
          <w:sz w:val="24"/>
          <w:szCs w:val="24"/>
          <w:lang w:eastAsia="es-ES"/>
        </w:rPr>
      </w:pPr>
    </w:p>
    <w:p w:rsidR="008B0BA6" w:rsidRDefault="008B0BA6" w:rsidP="00122587">
      <w:pPr>
        <w:numPr>
          <w:ilvl w:val="0"/>
          <w:numId w:val="22"/>
        </w:numPr>
        <w:spacing w:after="0" w:line="240" w:lineRule="auto"/>
        <w:ind w:left="851"/>
        <w:jc w:val="both"/>
        <w:rPr>
          <w:rFonts w:ascii="Arial" w:eastAsia="Times New Roman" w:hAnsi="Arial" w:cs="Arial"/>
          <w:sz w:val="24"/>
          <w:szCs w:val="24"/>
          <w:lang w:eastAsia="es-ES"/>
        </w:rPr>
      </w:pPr>
      <w:r w:rsidRPr="004933F9">
        <w:rPr>
          <w:rFonts w:ascii="Arial" w:eastAsia="Times New Roman" w:hAnsi="Arial" w:cs="Arial"/>
          <w:sz w:val="24"/>
          <w:szCs w:val="24"/>
          <w:lang w:eastAsia="es-ES"/>
        </w:rPr>
        <w:t>Copias de respaldo y recuperación.</w:t>
      </w:r>
    </w:p>
    <w:p w:rsidR="00123658" w:rsidRPr="004933F9" w:rsidRDefault="00123658" w:rsidP="00123658">
      <w:pPr>
        <w:spacing w:after="0" w:line="240" w:lineRule="auto"/>
        <w:jc w:val="both"/>
        <w:rPr>
          <w:rFonts w:ascii="Arial" w:eastAsia="Times New Roman" w:hAnsi="Arial" w:cs="Arial"/>
          <w:sz w:val="24"/>
          <w:szCs w:val="24"/>
          <w:lang w:eastAsia="es-ES"/>
        </w:rPr>
      </w:pPr>
    </w:p>
    <w:p w:rsidR="008B0BA6" w:rsidRPr="004933F9" w:rsidRDefault="008B0BA6" w:rsidP="00123658">
      <w:pPr>
        <w:numPr>
          <w:ilvl w:val="0"/>
          <w:numId w:val="31"/>
        </w:numPr>
        <w:spacing w:after="0" w:line="240" w:lineRule="auto"/>
        <w:ind w:left="0"/>
        <w:jc w:val="both"/>
        <w:rPr>
          <w:rFonts w:ascii="Arial" w:eastAsia="Times New Roman" w:hAnsi="Arial" w:cs="Arial"/>
          <w:sz w:val="24"/>
          <w:szCs w:val="24"/>
          <w:lang w:val="es-MX" w:eastAsia="es-ES"/>
        </w:rPr>
      </w:pPr>
      <w:r w:rsidRPr="004933F9">
        <w:rPr>
          <w:rFonts w:ascii="Arial" w:eastAsia="Times New Roman" w:hAnsi="Arial" w:cs="Arial"/>
          <w:sz w:val="24"/>
          <w:szCs w:val="24"/>
          <w:lang w:val="es-MX" w:eastAsia="es-ES"/>
        </w:rPr>
        <w:t>Procedimiento para realizar las copias de respaldo (establecer el procedimiento correspondiente).</w:t>
      </w:r>
    </w:p>
    <w:p w:rsidR="008B0BA6" w:rsidRPr="004933F9" w:rsidRDefault="008B0BA6" w:rsidP="00123658">
      <w:pPr>
        <w:spacing w:after="0" w:line="240" w:lineRule="auto"/>
        <w:jc w:val="both"/>
        <w:rPr>
          <w:rFonts w:ascii="Arial" w:eastAsia="Times New Roman" w:hAnsi="Arial" w:cs="Arial"/>
          <w:sz w:val="24"/>
          <w:szCs w:val="24"/>
          <w:lang w:val="es-MX" w:eastAsia="es-ES"/>
        </w:rPr>
      </w:pPr>
    </w:p>
    <w:p w:rsidR="008B0BA6" w:rsidRPr="004933F9" w:rsidRDefault="008B0BA6" w:rsidP="00122587">
      <w:pPr>
        <w:spacing w:after="0" w:line="240" w:lineRule="auto"/>
        <w:ind w:left="426"/>
        <w:jc w:val="both"/>
        <w:rPr>
          <w:rFonts w:ascii="Arial" w:eastAsia="Times New Roman" w:hAnsi="Arial" w:cs="Arial"/>
          <w:sz w:val="24"/>
          <w:szCs w:val="24"/>
          <w:lang w:val="es-MX" w:eastAsia="es-ES"/>
        </w:rPr>
      </w:pPr>
      <w:r w:rsidRPr="004933F9">
        <w:rPr>
          <w:rFonts w:ascii="Arial" w:eastAsia="Times New Roman" w:hAnsi="Arial" w:cs="Arial"/>
          <w:sz w:val="24"/>
          <w:szCs w:val="24"/>
          <w:lang w:val="es-MX" w:eastAsia="es-ES"/>
        </w:rPr>
        <w:t>-En soporte físico se procede a la d</w:t>
      </w:r>
      <w:r w:rsidR="00602F4E">
        <w:rPr>
          <w:rFonts w:ascii="Arial" w:eastAsia="Times New Roman" w:hAnsi="Arial" w:cs="Arial"/>
          <w:sz w:val="24"/>
          <w:szCs w:val="24"/>
          <w:lang w:val="es-MX" w:eastAsia="es-ES"/>
        </w:rPr>
        <w:t>igitalización de los documentos;</w:t>
      </w:r>
      <w:r w:rsidRPr="004933F9">
        <w:rPr>
          <w:rFonts w:ascii="Arial" w:eastAsia="Times New Roman" w:hAnsi="Arial" w:cs="Arial"/>
          <w:sz w:val="24"/>
          <w:szCs w:val="24"/>
          <w:lang w:val="es-MX" w:eastAsia="es-ES"/>
        </w:rPr>
        <w:t xml:space="preserve"> </w:t>
      </w:r>
    </w:p>
    <w:p w:rsidR="008B0BA6" w:rsidRDefault="008B0BA6" w:rsidP="00122587">
      <w:pPr>
        <w:spacing w:after="0" w:line="240" w:lineRule="auto"/>
        <w:ind w:left="426"/>
        <w:jc w:val="both"/>
        <w:rPr>
          <w:rFonts w:ascii="Arial" w:eastAsia="Times New Roman" w:hAnsi="Arial" w:cs="Arial"/>
          <w:sz w:val="24"/>
          <w:szCs w:val="24"/>
          <w:lang w:val="es-MX" w:eastAsia="es-ES"/>
        </w:rPr>
      </w:pPr>
      <w:r w:rsidRPr="004933F9">
        <w:rPr>
          <w:rFonts w:ascii="Arial" w:eastAsia="Times New Roman" w:hAnsi="Arial" w:cs="Arial"/>
          <w:sz w:val="24"/>
          <w:szCs w:val="24"/>
          <w:lang w:val="es-MX" w:eastAsia="es-ES"/>
        </w:rPr>
        <w:t>-En el soporte electrónico se realizará en discos, memorias externas, discos duros externos, etc.</w:t>
      </w:r>
    </w:p>
    <w:p w:rsidR="00123658" w:rsidRPr="004933F9" w:rsidRDefault="00123658" w:rsidP="00123658">
      <w:pPr>
        <w:spacing w:after="0" w:line="240" w:lineRule="auto"/>
        <w:jc w:val="both"/>
        <w:rPr>
          <w:rFonts w:ascii="Arial" w:eastAsia="Times New Roman" w:hAnsi="Arial" w:cs="Arial"/>
          <w:sz w:val="24"/>
          <w:szCs w:val="24"/>
          <w:lang w:val="es-MX" w:eastAsia="es-ES"/>
        </w:rPr>
      </w:pPr>
    </w:p>
    <w:p w:rsidR="008B0BA6" w:rsidRPr="004933F9" w:rsidRDefault="008B0BA6" w:rsidP="00123658">
      <w:pPr>
        <w:numPr>
          <w:ilvl w:val="0"/>
          <w:numId w:val="31"/>
        </w:numPr>
        <w:spacing w:after="0" w:line="240" w:lineRule="auto"/>
        <w:ind w:left="0"/>
        <w:jc w:val="both"/>
        <w:rPr>
          <w:rFonts w:ascii="Arial" w:eastAsia="Times New Roman" w:hAnsi="Arial" w:cs="Arial"/>
          <w:sz w:val="24"/>
          <w:szCs w:val="24"/>
          <w:lang w:val="es-MX" w:eastAsia="es-ES"/>
        </w:rPr>
      </w:pPr>
      <w:r w:rsidRPr="004933F9">
        <w:rPr>
          <w:rFonts w:ascii="Arial" w:eastAsia="Times New Roman" w:hAnsi="Arial" w:cs="Arial"/>
          <w:sz w:val="24"/>
          <w:szCs w:val="24"/>
          <w:lang w:val="es-MX" w:eastAsia="es-ES"/>
        </w:rPr>
        <w:t>Periodo de realización</w:t>
      </w:r>
      <w:r w:rsidR="00602F4E">
        <w:rPr>
          <w:rFonts w:ascii="Arial" w:eastAsia="Times New Roman" w:hAnsi="Arial" w:cs="Arial"/>
          <w:sz w:val="24"/>
          <w:szCs w:val="24"/>
          <w:lang w:val="es-MX" w:eastAsia="es-ES"/>
        </w:rPr>
        <w:t>;</w:t>
      </w:r>
      <w:r w:rsidRPr="004933F9">
        <w:rPr>
          <w:rFonts w:ascii="Arial" w:eastAsia="Times New Roman" w:hAnsi="Arial" w:cs="Arial"/>
          <w:sz w:val="24"/>
          <w:szCs w:val="24"/>
          <w:lang w:val="es-MX" w:eastAsia="es-ES"/>
        </w:rPr>
        <w:t xml:space="preserve"> (lo establecerá el sujeto obligado)  </w:t>
      </w:r>
    </w:p>
    <w:p w:rsidR="008B0BA6" w:rsidRPr="004933F9" w:rsidRDefault="008B0BA6" w:rsidP="00123658">
      <w:pPr>
        <w:spacing w:after="0" w:line="240" w:lineRule="auto"/>
        <w:jc w:val="both"/>
        <w:rPr>
          <w:rFonts w:ascii="Arial" w:eastAsia="Times New Roman" w:hAnsi="Arial" w:cs="Arial"/>
          <w:sz w:val="24"/>
          <w:szCs w:val="24"/>
          <w:lang w:val="es-MX" w:eastAsia="es-ES"/>
        </w:rPr>
      </w:pPr>
    </w:p>
    <w:p w:rsidR="008B0BA6" w:rsidRPr="004933F9" w:rsidRDefault="008B0BA6" w:rsidP="00123658">
      <w:pPr>
        <w:numPr>
          <w:ilvl w:val="0"/>
          <w:numId w:val="31"/>
        </w:numPr>
        <w:spacing w:after="0" w:line="240" w:lineRule="auto"/>
        <w:ind w:left="0"/>
        <w:jc w:val="both"/>
        <w:rPr>
          <w:rFonts w:ascii="Arial" w:eastAsia="Times New Roman" w:hAnsi="Arial" w:cs="Arial"/>
          <w:sz w:val="24"/>
          <w:szCs w:val="24"/>
          <w:lang w:val="es-MX" w:eastAsia="es-ES"/>
        </w:rPr>
      </w:pPr>
      <w:r w:rsidRPr="004933F9">
        <w:rPr>
          <w:rFonts w:ascii="Arial" w:eastAsia="Times New Roman" w:hAnsi="Arial" w:cs="Arial"/>
          <w:sz w:val="24"/>
          <w:szCs w:val="24"/>
          <w:lang w:val="es-MX" w:eastAsia="es-ES"/>
        </w:rPr>
        <w:t>Verificación por parte del responsable</w:t>
      </w:r>
      <w:r w:rsidR="00602F4E">
        <w:rPr>
          <w:rFonts w:ascii="Arial" w:eastAsia="Times New Roman" w:hAnsi="Arial" w:cs="Arial"/>
          <w:sz w:val="24"/>
          <w:szCs w:val="24"/>
          <w:lang w:val="es-MX" w:eastAsia="es-ES"/>
        </w:rPr>
        <w:t>.</w:t>
      </w:r>
      <w:r w:rsidRPr="004933F9">
        <w:rPr>
          <w:rFonts w:ascii="Arial" w:eastAsia="Times New Roman" w:hAnsi="Arial" w:cs="Arial"/>
          <w:sz w:val="24"/>
          <w:szCs w:val="24"/>
          <w:lang w:val="es-MX" w:eastAsia="es-ES"/>
        </w:rPr>
        <w:t xml:space="preserve"> (al menos cada 6 meses)</w:t>
      </w:r>
    </w:p>
    <w:p w:rsidR="008B0BA6" w:rsidRPr="004933F9" w:rsidRDefault="008B0BA6" w:rsidP="00123658">
      <w:pPr>
        <w:spacing w:after="0" w:line="240" w:lineRule="auto"/>
        <w:jc w:val="both"/>
        <w:rPr>
          <w:rFonts w:ascii="Arial" w:eastAsia="Times New Roman" w:hAnsi="Arial" w:cs="Arial"/>
          <w:sz w:val="24"/>
          <w:szCs w:val="24"/>
          <w:lang w:val="es-MX" w:eastAsia="es-ES"/>
        </w:rPr>
      </w:pPr>
    </w:p>
    <w:p w:rsidR="008B0BA6" w:rsidRPr="004933F9" w:rsidRDefault="008B0BA6" w:rsidP="00123658">
      <w:pPr>
        <w:numPr>
          <w:ilvl w:val="0"/>
          <w:numId w:val="31"/>
        </w:numPr>
        <w:spacing w:after="0" w:line="240" w:lineRule="auto"/>
        <w:ind w:left="0" w:hanging="284"/>
        <w:jc w:val="both"/>
        <w:rPr>
          <w:rFonts w:ascii="Arial" w:eastAsia="Times New Roman" w:hAnsi="Arial" w:cs="Arial"/>
          <w:sz w:val="24"/>
          <w:szCs w:val="24"/>
          <w:lang w:val="es-MX" w:eastAsia="es-ES"/>
        </w:rPr>
      </w:pPr>
      <w:r w:rsidRPr="004933F9">
        <w:rPr>
          <w:rFonts w:ascii="Arial" w:eastAsia="Times New Roman" w:hAnsi="Arial" w:cs="Arial"/>
          <w:sz w:val="24"/>
          <w:szCs w:val="24"/>
          <w:lang w:val="es-MX" w:eastAsia="es-ES"/>
        </w:rPr>
        <w:t>Establecer los procedimientos para recuperar datos contenidos en soportes electrónicos.</w:t>
      </w:r>
    </w:p>
    <w:p w:rsidR="008B0BA6" w:rsidRPr="004933F9" w:rsidRDefault="008B0BA6" w:rsidP="00123658">
      <w:pPr>
        <w:spacing w:after="0" w:line="240" w:lineRule="auto"/>
        <w:jc w:val="both"/>
        <w:rPr>
          <w:rFonts w:ascii="Arial" w:eastAsia="Times New Roman" w:hAnsi="Arial" w:cs="Arial"/>
          <w:sz w:val="24"/>
          <w:szCs w:val="24"/>
          <w:lang w:val="es-MX" w:eastAsia="es-ES"/>
        </w:rPr>
      </w:pPr>
    </w:p>
    <w:p w:rsidR="008B0BA6" w:rsidRPr="004933F9" w:rsidRDefault="008B0BA6" w:rsidP="00122587">
      <w:pPr>
        <w:numPr>
          <w:ilvl w:val="0"/>
          <w:numId w:val="22"/>
        </w:numPr>
        <w:spacing w:after="0" w:line="240" w:lineRule="auto"/>
        <w:ind w:left="851"/>
        <w:jc w:val="both"/>
        <w:rPr>
          <w:rFonts w:ascii="Arial" w:eastAsia="Times New Roman" w:hAnsi="Arial" w:cs="Arial"/>
          <w:sz w:val="24"/>
          <w:szCs w:val="24"/>
          <w:lang w:val="es-ES_tradnl" w:eastAsia="es-ES"/>
        </w:rPr>
      </w:pPr>
      <w:r w:rsidRPr="004933F9">
        <w:rPr>
          <w:rFonts w:ascii="Arial" w:eastAsia="Times New Roman" w:hAnsi="Arial" w:cs="Arial"/>
          <w:sz w:val="24"/>
          <w:szCs w:val="24"/>
          <w:lang w:val="es-ES_tradnl" w:eastAsia="es-ES"/>
        </w:rPr>
        <w:lastRenderedPageBreak/>
        <w:t>Pruebas con datos reales</w:t>
      </w:r>
      <w:r w:rsidR="00602F4E">
        <w:rPr>
          <w:rFonts w:ascii="Arial" w:eastAsia="Times New Roman" w:hAnsi="Arial" w:cs="Arial"/>
          <w:sz w:val="24"/>
          <w:szCs w:val="24"/>
          <w:lang w:val="es-ES_tradnl" w:eastAsia="es-ES"/>
        </w:rPr>
        <w:t>;</w:t>
      </w:r>
      <w:r w:rsidRPr="004933F9">
        <w:rPr>
          <w:rFonts w:ascii="Arial" w:eastAsia="Times New Roman" w:hAnsi="Arial" w:cs="Arial"/>
          <w:sz w:val="24"/>
          <w:szCs w:val="24"/>
          <w:lang w:val="es-ES_tradnl" w:eastAsia="es-ES"/>
        </w:rPr>
        <w:t xml:space="preserve"> (únicamente a sistemas informáticos y con previa copia de respaldo)</w:t>
      </w:r>
    </w:p>
    <w:p w:rsidR="008B0BA6" w:rsidRPr="004933F9" w:rsidRDefault="008B0BA6" w:rsidP="00122587">
      <w:pPr>
        <w:spacing w:after="0" w:line="240" w:lineRule="auto"/>
        <w:ind w:left="851"/>
        <w:jc w:val="both"/>
        <w:rPr>
          <w:rFonts w:ascii="Arial" w:eastAsia="Times New Roman" w:hAnsi="Arial" w:cs="Arial"/>
          <w:sz w:val="24"/>
          <w:szCs w:val="24"/>
          <w:lang w:val="es-ES_tradnl" w:eastAsia="es-ES"/>
        </w:rPr>
      </w:pPr>
    </w:p>
    <w:p w:rsidR="008B0BA6" w:rsidRPr="004933F9" w:rsidRDefault="008B0BA6" w:rsidP="00122587">
      <w:pPr>
        <w:tabs>
          <w:tab w:val="left" w:pos="426"/>
        </w:tabs>
        <w:spacing w:after="0" w:line="240" w:lineRule="auto"/>
        <w:ind w:left="851"/>
        <w:jc w:val="both"/>
        <w:rPr>
          <w:rFonts w:ascii="Arial" w:eastAsia="Times New Roman" w:hAnsi="Arial" w:cs="Arial"/>
          <w:sz w:val="24"/>
          <w:szCs w:val="24"/>
          <w:lang w:eastAsia="es-ES"/>
        </w:rPr>
      </w:pPr>
      <w:r w:rsidRPr="004933F9">
        <w:rPr>
          <w:rFonts w:ascii="Arial" w:eastAsia="Times New Roman" w:hAnsi="Arial" w:cs="Arial"/>
          <w:sz w:val="24"/>
          <w:szCs w:val="24"/>
          <w:lang w:eastAsia="es-ES"/>
        </w:rPr>
        <w:t>Se debe verificar la correcta aplicación y funcionamiento de los procedimientos para obtener copias de respaldo y de recuperación de los datos.</w:t>
      </w:r>
    </w:p>
    <w:p w:rsidR="008B0BA6" w:rsidRPr="004933F9" w:rsidRDefault="008B0BA6" w:rsidP="00122587">
      <w:pPr>
        <w:tabs>
          <w:tab w:val="left" w:pos="426"/>
        </w:tabs>
        <w:spacing w:after="0" w:line="240" w:lineRule="auto"/>
        <w:ind w:left="851"/>
        <w:jc w:val="both"/>
        <w:rPr>
          <w:rFonts w:ascii="Arial" w:eastAsia="Times New Roman" w:hAnsi="Arial" w:cs="Arial"/>
          <w:sz w:val="24"/>
          <w:szCs w:val="24"/>
          <w:lang w:eastAsia="es-ES"/>
        </w:rPr>
      </w:pPr>
    </w:p>
    <w:p w:rsidR="008B0BA6" w:rsidRPr="004933F9" w:rsidRDefault="008B0BA6" w:rsidP="00122587">
      <w:pPr>
        <w:tabs>
          <w:tab w:val="left" w:pos="426"/>
        </w:tabs>
        <w:spacing w:after="0" w:line="240" w:lineRule="auto"/>
        <w:ind w:left="851"/>
        <w:jc w:val="both"/>
        <w:rPr>
          <w:rFonts w:ascii="Arial" w:eastAsia="Times New Roman" w:hAnsi="Arial" w:cs="Arial"/>
          <w:sz w:val="24"/>
          <w:szCs w:val="24"/>
          <w:lang w:eastAsia="es-ES"/>
        </w:rPr>
      </w:pPr>
      <w:r w:rsidRPr="004933F9">
        <w:rPr>
          <w:rFonts w:ascii="Arial" w:eastAsia="Times New Roman" w:hAnsi="Arial" w:cs="Arial"/>
          <w:sz w:val="24"/>
          <w:szCs w:val="24"/>
          <w:lang w:eastAsia="es-ES"/>
        </w:rPr>
        <w:t xml:space="preserve">Las pruebas en nuevos sistemas informáticos diseñados para dar tratamiento al sistema, </w:t>
      </w:r>
      <w:r w:rsidRPr="004933F9">
        <w:rPr>
          <w:rFonts w:ascii="Arial" w:eastAsia="Times New Roman" w:hAnsi="Arial" w:cs="Arial"/>
          <w:sz w:val="24"/>
          <w:szCs w:val="24"/>
          <w:u w:val="single"/>
          <w:lang w:eastAsia="es-ES"/>
        </w:rPr>
        <w:t>no se realizarán con datos reales</w:t>
      </w:r>
      <w:r w:rsidRPr="004933F9">
        <w:rPr>
          <w:rFonts w:ascii="Arial" w:eastAsia="Times New Roman" w:hAnsi="Arial" w:cs="Arial"/>
          <w:sz w:val="24"/>
          <w:szCs w:val="24"/>
          <w:lang w:eastAsia="es-ES"/>
        </w:rPr>
        <w:t>, salvo que se asegure y garantice el nivel de seguridad correspondiente al tipo de datos tratados.</w:t>
      </w:r>
    </w:p>
    <w:p w:rsidR="008B0BA6" w:rsidRPr="004933F9" w:rsidRDefault="008B0BA6" w:rsidP="00122587">
      <w:pPr>
        <w:tabs>
          <w:tab w:val="left" w:pos="426"/>
        </w:tabs>
        <w:spacing w:after="0" w:line="240" w:lineRule="auto"/>
        <w:ind w:left="851"/>
        <w:jc w:val="both"/>
        <w:rPr>
          <w:rFonts w:ascii="Arial" w:eastAsia="Times New Roman" w:hAnsi="Arial" w:cs="Arial"/>
          <w:sz w:val="24"/>
          <w:szCs w:val="24"/>
          <w:lang w:eastAsia="es-ES"/>
        </w:rPr>
      </w:pPr>
    </w:p>
    <w:p w:rsidR="008B0BA6" w:rsidRPr="004933F9" w:rsidRDefault="008B0BA6" w:rsidP="00122587">
      <w:pPr>
        <w:tabs>
          <w:tab w:val="left" w:pos="426"/>
        </w:tabs>
        <w:spacing w:after="0" w:line="240" w:lineRule="auto"/>
        <w:ind w:left="851"/>
        <w:jc w:val="both"/>
        <w:rPr>
          <w:rFonts w:ascii="Arial" w:eastAsia="Times New Roman" w:hAnsi="Arial" w:cs="Arial"/>
          <w:sz w:val="24"/>
          <w:szCs w:val="24"/>
          <w:lang w:val="es-MX" w:eastAsia="es-ES"/>
        </w:rPr>
      </w:pPr>
      <w:r w:rsidRPr="004933F9">
        <w:rPr>
          <w:rFonts w:ascii="Arial" w:eastAsia="Times New Roman" w:hAnsi="Arial" w:cs="Arial"/>
          <w:sz w:val="24"/>
          <w:szCs w:val="24"/>
          <w:lang w:val="es-MX" w:eastAsia="es-ES"/>
        </w:rPr>
        <w:t>Previo a la realización de pruebas con datos reales, se debe elaborar una copia de respaldo.</w:t>
      </w:r>
    </w:p>
    <w:p w:rsidR="008B0BA6" w:rsidRPr="004933F9" w:rsidRDefault="008B0BA6" w:rsidP="00122587">
      <w:pPr>
        <w:spacing w:after="0" w:line="240" w:lineRule="auto"/>
        <w:jc w:val="both"/>
        <w:rPr>
          <w:rFonts w:ascii="Arial" w:eastAsia="Times New Roman" w:hAnsi="Arial" w:cs="Arial"/>
          <w:sz w:val="24"/>
          <w:szCs w:val="24"/>
          <w:lang w:val="es-MX" w:eastAsia="es-ES"/>
        </w:rPr>
      </w:pPr>
    </w:p>
    <w:tbl>
      <w:tblPr>
        <w:tblStyle w:val="Tablaconcuadrcula1"/>
        <w:tblW w:w="10206" w:type="dxa"/>
        <w:tblInd w:w="-459" w:type="dxa"/>
        <w:shd w:val="clear" w:color="auto" w:fill="000000"/>
        <w:tblLook w:val="04A0" w:firstRow="1" w:lastRow="0" w:firstColumn="1" w:lastColumn="0" w:noHBand="0" w:noVBand="1"/>
      </w:tblPr>
      <w:tblGrid>
        <w:gridCol w:w="10206"/>
      </w:tblGrid>
      <w:tr w:rsidR="008B0BA6" w:rsidRPr="004933F9" w:rsidTr="008B0BA6">
        <w:tc>
          <w:tcPr>
            <w:tcW w:w="10206" w:type="dxa"/>
            <w:shd w:val="clear" w:color="auto" w:fill="000000"/>
          </w:tcPr>
          <w:p w:rsidR="008B0BA6" w:rsidRPr="004933F9" w:rsidRDefault="008B0BA6" w:rsidP="00122587">
            <w:pPr>
              <w:ind w:left="720"/>
              <w:contextualSpacing/>
              <w:jc w:val="both"/>
              <w:rPr>
                <w:rFonts w:ascii="Arial" w:hAnsi="Arial" w:cs="Arial"/>
                <w:b/>
                <w:sz w:val="24"/>
                <w:szCs w:val="24"/>
              </w:rPr>
            </w:pPr>
            <w:r w:rsidRPr="004933F9">
              <w:rPr>
                <w:rFonts w:ascii="Arial" w:hAnsi="Arial" w:cs="Arial"/>
                <w:b/>
                <w:sz w:val="24"/>
                <w:szCs w:val="24"/>
              </w:rPr>
              <w:t>VI. ANÁLISIS DE RIESGOS</w:t>
            </w:r>
          </w:p>
        </w:tc>
      </w:tr>
    </w:tbl>
    <w:p w:rsidR="008B0BA6" w:rsidRPr="004933F9" w:rsidRDefault="008B0BA6" w:rsidP="00122587">
      <w:pPr>
        <w:spacing w:after="0" w:line="240" w:lineRule="auto"/>
        <w:jc w:val="both"/>
        <w:rPr>
          <w:rFonts w:ascii="Arial" w:eastAsia="Calibri" w:hAnsi="Arial" w:cs="Arial"/>
          <w:bCs/>
          <w:sz w:val="24"/>
          <w:szCs w:val="24"/>
        </w:rPr>
      </w:pPr>
    </w:p>
    <w:p w:rsidR="008B0BA6" w:rsidRPr="004933F9" w:rsidRDefault="008B0BA6" w:rsidP="00122587">
      <w:pPr>
        <w:spacing w:after="0" w:line="240" w:lineRule="auto"/>
        <w:jc w:val="both"/>
        <w:rPr>
          <w:rFonts w:ascii="Arial" w:eastAsia="Calibri" w:hAnsi="Arial" w:cs="Arial"/>
          <w:bCs/>
          <w:sz w:val="24"/>
          <w:szCs w:val="24"/>
        </w:rPr>
      </w:pPr>
      <w:r w:rsidRPr="004933F9">
        <w:rPr>
          <w:rFonts w:ascii="Arial" w:eastAsia="Calibri" w:hAnsi="Arial" w:cs="Arial"/>
          <w:bCs/>
          <w:sz w:val="24"/>
          <w:szCs w:val="24"/>
        </w:rPr>
        <w:t xml:space="preserve">Estudio de valor de los datos personales, el ciclo de vida, así como las causas, consecuencias, amenazas y vulneraciones al sistema de tratamiento de datos personales. </w:t>
      </w:r>
    </w:p>
    <w:p w:rsidR="008B0BA6" w:rsidRPr="004933F9" w:rsidRDefault="008B0BA6" w:rsidP="00122587">
      <w:pPr>
        <w:spacing w:after="0" w:line="240" w:lineRule="auto"/>
        <w:jc w:val="both"/>
        <w:rPr>
          <w:rFonts w:ascii="Arial" w:eastAsia="Calibri" w:hAnsi="Arial" w:cs="Arial"/>
          <w:bCs/>
          <w:sz w:val="24"/>
          <w:szCs w:val="24"/>
        </w:rPr>
      </w:pPr>
      <w:r w:rsidRPr="004933F9">
        <w:rPr>
          <w:rFonts w:ascii="Arial" w:eastAsia="Calibri" w:hAnsi="Arial" w:cs="Arial"/>
          <w:bCs/>
          <w:sz w:val="24"/>
          <w:szCs w:val="24"/>
        </w:rPr>
        <w:t xml:space="preserve"> </w:t>
      </w:r>
    </w:p>
    <w:p w:rsidR="008B0BA6" w:rsidRPr="004933F9" w:rsidRDefault="008B0BA6" w:rsidP="00122587">
      <w:pPr>
        <w:numPr>
          <w:ilvl w:val="0"/>
          <w:numId w:val="12"/>
        </w:numPr>
        <w:spacing w:after="0" w:line="240" w:lineRule="auto"/>
        <w:jc w:val="both"/>
        <w:rPr>
          <w:rFonts w:ascii="Arial" w:eastAsia="Calibri" w:hAnsi="Arial" w:cs="Arial"/>
          <w:bCs/>
          <w:sz w:val="24"/>
          <w:szCs w:val="24"/>
        </w:rPr>
      </w:pPr>
      <w:r w:rsidRPr="004933F9">
        <w:rPr>
          <w:rFonts w:ascii="Arial" w:eastAsia="Calibri" w:hAnsi="Arial" w:cs="Arial"/>
          <w:bCs/>
          <w:sz w:val="24"/>
          <w:szCs w:val="24"/>
        </w:rPr>
        <w:t>Benéfico</w:t>
      </w:r>
      <w:r w:rsidR="00602F4E">
        <w:rPr>
          <w:rFonts w:ascii="Arial" w:eastAsia="Calibri" w:hAnsi="Arial" w:cs="Arial"/>
          <w:bCs/>
          <w:sz w:val="24"/>
          <w:szCs w:val="24"/>
        </w:rPr>
        <w:t>;</w:t>
      </w:r>
      <w:r w:rsidRPr="004933F9">
        <w:rPr>
          <w:rFonts w:ascii="Arial" w:eastAsia="Calibri" w:hAnsi="Arial" w:cs="Arial"/>
          <w:bCs/>
          <w:sz w:val="24"/>
          <w:szCs w:val="24"/>
        </w:rPr>
        <w:t xml:space="preserve"> (nivel de riesgo inherente a los datos y numero de titulares que pueden ser afectados)</w:t>
      </w:r>
    </w:p>
    <w:p w:rsidR="008B0BA6" w:rsidRPr="004933F9" w:rsidRDefault="008B0BA6" w:rsidP="00122587">
      <w:pPr>
        <w:numPr>
          <w:ilvl w:val="0"/>
          <w:numId w:val="12"/>
        </w:numPr>
        <w:spacing w:after="0" w:line="240" w:lineRule="auto"/>
        <w:jc w:val="both"/>
        <w:rPr>
          <w:rFonts w:ascii="Arial" w:eastAsia="Calibri" w:hAnsi="Arial" w:cs="Arial"/>
          <w:bCs/>
          <w:sz w:val="24"/>
          <w:szCs w:val="24"/>
        </w:rPr>
      </w:pPr>
      <w:r w:rsidRPr="004933F9">
        <w:rPr>
          <w:rFonts w:ascii="Arial" w:eastAsia="Calibri" w:hAnsi="Arial" w:cs="Arial"/>
          <w:bCs/>
          <w:sz w:val="24"/>
          <w:szCs w:val="24"/>
        </w:rPr>
        <w:t>Accesibilidad</w:t>
      </w:r>
      <w:r w:rsidR="00602F4E">
        <w:rPr>
          <w:rFonts w:ascii="Arial" w:eastAsia="Calibri" w:hAnsi="Arial" w:cs="Arial"/>
          <w:bCs/>
          <w:sz w:val="24"/>
          <w:szCs w:val="24"/>
        </w:rPr>
        <w:t>;</w:t>
      </w:r>
      <w:r w:rsidRPr="004933F9">
        <w:rPr>
          <w:rFonts w:ascii="Arial" w:eastAsia="Calibri" w:hAnsi="Arial" w:cs="Arial"/>
          <w:bCs/>
          <w:sz w:val="24"/>
          <w:szCs w:val="24"/>
        </w:rPr>
        <w:t xml:space="preserve"> (riesgo al número de accesos potenciales al sistema) </w:t>
      </w:r>
    </w:p>
    <w:p w:rsidR="008B0BA6" w:rsidRPr="004933F9" w:rsidRDefault="008B0BA6" w:rsidP="00122587">
      <w:pPr>
        <w:numPr>
          <w:ilvl w:val="0"/>
          <w:numId w:val="12"/>
        </w:numPr>
        <w:spacing w:after="0" w:line="240" w:lineRule="auto"/>
        <w:jc w:val="both"/>
        <w:rPr>
          <w:rFonts w:ascii="Arial" w:eastAsia="Calibri" w:hAnsi="Arial" w:cs="Arial"/>
          <w:bCs/>
          <w:sz w:val="24"/>
          <w:szCs w:val="24"/>
        </w:rPr>
      </w:pPr>
      <w:r w:rsidRPr="004933F9">
        <w:rPr>
          <w:rFonts w:ascii="Arial" w:eastAsia="Calibri" w:hAnsi="Arial" w:cs="Arial"/>
          <w:bCs/>
          <w:sz w:val="24"/>
          <w:szCs w:val="24"/>
        </w:rPr>
        <w:t>Anónimo</w:t>
      </w:r>
      <w:r w:rsidR="00602F4E">
        <w:rPr>
          <w:rFonts w:ascii="Arial" w:eastAsia="Calibri" w:hAnsi="Arial" w:cs="Arial"/>
          <w:bCs/>
          <w:sz w:val="24"/>
          <w:szCs w:val="24"/>
        </w:rPr>
        <w:t>;</w:t>
      </w:r>
      <w:r w:rsidRPr="004933F9">
        <w:rPr>
          <w:rFonts w:ascii="Arial" w:eastAsia="Calibri" w:hAnsi="Arial" w:cs="Arial"/>
          <w:bCs/>
          <w:sz w:val="24"/>
          <w:szCs w:val="24"/>
        </w:rPr>
        <w:t xml:space="preserve"> (nivel de riesgo por el tipo de personas no identificables que tiene acceso al sistema) </w:t>
      </w:r>
    </w:p>
    <w:p w:rsidR="008B0BA6" w:rsidRPr="004933F9" w:rsidRDefault="008B0BA6" w:rsidP="00122587">
      <w:pPr>
        <w:spacing w:after="0" w:line="240" w:lineRule="auto"/>
        <w:jc w:val="both"/>
        <w:rPr>
          <w:rFonts w:ascii="Arial" w:eastAsia="Calibri" w:hAnsi="Arial" w:cs="Arial"/>
          <w:sz w:val="24"/>
          <w:szCs w:val="24"/>
        </w:rPr>
      </w:pPr>
    </w:p>
    <w:p w:rsidR="008B0BA6" w:rsidRPr="004933F9" w:rsidRDefault="008B0BA6" w:rsidP="00122587">
      <w:pPr>
        <w:numPr>
          <w:ilvl w:val="0"/>
          <w:numId w:val="28"/>
        </w:numPr>
        <w:spacing w:after="0" w:line="240" w:lineRule="auto"/>
        <w:contextualSpacing/>
        <w:jc w:val="both"/>
        <w:rPr>
          <w:rFonts w:ascii="Arial" w:eastAsia="Calibri" w:hAnsi="Arial" w:cs="Arial"/>
          <w:sz w:val="24"/>
          <w:szCs w:val="24"/>
        </w:rPr>
      </w:pPr>
      <w:r w:rsidRPr="004933F9">
        <w:rPr>
          <w:rFonts w:ascii="Arial" w:eastAsia="Calibri" w:hAnsi="Arial" w:cs="Arial"/>
          <w:b/>
          <w:sz w:val="24"/>
          <w:szCs w:val="24"/>
        </w:rPr>
        <w:t>Factores para Determinar las Medidas de Seguridad</w:t>
      </w:r>
      <w:r w:rsidRPr="004933F9">
        <w:rPr>
          <w:rFonts w:ascii="Arial" w:eastAsia="Calibri" w:hAnsi="Arial" w:cs="Arial"/>
          <w:sz w:val="24"/>
          <w:szCs w:val="24"/>
        </w:rPr>
        <w:t>. Conjunto de consideraciones que las organizaciones deben plantear como directrices para tratar el riesgo en función de sus alcances y objetivos.</w:t>
      </w:r>
    </w:p>
    <w:p w:rsidR="008B0BA6" w:rsidRPr="004933F9" w:rsidRDefault="008B0BA6" w:rsidP="00122587">
      <w:pPr>
        <w:spacing w:after="0" w:line="240" w:lineRule="auto"/>
        <w:ind w:left="720"/>
        <w:contextualSpacing/>
        <w:jc w:val="both"/>
        <w:rPr>
          <w:rFonts w:ascii="Arial" w:eastAsia="Calibri" w:hAnsi="Arial" w:cs="Arial"/>
          <w:sz w:val="24"/>
          <w:szCs w:val="24"/>
        </w:rPr>
      </w:pPr>
    </w:p>
    <w:p w:rsidR="008B0BA6" w:rsidRDefault="008B0BA6" w:rsidP="00122587">
      <w:pPr>
        <w:numPr>
          <w:ilvl w:val="0"/>
          <w:numId w:val="28"/>
        </w:numPr>
        <w:spacing w:after="0" w:line="240" w:lineRule="auto"/>
        <w:contextualSpacing/>
        <w:jc w:val="both"/>
        <w:rPr>
          <w:rFonts w:ascii="Arial" w:eastAsia="Calibri" w:hAnsi="Arial" w:cs="Arial"/>
          <w:sz w:val="24"/>
          <w:szCs w:val="24"/>
        </w:rPr>
      </w:pPr>
      <w:r w:rsidRPr="004933F9">
        <w:rPr>
          <w:rFonts w:ascii="Arial" w:eastAsia="Calibri" w:hAnsi="Arial" w:cs="Arial"/>
          <w:b/>
          <w:sz w:val="24"/>
          <w:szCs w:val="24"/>
        </w:rPr>
        <w:t>Valoración Respecto al Riesgo</w:t>
      </w:r>
      <w:r w:rsidRPr="004933F9">
        <w:rPr>
          <w:rFonts w:ascii="Arial" w:eastAsia="Calibri" w:hAnsi="Arial" w:cs="Arial"/>
          <w:sz w:val="24"/>
          <w:szCs w:val="24"/>
        </w:rPr>
        <w:t>. Proceso de ponderación para identificar los escenarios de riesgo prioritarios y darles tratamiento proporcional, se compone de los siguientes pasos:</w:t>
      </w:r>
    </w:p>
    <w:p w:rsidR="00EE31A0" w:rsidRPr="004933F9" w:rsidRDefault="00EE31A0" w:rsidP="00EE31A0">
      <w:pPr>
        <w:spacing w:after="0" w:line="240" w:lineRule="auto"/>
        <w:ind w:left="360"/>
        <w:contextualSpacing/>
        <w:jc w:val="both"/>
        <w:rPr>
          <w:rFonts w:ascii="Arial" w:eastAsia="Calibri" w:hAnsi="Arial" w:cs="Arial"/>
          <w:sz w:val="24"/>
          <w:szCs w:val="24"/>
        </w:rPr>
      </w:pPr>
    </w:p>
    <w:p w:rsidR="008B0BA6" w:rsidRPr="004933F9" w:rsidRDefault="008B0BA6" w:rsidP="00122587">
      <w:pPr>
        <w:numPr>
          <w:ilvl w:val="0"/>
          <w:numId w:val="29"/>
        </w:numPr>
        <w:spacing w:after="0" w:line="240" w:lineRule="auto"/>
        <w:ind w:left="426"/>
        <w:contextualSpacing/>
        <w:jc w:val="both"/>
        <w:rPr>
          <w:rFonts w:ascii="Arial" w:eastAsia="Calibri" w:hAnsi="Arial" w:cs="Arial"/>
          <w:sz w:val="24"/>
          <w:szCs w:val="24"/>
        </w:rPr>
      </w:pPr>
      <w:r w:rsidRPr="004933F9">
        <w:rPr>
          <w:rFonts w:ascii="Arial" w:eastAsia="Calibri" w:hAnsi="Arial" w:cs="Arial"/>
          <w:sz w:val="24"/>
          <w:szCs w:val="24"/>
        </w:rPr>
        <w:t>Identificar el tipo de nivel de seguridad  y el valor de los datos personales, de acuerdo a su clasificación:</w:t>
      </w:r>
    </w:p>
    <w:p w:rsidR="008B0BA6" w:rsidRPr="004933F9" w:rsidRDefault="008B0BA6" w:rsidP="00122587">
      <w:pPr>
        <w:spacing w:after="0" w:line="240" w:lineRule="auto"/>
        <w:ind w:left="426"/>
        <w:contextualSpacing/>
        <w:jc w:val="both"/>
        <w:rPr>
          <w:rFonts w:ascii="Arial" w:eastAsia="Calibri" w:hAnsi="Arial" w:cs="Arial"/>
          <w:sz w:val="24"/>
          <w:szCs w:val="24"/>
        </w:rPr>
      </w:pPr>
    </w:p>
    <w:p w:rsidR="008B0BA6" w:rsidRPr="004933F9" w:rsidRDefault="008B0BA6" w:rsidP="00122587">
      <w:pPr>
        <w:numPr>
          <w:ilvl w:val="0"/>
          <w:numId w:val="34"/>
        </w:numPr>
        <w:spacing w:after="0" w:line="240" w:lineRule="auto"/>
        <w:contextualSpacing/>
        <w:jc w:val="both"/>
        <w:rPr>
          <w:rFonts w:ascii="Arial" w:eastAsia="Calibri" w:hAnsi="Arial" w:cs="Arial"/>
          <w:sz w:val="24"/>
          <w:szCs w:val="24"/>
        </w:rPr>
      </w:pPr>
      <w:r w:rsidRPr="004933F9">
        <w:rPr>
          <w:rFonts w:ascii="Arial" w:eastAsia="Calibri" w:hAnsi="Arial" w:cs="Arial"/>
          <w:sz w:val="24"/>
          <w:szCs w:val="24"/>
        </w:rPr>
        <w:t>El incumplimiento con las obligaciones legales y contractuales relacionadas con el titular</w:t>
      </w:r>
      <w:r w:rsidR="00602F4E">
        <w:rPr>
          <w:rFonts w:ascii="Arial" w:eastAsia="Calibri" w:hAnsi="Arial" w:cs="Arial"/>
          <w:sz w:val="24"/>
          <w:szCs w:val="24"/>
        </w:rPr>
        <w:t>;</w:t>
      </w:r>
    </w:p>
    <w:p w:rsidR="008B0BA6" w:rsidRPr="004933F9" w:rsidRDefault="008B0BA6" w:rsidP="00122587">
      <w:pPr>
        <w:numPr>
          <w:ilvl w:val="0"/>
          <w:numId w:val="34"/>
        </w:numPr>
        <w:spacing w:after="0" w:line="240" w:lineRule="auto"/>
        <w:contextualSpacing/>
        <w:jc w:val="both"/>
        <w:rPr>
          <w:rFonts w:ascii="Arial" w:eastAsia="Calibri" w:hAnsi="Arial" w:cs="Arial"/>
          <w:sz w:val="24"/>
          <w:szCs w:val="24"/>
        </w:rPr>
      </w:pPr>
      <w:r w:rsidRPr="004933F9">
        <w:rPr>
          <w:rFonts w:ascii="Arial" w:eastAsia="Calibri" w:hAnsi="Arial" w:cs="Arial"/>
          <w:sz w:val="24"/>
          <w:szCs w:val="24"/>
        </w:rPr>
        <w:t>Vulneraciones de seguridad</w:t>
      </w:r>
      <w:r w:rsidR="00602F4E">
        <w:rPr>
          <w:rFonts w:ascii="Arial" w:eastAsia="Calibri" w:hAnsi="Arial" w:cs="Arial"/>
          <w:sz w:val="24"/>
          <w:szCs w:val="24"/>
        </w:rPr>
        <w:t>;</w:t>
      </w:r>
      <w:r w:rsidRPr="004933F9">
        <w:rPr>
          <w:rFonts w:ascii="Arial" w:eastAsia="Calibri" w:hAnsi="Arial" w:cs="Arial"/>
          <w:sz w:val="24"/>
          <w:szCs w:val="24"/>
        </w:rPr>
        <w:t xml:space="preserve"> </w:t>
      </w:r>
    </w:p>
    <w:p w:rsidR="008B0BA6" w:rsidRPr="004933F9" w:rsidRDefault="008B0BA6" w:rsidP="00122587">
      <w:pPr>
        <w:numPr>
          <w:ilvl w:val="0"/>
          <w:numId w:val="34"/>
        </w:numPr>
        <w:spacing w:after="0" w:line="240" w:lineRule="auto"/>
        <w:contextualSpacing/>
        <w:jc w:val="both"/>
        <w:rPr>
          <w:rFonts w:ascii="Arial" w:eastAsia="Calibri" w:hAnsi="Arial" w:cs="Arial"/>
          <w:sz w:val="24"/>
          <w:szCs w:val="24"/>
        </w:rPr>
      </w:pPr>
      <w:r w:rsidRPr="004933F9">
        <w:rPr>
          <w:rFonts w:ascii="Arial" w:eastAsia="Calibri" w:hAnsi="Arial" w:cs="Arial"/>
          <w:sz w:val="24"/>
          <w:szCs w:val="24"/>
        </w:rPr>
        <w:t>Daño a la integridad de lo</w:t>
      </w:r>
      <w:r w:rsidR="00602F4E">
        <w:rPr>
          <w:rFonts w:ascii="Arial" w:eastAsia="Calibri" w:hAnsi="Arial" w:cs="Arial"/>
          <w:sz w:val="24"/>
          <w:szCs w:val="24"/>
        </w:rPr>
        <w:t>s titulares de datos personales;</w:t>
      </w:r>
    </w:p>
    <w:p w:rsidR="008B0BA6" w:rsidRPr="004933F9" w:rsidRDefault="008B0BA6" w:rsidP="00122587">
      <w:pPr>
        <w:numPr>
          <w:ilvl w:val="0"/>
          <w:numId w:val="34"/>
        </w:numPr>
        <w:spacing w:after="0" w:line="240" w:lineRule="auto"/>
        <w:contextualSpacing/>
        <w:jc w:val="both"/>
        <w:rPr>
          <w:rFonts w:ascii="Arial" w:eastAsia="Calibri" w:hAnsi="Arial" w:cs="Arial"/>
          <w:sz w:val="24"/>
          <w:szCs w:val="24"/>
        </w:rPr>
      </w:pPr>
      <w:r w:rsidRPr="004933F9">
        <w:rPr>
          <w:rFonts w:ascii="Arial" w:eastAsia="Calibri" w:hAnsi="Arial" w:cs="Arial"/>
          <w:sz w:val="24"/>
          <w:szCs w:val="24"/>
        </w:rPr>
        <w:t>Daño a la reputación del Sujeto Obligado</w:t>
      </w:r>
      <w:r w:rsidR="00602F4E">
        <w:rPr>
          <w:rFonts w:ascii="Arial" w:eastAsia="Calibri" w:hAnsi="Arial" w:cs="Arial"/>
          <w:sz w:val="24"/>
          <w:szCs w:val="24"/>
        </w:rPr>
        <w:t>.</w:t>
      </w:r>
    </w:p>
    <w:p w:rsidR="008B0BA6" w:rsidRPr="004933F9" w:rsidRDefault="008B0BA6" w:rsidP="00EE31A0">
      <w:pPr>
        <w:spacing w:after="0" w:line="240" w:lineRule="auto"/>
        <w:contextualSpacing/>
        <w:jc w:val="both"/>
        <w:rPr>
          <w:rFonts w:ascii="Arial" w:eastAsia="Calibri" w:hAnsi="Arial" w:cs="Arial"/>
          <w:sz w:val="24"/>
          <w:szCs w:val="24"/>
        </w:rPr>
      </w:pPr>
    </w:p>
    <w:p w:rsidR="008B0BA6" w:rsidRPr="004933F9" w:rsidRDefault="008B0BA6" w:rsidP="00122587">
      <w:pPr>
        <w:numPr>
          <w:ilvl w:val="0"/>
          <w:numId w:val="29"/>
        </w:numPr>
        <w:spacing w:after="0" w:line="240" w:lineRule="auto"/>
        <w:ind w:left="426" w:hanging="75"/>
        <w:contextualSpacing/>
        <w:jc w:val="both"/>
        <w:rPr>
          <w:rFonts w:ascii="Arial" w:eastAsia="Calibri" w:hAnsi="Arial" w:cs="Arial"/>
          <w:sz w:val="24"/>
          <w:szCs w:val="24"/>
        </w:rPr>
      </w:pPr>
      <w:r w:rsidRPr="004933F9">
        <w:rPr>
          <w:rFonts w:ascii="Arial" w:eastAsia="Calibri" w:hAnsi="Arial" w:cs="Arial"/>
          <w:sz w:val="24"/>
          <w:szCs w:val="24"/>
        </w:rPr>
        <w:t>Identificar Amenazas: El valor y exposición</w:t>
      </w:r>
      <w:r w:rsidR="00602F4E">
        <w:rPr>
          <w:rFonts w:ascii="Arial" w:eastAsia="Calibri" w:hAnsi="Arial" w:cs="Arial"/>
          <w:sz w:val="24"/>
          <w:szCs w:val="24"/>
        </w:rPr>
        <w:t>;</w:t>
      </w:r>
    </w:p>
    <w:p w:rsidR="008B0BA6" w:rsidRPr="004933F9" w:rsidRDefault="008B0BA6" w:rsidP="00122587">
      <w:pPr>
        <w:numPr>
          <w:ilvl w:val="0"/>
          <w:numId w:val="29"/>
        </w:numPr>
        <w:spacing w:after="0" w:line="240" w:lineRule="auto"/>
        <w:ind w:left="426" w:hanging="75"/>
        <w:contextualSpacing/>
        <w:jc w:val="both"/>
        <w:rPr>
          <w:rFonts w:ascii="Arial" w:eastAsia="Calibri" w:hAnsi="Arial" w:cs="Arial"/>
          <w:sz w:val="24"/>
          <w:szCs w:val="24"/>
        </w:rPr>
      </w:pPr>
      <w:r w:rsidRPr="004933F9">
        <w:rPr>
          <w:rFonts w:ascii="Arial" w:eastAsia="Calibri" w:hAnsi="Arial" w:cs="Arial"/>
          <w:sz w:val="24"/>
          <w:szCs w:val="24"/>
        </w:rPr>
        <w:lastRenderedPageBreak/>
        <w:t>Identificar Vulnerabilidades</w:t>
      </w:r>
      <w:r w:rsidR="00602F4E">
        <w:rPr>
          <w:rFonts w:ascii="Arial" w:eastAsia="Calibri" w:hAnsi="Arial" w:cs="Arial"/>
          <w:sz w:val="24"/>
          <w:szCs w:val="24"/>
        </w:rPr>
        <w:t>;</w:t>
      </w:r>
    </w:p>
    <w:p w:rsidR="008B0BA6" w:rsidRPr="004933F9" w:rsidRDefault="008B0BA6" w:rsidP="00122587">
      <w:pPr>
        <w:numPr>
          <w:ilvl w:val="0"/>
          <w:numId w:val="29"/>
        </w:numPr>
        <w:spacing w:after="0" w:line="240" w:lineRule="auto"/>
        <w:ind w:left="426" w:hanging="75"/>
        <w:contextualSpacing/>
        <w:jc w:val="both"/>
        <w:rPr>
          <w:rFonts w:ascii="Arial" w:eastAsia="Calibri" w:hAnsi="Arial" w:cs="Arial"/>
          <w:sz w:val="24"/>
          <w:szCs w:val="24"/>
        </w:rPr>
      </w:pPr>
      <w:r w:rsidRPr="004933F9">
        <w:rPr>
          <w:rFonts w:ascii="Arial" w:eastAsia="Calibri" w:hAnsi="Arial" w:cs="Arial"/>
          <w:sz w:val="24"/>
          <w:szCs w:val="24"/>
        </w:rPr>
        <w:t>Identificar Escenarios de Vulneración y Consecuencias</w:t>
      </w:r>
      <w:r w:rsidR="00602F4E">
        <w:rPr>
          <w:rFonts w:ascii="Arial" w:eastAsia="Calibri" w:hAnsi="Arial" w:cs="Arial"/>
          <w:sz w:val="24"/>
          <w:szCs w:val="24"/>
        </w:rPr>
        <w:t>.</w:t>
      </w:r>
      <w:r w:rsidRPr="004933F9">
        <w:rPr>
          <w:rFonts w:ascii="Arial" w:eastAsia="Calibri" w:hAnsi="Arial" w:cs="Arial"/>
          <w:sz w:val="24"/>
          <w:szCs w:val="24"/>
        </w:rPr>
        <w:cr/>
      </w:r>
    </w:p>
    <w:p w:rsidR="008B0BA6" w:rsidRPr="004933F9" w:rsidRDefault="008B0BA6" w:rsidP="00122587">
      <w:pPr>
        <w:numPr>
          <w:ilvl w:val="0"/>
          <w:numId w:val="30"/>
        </w:numPr>
        <w:spacing w:after="0" w:line="240" w:lineRule="auto"/>
        <w:contextualSpacing/>
        <w:jc w:val="both"/>
        <w:rPr>
          <w:rFonts w:ascii="Arial" w:eastAsia="Calibri" w:hAnsi="Arial" w:cs="Arial"/>
          <w:sz w:val="24"/>
          <w:szCs w:val="24"/>
        </w:rPr>
      </w:pPr>
      <w:r w:rsidRPr="004933F9">
        <w:rPr>
          <w:rFonts w:ascii="Arial" w:eastAsia="Calibri" w:hAnsi="Arial" w:cs="Arial"/>
          <w:b/>
          <w:sz w:val="24"/>
          <w:szCs w:val="24"/>
        </w:rPr>
        <w:t>Criterios de aceptación del riesgo.</w:t>
      </w:r>
      <w:r w:rsidRPr="004933F9">
        <w:rPr>
          <w:rFonts w:ascii="Arial" w:eastAsia="Calibri" w:hAnsi="Arial" w:cs="Arial"/>
          <w:sz w:val="24"/>
          <w:szCs w:val="24"/>
        </w:rPr>
        <w:t xml:space="preserve"> El Sujeto Obligado podría aceptar o no ciertos niveles de riesgo, siempre y cuando la naturaleza del riesgo, sus consecuencias o su probabilidad sean consideradas como muy poco significativas. </w:t>
      </w:r>
    </w:p>
    <w:p w:rsidR="008B0BA6" w:rsidRPr="004933F9" w:rsidRDefault="008B0BA6" w:rsidP="00EE31A0">
      <w:pPr>
        <w:spacing w:after="0" w:line="240" w:lineRule="auto"/>
        <w:contextualSpacing/>
        <w:jc w:val="both"/>
        <w:rPr>
          <w:rFonts w:ascii="Arial" w:eastAsia="Calibri" w:hAnsi="Arial" w:cs="Arial"/>
          <w:sz w:val="24"/>
          <w:szCs w:val="24"/>
        </w:rPr>
      </w:pPr>
    </w:p>
    <w:p w:rsidR="008B0BA6"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 xml:space="preserve">Se debe expresar el beneficio o el riesgo estimado para la organización, aplicando diferentes criterios de aceptación correspondientes al riesgo. Por ejemplo, riesgos que pueden resultar del incumplimiento a la Ley que no pueden ser aceptados. </w:t>
      </w:r>
    </w:p>
    <w:p w:rsidR="003E466F" w:rsidRPr="004933F9" w:rsidRDefault="003E466F" w:rsidP="00122587">
      <w:pPr>
        <w:spacing w:after="0" w:line="240" w:lineRule="auto"/>
        <w:jc w:val="both"/>
        <w:rPr>
          <w:rFonts w:ascii="Arial" w:eastAsia="Calibri" w:hAnsi="Arial" w:cs="Arial"/>
          <w:sz w:val="24"/>
          <w:szCs w:val="24"/>
        </w:rPr>
      </w:pP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 xml:space="preserve">Se deben incluir múltiples umbrales, correspondientes a diferentes niveles de aceptación, previendo que los responsables acepten riesgos sobre esos niveles en circunstancias específicas. </w:t>
      </w:r>
    </w:p>
    <w:p w:rsidR="008B0BA6" w:rsidRPr="004933F9" w:rsidRDefault="008B0BA6" w:rsidP="00122587">
      <w:pPr>
        <w:spacing w:after="0" w:line="240" w:lineRule="auto"/>
        <w:jc w:val="both"/>
        <w:rPr>
          <w:rFonts w:ascii="Arial" w:eastAsia="Calibri" w:hAnsi="Arial" w:cs="Arial"/>
          <w:sz w:val="24"/>
          <w:szCs w:val="24"/>
        </w:rPr>
      </w:pP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El análisis de riesgos y las medidas de seguridad implementadas como resultado de lo arriba descrito, se deberá enfocar en la protección de datos personales contra daño, pérdida, alteración, destrucción o el uso, acceso o tratamiento no autorizado, así como en evitar las vulneraciones de conformidad con el artículo 3 fracción XVI de la</w:t>
      </w:r>
      <w:r w:rsidR="0018157C">
        <w:rPr>
          <w:rFonts w:ascii="Arial" w:eastAsia="Calibri" w:hAnsi="Arial" w:cs="Arial"/>
          <w:sz w:val="24"/>
          <w:szCs w:val="24"/>
        </w:rPr>
        <w:t xml:space="preserve"> Ley de Datos.</w:t>
      </w:r>
      <w:r w:rsidRPr="004933F9">
        <w:rPr>
          <w:rFonts w:ascii="Arial" w:eastAsia="Calibri" w:hAnsi="Arial" w:cs="Arial"/>
          <w:sz w:val="24"/>
          <w:szCs w:val="24"/>
        </w:rPr>
        <w:t>.</w:t>
      </w:r>
    </w:p>
    <w:p w:rsidR="007900D3" w:rsidRPr="004933F9" w:rsidRDefault="007900D3" w:rsidP="00122587">
      <w:pPr>
        <w:spacing w:after="0" w:line="240" w:lineRule="auto"/>
        <w:jc w:val="both"/>
        <w:rPr>
          <w:rFonts w:ascii="Arial" w:eastAsia="Calibri" w:hAnsi="Arial" w:cs="Arial"/>
          <w:sz w:val="24"/>
          <w:szCs w:val="24"/>
        </w:rPr>
      </w:pPr>
    </w:p>
    <w:p w:rsidR="008B0BA6"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Ahora bien, la protección de datos personales deberá estar relacionada con el ciclo de vida de los datos personales previamente identificado y sus distintos tratamientos. Para el tratamiento de los datos personales, se deben identificar y ponderar con suficiente nivel de detalle para proveer información que permita hacer la valoración del riesgo. Se pueden identificar tres tipos de tratamiento de datos: físicos, automatizados o mixtos.</w:t>
      </w:r>
    </w:p>
    <w:p w:rsidR="00F10C88" w:rsidRPr="004933F9" w:rsidRDefault="00F10C88" w:rsidP="00122587">
      <w:pPr>
        <w:spacing w:after="0" w:line="240" w:lineRule="auto"/>
        <w:jc w:val="both"/>
        <w:rPr>
          <w:rFonts w:ascii="Arial" w:eastAsia="Calibri" w:hAnsi="Arial" w:cs="Arial"/>
          <w:sz w:val="24"/>
          <w:szCs w:val="24"/>
        </w:rPr>
      </w:pPr>
    </w:p>
    <w:p w:rsidR="008B0BA6"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 xml:space="preserve">De conformidad con el artículo 4 de la </w:t>
      </w:r>
      <w:r w:rsidR="0018157C">
        <w:rPr>
          <w:rFonts w:ascii="Arial" w:eastAsia="Calibri" w:hAnsi="Arial" w:cs="Arial"/>
          <w:sz w:val="24"/>
          <w:szCs w:val="24"/>
        </w:rPr>
        <w:t>Ley de Datos</w:t>
      </w:r>
      <w:r w:rsidRPr="004933F9">
        <w:rPr>
          <w:rFonts w:ascii="Arial" w:eastAsia="Calibri" w:hAnsi="Arial" w:cs="Arial"/>
          <w:sz w:val="24"/>
          <w:szCs w:val="24"/>
        </w:rPr>
        <w:t xml:space="preserve">, será aplicable a cualquier tratamiento de datos personales que obren en soportes físicos o electrónicos, con independencia de la forma o modalidad de su creación, tipo de soporte, procesamiento, almacenamiento y organización. </w:t>
      </w:r>
    </w:p>
    <w:p w:rsidR="00F10C88" w:rsidRDefault="00F10C88" w:rsidP="00122587">
      <w:pPr>
        <w:spacing w:after="0" w:line="240" w:lineRule="auto"/>
        <w:jc w:val="both"/>
        <w:rPr>
          <w:rFonts w:ascii="Arial" w:eastAsia="Calibri" w:hAnsi="Arial" w:cs="Arial"/>
          <w:sz w:val="24"/>
          <w:szCs w:val="24"/>
        </w:rPr>
      </w:pPr>
    </w:p>
    <w:p w:rsidR="00F10C88" w:rsidRPr="00F10C88" w:rsidRDefault="007967EA" w:rsidP="00122587">
      <w:pPr>
        <w:spacing w:after="0" w:line="240" w:lineRule="auto"/>
        <w:jc w:val="both"/>
        <w:rPr>
          <w:rFonts w:ascii="Arial" w:eastAsia="Calibri" w:hAnsi="Arial" w:cs="Arial"/>
          <w:sz w:val="18"/>
          <w:szCs w:val="18"/>
        </w:rPr>
      </w:pPr>
      <w:r>
        <w:rPr>
          <w:rFonts w:ascii="Arial" w:eastAsia="Calibri" w:hAnsi="Arial" w:cs="Arial"/>
          <w:b/>
          <w:sz w:val="18"/>
          <w:szCs w:val="18"/>
        </w:rPr>
        <w:t>[</w:t>
      </w:r>
      <w:r w:rsidR="00F10C88" w:rsidRPr="00F10C88">
        <w:rPr>
          <w:rFonts w:ascii="Arial" w:eastAsia="Calibri" w:hAnsi="Arial" w:cs="Arial"/>
          <w:b/>
          <w:sz w:val="18"/>
          <w:szCs w:val="18"/>
        </w:rPr>
        <w:t xml:space="preserve">Nota: Para mayor referencia, se anexa a la presente, el formato que servirá de guía de manera enunciativa más no limitativa, </w:t>
      </w:r>
      <w:r w:rsidR="00F10C88">
        <w:rPr>
          <w:rFonts w:ascii="Arial" w:eastAsia="Calibri" w:hAnsi="Arial" w:cs="Arial"/>
          <w:b/>
          <w:sz w:val="18"/>
          <w:szCs w:val="18"/>
        </w:rPr>
        <w:t xml:space="preserve">mismo </w:t>
      </w:r>
      <w:r w:rsidR="00F10C88" w:rsidRPr="00F10C88">
        <w:rPr>
          <w:rFonts w:ascii="Arial" w:eastAsia="Calibri" w:hAnsi="Arial" w:cs="Arial"/>
          <w:b/>
          <w:sz w:val="18"/>
          <w:szCs w:val="18"/>
        </w:rPr>
        <w:t xml:space="preserve">que podrá utilizarse para llevar a cabo el análisis de riesgo, </w:t>
      </w:r>
      <w:r w:rsidR="00F10C88">
        <w:rPr>
          <w:rFonts w:ascii="Arial" w:eastAsia="Calibri" w:hAnsi="Arial" w:cs="Arial"/>
          <w:b/>
          <w:sz w:val="18"/>
          <w:szCs w:val="18"/>
        </w:rPr>
        <w:t xml:space="preserve">y </w:t>
      </w:r>
      <w:r w:rsidR="00F10C88" w:rsidRPr="00F10C88">
        <w:rPr>
          <w:rFonts w:ascii="Arial" w:eastAsia="Calibri" w:hAnsi="Arial" w:cs="Arial"/>
          <w:b/>
          <w:sz w:val="18"/>
          <w:szCs w:val="18"/>
        </w:rPr>
        <w:t>el cual deberá de adaptarse a las condiciones de cada Sujeto Obligado</w:t>
      </w:r>
      <w:r w:rsidR="00F10C88" w:rsidRPr="00F10C88">
        <w:rPr>
          <w:rFonts w:ascii="Arial" w:eastAsia="Calibri" w:hAnsi="Arial" w:cs="Arial"/>
          <w:sz w:val="18"/>
          <w:szCs w:val="18"/>
        </w:rPr>
        <w:t xml:space="preserve">. </w:t>
      </w:r>
      <w:r w:rsidR="00F10C88" w:rsidRPr="00F10C88">
        <w:rPr>
          <w:rFonts w:ascii="Arial" w:eastAsia="Calibri" w:hAnsi="Arial" w:cs="Arial"/>
          <w:b/>
          <w:sz w:val="18"/>
          <w:szCs w:val="18"/>
        </w:rPr>
        <w:t>(Anexo 1)</w:t>
      </w:r>
      <w:r>
        <w:rPr>
          <w:rFonts w:ascii="Arial" w:eastAsia="Calibri" w:hAnsi="Arial" w:cs="Arial"/>
          <w:b/>
          <w:sz w:val="18"/>
          <w:szCs w:val="18"/>
        </w:rPr>
        <w:t>]</w:t>
      </w:r>
      <w:r w:rsidR="00F10C88" w:rsidRPr="00F10C88">
        <w:rPr>
          <w:rFonts w:ascii="Arial" w:eastAsia="Calibri" w:hAnsi="Arial" w:cs="Arial"/>
          <w:sz w:val="18"/>
          <w:szCs w:val="18"/>
        </w:rPr>
        <w:t xml:space="preserve"> </w:t>
      </w:r>
    </w:p>
    <w:p w:rsidR="00327234" w:rsidRPr="004933F9" w:rsidRDefault="00327234" w:rsidP="00122587">
      <w:pPr>
        <w:spacing w:after="0" w:line="240" w:lineRule="auto"/>
        <w:jc w:val="both"/>
        <w:rPr>
          <w:rFonts w:ascii="Arial" w:eastAsia="Calibri" w:hAnsi="Arial" w:cs="Arial"/>
          <w:sz w:val="24"/>
          <w:szCs w:val="24"/>
        </w:rPr>
      </w:pPr>
    </w:p>
    <w:tbl>
      <w:tblPr>
        <w:tblStyle w:val="Tablaconcuadrcula1"/>
        <w:tblW w:w="10206" w:type="dxa"/>
        <w:tblInd w:w="-459" w:type="dxa"/>
        <w:shd w:val="clear" w:color="auto" w:fill="000000"/>
        <w:tblLook w:val="04A0" w:firstRow="1" w:lastRow="0" w:firstColumn="1" w:lastColumn="0" w:noHBand="0" w:noVBand="1"/>
      </w:tblPr>
      <w:tblGrid>
        <w:gridCol w:w="10206"/>
      </w:tblGrid>
      <w:tr w:rsidR="008B0BA6" w:rsidRPr="004933F9" w:rsidTr="008B0BA6">
        <w:tc>
          <w:tcPr>
            <w:tcW w:w="10206" w:type="dxa"/>
            <w:shd w:val="clear" w:color="auto" w:fill="000000"/>
          </w:tcPr>
          <w:p w:rsidR="008B0BA6" w:rsidRPr="004933F9" w:rsidRDefault="008B0BA6" w:rsidP="00122587">
            <w:pPr>
              <w:ind w:left="720"/>
              <w:contextualSpacing/>
              <w:jc w:val="both"/>
              <w:rPr>
                <w:rFonts w:ascii="Arial" w:hAnsi="Arial" w:cs="Arial"/>
                <w:b/>
                <w:sz w:val="24"/>
                <w:szCs w:val="24"/>
              </w:rPr>
            </w:pPr>
            <w:r w:rsidRPr="004933F9">
              <w:rPr>
                <w:rFonts w:ascii="Arial" w:hAnsi="Arial" w:cs="Arial"/>
                <w:b/>
                <w:sz w:val="24"/>
                <w:szCs w:val="24"/>
              </w:rPr>
              <w:t>VII. ANALISIS DE BRECHA</w:t>
            </w:r>
          </w:p>
        </w:tc>
      </w:tr>
    </w:tbl>
    <w:p w:rsidR="008B0BA6" w:rsidRPr="004933F9" w:rsidRDefault="008B0BA6" w:rsidP="00122587">
      <w:pPr>
        <w:spacing w:after="0" w:line="240" w:lineRule="auto"/>
        <w:jc w:val="both"/>
        <w:rPr>
          <w:rFonts w:ascii="Arial" w:eastAsia="Calibri" w:hAnsi="Arial" w:cs="Arial"/>
          <w:sz w:val="24"/>
          <w:szCs w:val="24"/>
        </w:rPr>
      </w:pP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 xml:space="preserve">Análisis de Brecha. Proceso de evaluación de las medidas de seguridad que ya existen en la organización contra las que sería conveniente tener, que resultan necesarias para la protección de Datos Personales. </w:t>
      </w:r>
    </w:p>
    <w:p w:rsidR="007232AF" w:rsidRDefault="007232AF" w:rsidP="00122587">
      <w:pPr>
        <w:spacing w:after="0" w:line="240" w:lineRule="auto"/>
        <w:jc w:val="both"/>
        <w:rPr>
          <w:rFonts w:ascii="Arial" w:eastAsia="Calibri" w:hAnsi="Arial" w:cs="Arial"/>
          <w:sz w:val="24"/>
          <w:szCs w:val="24"/>
        </w:rPr>
      </w:pP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lastRenderedPageBreak/>
        <w:t>Los controles de seguridad, sin que sean limitativos, deben considerar los siguientes dominios:</w:t>
      </w:r>
    </w:p>
    <w:p w:rsidR="007B2DBE" w:rsidRPr="004933F9" w:rsidRDefault="007B2DBE" w:rsidP="00122587">
      <w:pPr>
        <w:spacing w:after="0" w:line="240" w:lineRule="auto"/>
        <w:jc w:val="both"/>
        <w:rPr>
          <w:rFonts w:ascii="Arial" w:eastAsia="Calibri" w:hAnsi="Arial" w:cs="Arial"/>
          <w:sz w:val="24"/>
          <w:szCs w:val="24"/>
        </w:rPr>
      </w:pPr>
    </w:p>
    <w:p w:rsidR="008B0BA6" w:rsidRPr="004933F9" w:rsidRDefault="008B0BA6" w:rsidP="00122587">
      <w:pPr>
        <w:numPr>
          <w:ilvl w:val="0"/>
          <w:numId w:val="30"/>
        </w:numPr>
        <w:spacing w:after="0" w:line="240" w:lineRule="auto"/>
        <w:contextualSpacing/>
        <w:jc w:val="both"/>
        <w:rPr>
          <w:rFonts w:ascii="Arial" w:eastAsia="Calibri" w:hAnsi="Arial" w:cs="Arial"/>
          <w:sz w:val="24"/>
          <w:szCs w:val="24"/>
        </w:rPr>
      </w:pPr>
      <w:r w:rsidRPr="004933F9">
        <w:rPr>
          <w:rFonts w:ascii="Arial" w:eastAsia="Calibri" w:hAnsi="Arial" w:cs="Arial"/>
          <w:sz w:val="24"/>
          <w:szCs w:val="24"/>
        </w:rPr>
        <w:t>Políticas del Sistema de Gestión Sistema de Datos Personales</w:t>
      </w:r>
      <w:r w:rsidR="00D338DF">
        <w:rPr>
          <w:rFonts w:ascii="Arial" w:eastAsia="Calibri" w:hAnsi="Arial" w:cs="Arial"/>
          <w:sz w:val="24"/>
          <w:szCs w:val="24"/>
        </w:rPr>
        <w:t>;</w:t>
      </w:r>
    </w:p>
    <w:p w:rsidR="008B0BA6" w:rsidRPr="004933F9" w:rsidRDefault="008B0BA6" w:rsidP="00122587">
      <w:pPr>
        <w:numPr>
          <w:ilvl w:val="0"/>
          <w:numId w:val="30"/>
        </w:numPr>
        <w:spacing w:after="0" w:line="240" w:lineRule="auto"/>
        <w:contextualSpacing/>
        <w:jc w:val="both"/>
        <w:rPr>
          <w:rFonts w:ascii="Arial" w:eastAsia="Calibri" w:hAnsi="Arial" w:cs="Arial"/>
          <w:sz w:val="24"/>
          <w:szCs w:val="24"/>
        </w:rPr>
      </w:pPr>
      <w:r w:rsidRPr="004933F9">
        <w:rPr>
          <w:rFonts w:ascii="Arial" w:eastAsia="Calibri" w:hAnsi="Arial" w:cs="Arial"/>
          <w:sz w:val="24"/>
          <w:szCs w:val="24"/>
        </w:rPr>
        <w:t>Cumplimiento legal</w:t>
      </w:r>
      <w:r w:rsidR="00D338DF">
        <w:rPr>
          <w:rFonts w:ascii="Arial" w:eastAsia="Calibri" w:hAnsi="Arial" w:cs="Arial"/>
          <w:sz w:val="24"/>
          <w:szCs w:val="24"/>
        </w:rPr>
        <w:t>;</w:t>
      </w:r>
    </w:p>
    <w:p w:rsidR="008B0BA6" w:rsidRPr="004933F9" w:rsidRDefault="008B0BA6" w:rsidP="00122587">
      <w:pPr>
        <w:numPr>
          <w:ilvl w:val="0"/>
          <w:numId w:val="30"/>
        </w:numPr>
        <w:spacing w:after="0" w:line="240" w:lineRule="auto"/>
        <w:contextualSpacing/>
        <w:jc w:val="both"/>
        <w:rPr>
          <w:rFonts w:ascii="Arial" w:eastAsia="Calibri" w:hAnsi="Arial" w:cs="Arial"/>
          <w:sz w:val="24"/>
          <w:szCs w:val="24"/>
        </w:rPr>
      </w:pPr>
      <w:r w:rsidRPr="004933F9">
        <w:rPr>
          <w:rFonts w:ascii="Arial" w:eastAsia="Calibri" w:hAnsi="Arial" w:cs="Arial"/>
          <w:sz w:val="24"/>
          <w:szCs w:val="24"/>
        </w:rPr>
        <w:t>Estructura organizacional de la seguridad</w:t>
      </w:r>
      <w:r w:rsidR="00D338DF">
        <w:rPr>
          <w:rFonts w:ascii="Arial" w:eastAsia="Calibri" w:hAnsi="Arial" w:cs="Arial"/>
          <w:sz w:val="24"/>
          <w:szCs w:val="24"/>
        </w:rPr>
        <w:t>;</w:t>
      </w:r>
    </w:p>
    <w:p w:rsidR="008B0BA6" w:rsidRPr="004933F9" w:rsidRDefault="008B0BA6" w:rsidP="00122587">
      <w:pPr>
        <w:numPr>
          <w:ilvl w:val="0"/>
          <w:numId w:val="30"/>
        </w:numPr>
        <w:spacing w:after="0" w:line="240" w:lineRule="auto"/>
        <w:contextualSpacing/>
        <w:jc w:val="both"/>
        <w:rPr>
          <w:rFonts w:ascii="Arial" w:eastAsia="Calibri" w:hAnsi="Arial" w:cs="Arial"/>
          <w:sz w:val="24"/>
          <w:szCs w:val="24"/>
        </w:rPr>
      </w:pPr>
      <w:r w:rsidRPr="004933F9">
        <w:rPr>
          <w:rFonts w:ascii="Arial" w:eastAsia="Calibri" w:hAnsi="Arial" w:cs="Arial"/>
          <w:sz w:val="24"/>
          <w:szCs w:val="24"/>
        </w:rPr>
        <w:t>Clasificación y acceso de los activos</w:t>
      </w:r>
      <w:r w:rsidR="00D338DF">
        <w:rPr>
          <w:rFonts w:ascii="Arial" w:eastAsia="Calibri" w:hAnsi="Arial" w:cs="Arial"/>
          <w:sz w:val="24"/>
          <w:szCs w:val="24"/>
        </w:rPr>
        <w:t>;</w:t>
      </w:r>
    </w:p>
    <w:p w:rsidR="008B0BA6" w:rsidRPr="004933F9" w:rsidRDefault="008B0BA6" w:rsidP="00122587">
      <w:pPr>
        <w:numPr>
          <w:ilvl w:val="0"/>
          <w:numId w:val="30"/>
        </w:numPr>
        <w:spacing w:after="0" w:line="240" w:lineRule="auto"/>
        <w:contextualSpacing/>
        <w:jc w:val="both"/>
        <w:rPr>
          <w:rFonts w:ascii="Arial" w:eastAsia="Calibri" w:hAnsi="Arial" w:cs="Arial"/>
          <w:sz w:val="24"/>
          <w:szCs w:val="24"/>
        </w:rPr>
      </w:pPr>
      <w:r w:rsidRPr="004933F9">
        <w:rPr>
          <w:rFonts w:ascii="Arial" w:eastAsia="Calibri" w:hAnsi="Arial" w:cs="Arial"/>
          <w:sz w:val="24"/>
          <w:szCs w:val="24"/>
        </w:rPr>
        <w:t>Seguridad del personal</w:t>
      </w:r>
      <w:r w:rsidR="00D338DF">
        <w:rPr>
          <w:rFonts w:ascii="Arial" w:eastAsia="Calibri" w:hAnsi="Arial" w:cs="Arial"/>
          <w:sz w:val="24"/>
          <w:szCs w:val="24"/>
        </w:rPr>
        <w:t>;</w:t>
      </w:r>
    </w:p>
    <w:p w:rsidR="008B0BA6" w:rsidRPr="004933F9" w:rsidRDefault="008B0BA6" w:rsidP="00122587">
      <w:pPr>
        <w:numPr>
          <w:ilvl w:val="0"/>
          <w:numId w:val="30"/>
        </w:numPr>
        <w:spacing w:after="0" w:line="240" w:lineRule="auto"/>
        <w:contextualSpacing/>
        <w:jc w:val="both"/>
        <w:rPr>
          <w:rFonts w:ascii="Arial" w:eastAsia="Calibri" w:hAnsi="Arial" w:cs="Arial"/>
          <w:sz w:val="24"/>
          <w:szCs w:val="24"/>
        </w:rPr>
      </w:pPr>
      <w:r w:rsidRPr="004933F9">
        <w:rPr>
          <w:rFonts w:ascii="Arial" w:eastAsia="Calibri" w:hAnsi="Arial" w:cs="Arial"/>
          <w:sz w:val="24"/>
          <w:szCs w:val="24"/>
        </w:rPr>
        <w:t>Seguridad física y ambiental</w:t>
      </w:r>
      <w:r w:rsidR="0018157C">
        <w:rPr>
          <w:rFonts w:ascii="Arial" w:eastAsia="Calibri" w:hAnsi="Arial" w:cs="Arial"/>
          <w:sz w:val="24"/>
          <w:szCs w:val="24"/>
        </w:rPr>
        <w:t xml:space="preserve"> </w:t>
      </w:r>
      <w:r w:rsidRPr="004933F9">
        <w:rPr>
          <w:rFonts w:ascii="Arial" w:eastAsia="Calibri" w:hAnsi="Arial" w:cs="Arial"/>
          <w:sz w:val="24"/>
          <w:szCs w:val="24"/>
        </w:rPr>
        <w:t>(Aéreas seguras y protección de equipamiento)</w:t>
      </w:r>
      <w:r w:rsidR="00D338DF">
        <w:rPr>
          <w:rFonts w:ascii="Arial" w:eastAsia="Calibri" w:hAnsi="Arial" w:cs="Arial"/>
          <w:sz w:val="24"/>
          <w:szCs w:val="24"/>
        </w:rPr>
        <w:t>;</w:t>
      </w:r>
    </w:p>
    <w:p w:rsidR="008B0BA6" w:rsidRPr="004933F9" w:rsidRDefault="008B0BA6" w:rsidP="00122587">
      <w:pPr>
        <w:numPr>
          <w:ilvl w:val="0"/>
          <w:numId w:val="30"/>
        </w:numPr>
        <w:spacing w:after="0" w:line="240" w:lineRule="auto"/>
        <w:contextualSpacing/>
        <w:jc w:val="both"/>
        <w:rPr>
          <w:rFonts w:ascii="Arial" w:eastAsia="Calibri" w:hAnsi="Arial" w:cs="Arial"/>
          <w:sz w:val="24"/>
          <w:szCs w:val="24"/>
        </w:rPr>
      </w:pPr>
      <w:r w:rsidRPr="004933F9">
        <w:rPr>
          <w:rFonts w:ascii="Arial" w:eastAsia="Calibri" w:hAnsi="Arial" w:cs="Arial"/>
          <w:sz w:val="24"/>
          <w:szCs w:val="24"/>
        </w:rPr>
        <w:t>Gestión de comunicaciones y operaciones</w:t>
      </w:r>
      <w:r w:rsidR="00D338DF">
        <w:rPr>
          <w:rFonts w:ascii="Arial" w:eastAsia="Calibri" w:hAnsi="Arial" w:cs="Arial"/>
          <w:sz w:val="24"/>
          <w:szCs w:val="24"/>
        </w:rPr>
        <w:t>;</w:t>
      </w:r>
    </w:p>
    <w:p w:rsidR="008B0BA6" w:rsidRPr="004933F9" w:rsidRDefault="008B0BA6" w:rsidP="00122587">
      <w:pPr>
        <w:numPr>
          <w:ilvl w:val="0"/>
          <w:numId w:val="30"/>
        </w:numPr>
        <w:spacing w:after="0" w:line="240" w:lineRule="auto"/>
        <w:contextualSpacing/>
        <w:jc w:val="both"/>
        <w:rPr>
          <w:rFonts w:ascii="Arial" w:eastAsia="Calibri" w:hAnsi="Arial" w:cs="Arial"/>
          <w:sz w:val="24"/>
          <w:szCs w:val="24"/>
        </w:rPr>
      </w:pPr>
      <w:r w:rsidRPr="004933F9">
        <w:rPr>
          <w:rFonts w:ascii="Arial" w:eastAsia="Calibri" w:hAnsi="Arial" w:cs="Arial"/>
          <w:sz w:val="24"/>
          <w:szCs w:val="24"/>
        </w:rPr>
        <w:t>Control de acceso</w:t>
      </w:r>
      <w:r w:rsidR="00D338DF">
        <w:rPr>
          <w:rFonts w:ascii="Arial" w:eastAsia="Calibri" w:hAnsi="Arial" w:cs="Arial"/>
          <w:sz w:val="24"/>
          <w:szCs w:val="24"/>
        </w:rPr>
        <w:t>;</w:t>
      </w:r>
    </w:p>
    <w:p w:rsidR="008B0BA6" w:rsidRPr="004933F9" w:rsidRDefault="008B0BA6" w:rsidP="00122587">
      <w:pPr>
        <w:numPr>
          <w:ilvl w:val="0"/>
          <w:numId w:val="30"/>
        </w:numPr>
        <w:spacing w:after="0" w:line="240" w:lineRule="auto"/>
        <w:contextualSpacing/>
        <w:jc w:val="both"/>
        <w:rPr>
          <w:rFonts w:ascii="Arial" w:eastAsia="Calibri" w:hAnsi="Arial" w:cs="Arial"/>
          <w:sz w:val="24"/>
          <w:szCs w:val="24"/>
        </w:rPr>
      </w:pPr>
      <w:r w:rsidRPr="004933F9">
        <w:rPr>
          <w:rFonts w:ascii="Arial" w:eastAsia="Calibri" w:hAnsi="Arial" w:cs="Arial"/>
          <w:sz w:val="24"/>
          <w:szCs w:val="24"/>
        </w:rPr>
        <w:t>Desarrollo y mantenimiento de sistemas</w:t>
      </w:r>
      <w:r w:rsidR="00D338DF">
        <w:rPr>
          <w:rFonts w:ascii="Arial" w:eastAsia="Calibri" w:hAnsi="Arial" w:cs="Arial"/>
          <w:sz w:val="24"/>
          <w:szCs w:val="24"/>
        </w:rPr>
        <w:t>;</w:t>
      </w:r>
    </w:p>
    <w:p w:rsidR="008B0BA6" w:rsidRPr="004933F9" w:rsidRDefault="008B0BA6" w:rsidP="00122587">
      <w:pPr>
        <w:numPr>
          <w:ilvl w:val="0"/>
          <w:numId w:val="30"/>
        </w:numPr>
        <w:spacing w:after="0" w:line="240" w:lineRule="auto"/>
        <w:contextualSpacing/>
        <w:jc w:val="both"/>
        <w:rPr>
          <w:rFonts w:ascii="Arial" w:eastAsia="Calibri" w:hAnsi="Arial" w:cs="Arial"/>
          <w:sz w:val="24"/>
          <w:szCs w:val="24"/>
        </w:rPr>
      </w:pPr>
      <w:r w:rsidRPr="004933F9">
        <w:rPr>
          <w:rFonts w:ascii="Arial" w:eastAsia="Calibri" w:hAnsi="Arial" w:cs="Arial"/>
          <w:sz w:val="24"/>
          <w:szCs w:val="24"/>
        </w:rPr>
        <w:t>Vulneraciones de seguridad</w:t>
      </w:r>
      <w:r w:rsidR="00D338DF">
        <w:rPr>
          <w:rFonts w:ascii="Arial" w:eastAsia="Calibri" w:hAnsi="Arial" w:cs="Arial"/>
          <w:sz w:val="24"/>
          <w:szCs w:val="24"/>
        </w:rPr>
        <w:t>;</w:t>
      </w:r>
    </w:p>
    <w:p w:rsidR="008B0BA6" w:rsidRPr="004933F9" w:rsidRDefault="008B0BA6" w:rsidP="00122587">
      <w:pPr>
        <w:numPr>
          <w:ilvl w:val="0"/>
          <w:numId w:val="30"/>
        </w:numPr>
        <w:spacing w:after="0" w:line="240" w:lineRule="auto"/>
        <w:contextualSpacing/>
        <w:jc w:val="both"/>
        <w:rPr>
          <w:rFonts w:ascii="Arial" w:eastAsia="Calibri" w:hAnsi="Arial" w:cs="Arial"/>
          <w:sz w:val="24"/>
          <w:szCs w:val="24"/>
        </w:rPr>
      </w:pPr>
      <w:r w:rsidRPr="004933F9">
        <w:rPr>
          <w:rFonts w:ascii="Arial" w:eastAsia="Calibri" w:hAnsi="Arial" w:cs="Arial"/>
          <w:sz w:val="24"/>
          <w:szCs w:val="24"/>
        </w:rPr>
        <w:t>Seguridad institucional</w:t>
      </w:r>
      <w:r w:rsidR="00D338DF">
        <w:rPr>
          <w:rFonts w:ascii="Arial" w:eastAsia="Calibri" w:hAnsi="Arial" w:cs="Arial"/>
          <w:sz w:val="24"/>
          <w:szCs w:val="24"/>
        </w:rPr>
        <w:t>;</w:t>
      </w:r>
      <w:r w:rsidRPr="004933F9">
        <w:rPr>
          <w:rFonts w:ascii="Arial" w:eastAsia="Calibri" w:hAnsi="Arial" w:cs="Arial"/>
          <w:sz w:val="24"/>
          <w:szCs w:val="24"/>
        </w:rPr>
        <w:t xml:space="preserve"> (control de las transferencias de datos)</w:t>
      </w:r>
    </w:p>
    <w:p w:rsidR="008B0BA6" w:rsidRPr="004933F9" w:rsidRDefault="008B0BA6" w:rsidP="00122587">
      <w:pPr>
        <w:numPr>
          <w:ilvl w:val="0"/>
          <w:numId w:val="30"/>
        </w:numPr>
        <w:spacing w:after="0" w:line="240" w:lineRule="auto"/>
        <w:contextualSpacing/>
        <w:jc w:val="both"/>
        <w:rPr>
          <w:rFonts w:ascii="Arial" w:eastAsia="Calibri" w:hAnsi="Arial" w:cs="Arial"/>
          <w:sz w:val="24"/>
          <w:szCs w:val="24"/>
        </w:rPr>
      </w:pPr>
      <w:r w:rsidRPr="004933F9">
        <w:rPr>
          <w:rFonts w:ascii="Arial" w:eastAsia="Calibri" w:hAnsi="Arial" w:cs="Arial"/>
          <w:sz w:val="24"/>
          <w:szCs w:val="24"/>
        </w:rPr>
        <w:t>Activos responsables</w:t>
      </w:r>
      <w:r w:rsidR="00D338DF">
        <w:rPr>
          <w:rFonts w:ascii="Arial" w:eastAsia="Calibri" w:hAnsi="Arial" w:cs="Arial"/>
          <w:sz w:val="24"/>
          <w:szCs w:val="24"/>
        </w:rPr>
        <w:t>;</w:t>
      </w:r>
      <w:r w:rsidRPr="004933F9">
        <w:rPr>
          <w:rFonts w:ascii="Arial" w:eastAsia="Calibri" w:hAnsi="Arial" w:cs="Arial"/>
          <w:sz w:val="24"/>
          <w:szCs w:val="24"/>
        </w:rPr>
        <w:t xml:space="preserve"> (asignación de responsable y clasificación)</w:t>
      </w:r>
    </w:p>
    <w:p w:rsidR="008B0BA6" w:rsidRPr="004933F9" w:rsidRDefault="008B0BA6" w:rsidP="00122587">
      <w:pPr>
        <w:numPr>
          <w:ilvl w:val="0"/>
          <w:numId w:val="30"/>
        </w:numPr>
        <w:spacing w:after="0" w:line="240" w:lineRule="auto"/>
        <w:contextualSpacing/>
        <w:jc w:val="both"/>
        <w:rPr>
          <w:rFonts w:ascii="Arial" w:eastAsia="Calibri" w:hAnsi="Arial" w:cs="Arial"/>
          <w:sz w:val="24"/>
          <w:szCs w:val="24"/>
        </w:rPr>
      </w:pPr>
      <w:r w:rsidRPr="004933F9">
        <w:rPr>
          <w:rFonts w:ascii="Arial" w:eastAsia="Calibri" w:hAnsi="Arial" w:cs="Arial"/>
          <w:sz w:val="24"/>
          <w:szCs w:val="24"/>
        </w:rPr>
        <w:t>Seguridad de sistemas de información</w:t>
      </w:r>
      <w:r w:rsidR="00D338DF">
        <w:rPr>
          <w:rFonts w:ascii="Arial" w:eastAsia="Calibri" w:hAnsi="Arial" w:cs="Arial"/>
          <w:sz w:val="24"/>
          <w:szCs w:val="24"/>
        </w:rPr>
        <w:t>;</w:t>
      </w:r>
      <w:r w:rsidRPr="004933F9">
        <w:rPr>
          <w:rFonts w:ascii="Arial" w:eastAsia="Calibri" w:hAnsi="Arial" w:cs="Arial"/>
          <w:sz w:val="24"/>
          <w:szCs w:val="24"/>
        </w:rPr>
        <w:t xml:space="preserve"> (procesos de información, protección de archivos del sistema)</w:t>
      </w:r>
    </w:p>
    <w:p w:rsidR="008B0BA6" w:rsidRDefault="008B0BA6" w:rsidP="00122587">
      <w:pPr>
        <w:numPr>
          <w:ilvl w:val="0"/>
          <w:numId w:val="30"/>
        </w:numPr>
        <w:spacing w:after="0" w:line="240" w:lineRule="auto"/>
        <w:contextualSpacing/>
        <w:jc w:val="both"/>
        <w:rPr>
          <w:rFonts w:ascii="Arial" w:eastAsia="Calibri" w:hAnsi="Arial" w:cs="Arial"/>
          <w:sz w:val="24"/>
          <w:szCs w:val="24"/>
        </w:rPr>
      </w:pPr>
      <w:r w:rsidRPr="004933F9">
        <w:rPr>
          <w:rFonts w:ascii="Arial" w:eastAsia="Calibri" w:hAnsi="Arial" w:cs="Arial"/>
          <w:sz w:val="24"/>
          <w:szCs w:val="24"/>
        </w:rPr>
        <w:t>Incidentes de seguridad en la información</w:t>
      </w:r>
      <w:r w:rsidR="0018157C">
        <w:rPr>
          <w:rFonts w:ascii="Arial" w:eastAsia="Calibri" w:hAnsi="Arial" w:cs="Arial"/>
          <w:sz w:val="24"/>
          <w:szCs w:val="24"/>
        </w:rPr>
        <w:t>;</w:t>
      </w:r>
      <w:r w:rsidRPr="004933F9">
        <w:rPr>
          <w:rFonts w:ascii="Arial" w:eastAsia="Calibri" w:hAnsi="Arial" w:cs="Arial"/>
          <w:sz w:val="24"/>
          <w:szCs w:val="24"/>
        </w:rPr>
        <w:t xml:space="preserve"> (regularidad con la que se dan)</w:t>
      </w:r>
      <w:r w:rsidR="0018157C">
        <w:rPr>
          <w:rFonts w:ascii="Arial" w:eastAsia="Calibri" w:hAnsi="Arial" w:cs="Arial"/>
          <w:sz w:val="24"/>
          <w:szCs w:val="24"/>
        </w:rPr>
        <w:t>.</w:t>
      </w:r>
    </w:p>
    <w:p w:rsidR="00F10C88" w:rsidRDefault="00F10C88" w:rsidP="00EE31A0">
      <w:pPr>
        <w:spacing w:after="0" w:line="240" w:lineRule="auto"/>
        <w:contextualSpacing/>
        <w:jc w:val="both"/>
        <w:rPr>
          <w:rFonts w:ascii="Arial" w:eastAsia="Calibri" w:hAnsi="Arial" w:cs="Arial"/>
          <w:sz w:val="24"/>
          <w:szCs w:val="24"/>
        </w:rPr>
      </w:pPr>
    </w:p>
    <w:p w:rsidR="00F10C88" w:rsidRPr="00F10C88" w:rsidRDefault="007967EA" w:rsidP="00F10C88">
      <w:pPr>
        <w:spacing w:after="0" w:line="240" w:lineRule="auto"/>
        <w:jc w:val="both"/>
        <w:rPr>
          <w:rFonts w:ascii="Arial" w:eastAsia="Calibri" w:hAnsi="Arial" w:cs="Arial"/>
          <w:sz w:val="18"/>
          <w:szCs w:val="18"/>
        </w:rPr>
      </w:pPr>
      <w:r>
        <w:rPr>
          <w:rFonts w:ascii="Arial" w:eastAsia="Calibri" w:hAnsi="Arial" w:cs="Arial"/>
          <w:b/>
          <w:sz w:val="18"/>
          <w:szCs w:val="18"/>
        </w:rPr>
        <w:t>[</w:t>
      </w:r>
      <w:r w:rsidR="00F10C88" w:rsidRPr="00F10C88">
        <w:rPr>
          <w:rFonts w:ascii="Arial" w:eastAsia="Calibri" w:hAnsi="Arial" w:cs="Arial"/>
          <w:b/>
          <w:sz w:val="18"/>
          <w:szCs w:val="18"/>
        </w:rPr>
        <w:t xml:space="preserve">Nota: Para mayor referencia, se anexa a la presente, el formato que servirá de guía de manera enunciativa más no limitativa, </w:t>
      </w:r>
      <w:r w:rsidR="00F10C88">
        <w:rPr>
          <w:rFonts w:ascii="Arial" w:eastAsia="Calibri" w:hAnsi="Arial" w:cs="Arial"/>
          <w:b/>
          <w:sz w:val="18"/>
          <w:szCs w:val="18"/>
        </w:rPr>
        <w:t xml:space="preserve">mismo </w:t>
      </w:r>
      <w:r w:rsidR="00F10C88" w:rsidRPr="00F10C88">
        <w:rPr>
          <w:rFonts w:ascii="Arial" w:eastAsia="Calibri" w:hAnsi="Arial" w:cs="Arial"/>
          <w:b/>
          <w:sz w:val="18"/>
          <w:szCs w:val="18"/>
        </w:rPr>
        <w:t xml:space="preserve">que podrá utilizarse para llevar a cabo el análisis de </w:t>
      </w:r>
      <w:r w:rsidR="00F10C88">
        <w:rPr>
          <w:rFonts w:ascii="Arial" w:eastAsia="Calibri" w:hAnsi="Arial" w:cs="Arial"/>
          <w:b/>
          <w:sz w:val="18"/>
          <w:szCs w:val="18"/>
        </w:rPr>
        <w:t>brecha</w:t>
      </w:r>
      <w:r w:rsidR="00F10C88" w:rsidRPr="00F10C88">
        <w:rPr>
          <w:rFonts w:ascii="Arial" w:eastAsia="Calibri" w:hAnsi="Arial" w:cs="Arial"/>
          <w:b/>
          <w:sz w:val="18"/>
          <w:szCs w:val="18"/>
        </w:rPr>
        <w:t xml:space="preserve">, </w:t>
      </w:r>
      <w:r w:rsidR="00F10C88">
        <w:rPr>
          <w:rFonts w:ascii="Arial" w:eastAsia="Calibri" w:hAnsi="Arial" w:cs="Arial"/>
          <w:b/>
          <w:sz w:val="18"/>
          <w:szCs w:val="18"/>
        </w:rPr>
        <w:t xml:space="preserve">y </w:t>
      </w:r>
      <w:r w:rsidR="00F10C88" w:rsidRPr="00F10C88">
        <w:rPr>
          <w:rFonts w:ascii="Arial" w:eastAsia="Calibri" w:hAnsi="Arial" w:cs="Arial"/>
          <w:b/>
          <w:sz w:val="18"/>
          <w:szCs w:val="18"/>
        </w:rPr>
        <w:t>el cual deberá de adaptarse a las condiciones de cada Sujeto Obligado</w:t>
      </w:r>
      <w:r w:rsidR="00F10C88" w:rsidRPr="00F10C88">
        <w:rPr>
          <w:rFonts w:ascii="Arial" w:eastAsia="Calibri" w:hAnsi="Arial" w:cs="Arial"/>
          <w:sz w:val="18"/>
          <w:szCs w:val="18"/>
        </w:rPr>
        <w:t xml:space="preserve">. </w:t>
      </w:r>
      <w:r w:rsidR="00F10C88" w:rsidRPr="00F10C88">
        <w:rPr>
          <w:rFonts w:ascii="Arial" w:eastAsia="Calibri" w:hAnsi="Arial" w:cs="Arial"/>
          <w:b/>
          <w:sz w:val="18"/>
          <w:szCs w:val="18"/>
        </w:rPr>
        <w:t xml:space="preserve">(Anexo </w:t>
      </w:r>
      <w:r w:rsidR="00F10C88">
        <w:rPr>
          <w:rFonts w:ascii="Arial" w:eastAsia="Calibri" w:hAnsi="Arial" w:cs="Arial"/>
          <w:b/>
          <w:sz w:val="18"/>
          <w:szCs w:val="18"/>
        </w:rPr>
        <w:t>2</w:t>
      </w:r>
      <w:r w:rsidR="00F10C88" w:rsidRPr="00F10C88">
        <w:rPr>
          <w:rFonts w:ascii="Arial" w:eastAsia="Calibri" w:hAnsi="Arial" w:cs="Arial"/>
          <w:b/>
          <w:sz w:val="18"/>
          <w:szCs w:val="18"/>
        </w:rPr>
        <w:t>)</w:t>
      </w:r>
      <w:r>
        <w:rPr>
          <w:rFonts w:ascii="Arial" w:eastAsia="Calibri" w:hAnsi="Arial" w:cs="Arial"/>
          <w:b/>
          <w:sz w:val="18"/>
          <w:szCs w:val="18"/>
        </w:rPr>
        <w:t>]</w:t>
      </w:r>
      <w:r w:rsidR="00F10C88" w:rsidRPr="00F10C88">
        <w:rPr>
          <w:rFonts w:ascii="Arial" w:eastAsia="Calibri" w:hAnsi="Arial" w:cs="Arial"/>
          <w:sz w:val="18"/>
          <w:szCs w:val="18"/>
        </w:rPr>
        <w:t xml:space="preserve"> </w:t>
      </w:r>
    </w:p>
    <w:p w:rsidR="008B0BA6" w:rsidRPr="004933F9" w:rsidRDefault="008B0BA6" w:rsidP="00122587">
      <w:pPr>
        <w:spacing w:after="0" w:line="240" w:lineRule="auto"/>
        <w:jc w:val="both"/>
        <w:rPr>
          <w:rFonts w:ascii="Arial" w:eastAsia="Calibri" w:hAnsi="Arial" w:cs="Arial"/>
          <w:sz w:val="24"/>
          <w:szCs w:val="24"/>
        </w:rPr>
      </w:pPr>
    </w:p>
    <w:tbl>
      <w:tblPr>
        <w:tblStyle w:val="Tablaconcuadrcula1"/>
        <w:tblW w:w="10206" w:type="dxa"/>
        <w:tblInd w:w="-459" w:type="dxa"/>
        <w:shd w:val="clear" w:color="auto" w:fill="000000"/>
        <w:tblLook w:val="04A0" w:firstRow="1" w:lastRow="0" w:firstColumn="1" w:lastColumn="0" w:noHBand="0" w:noVBand="1"/>
      </w:tblPr>
      <w:tblGrid>
        <w:gridCol w:w="10206"/>
      </w:tblGrid>
      <w:tr w:rsidR="008B0BA6" w:rsidRPr="004933F9" w:rsidTr="008B0BA6">
        <w:tc>
          <w:tcPr>
            <w:tcW w:w="10206" w:type="dxa"/>
            <w:shd w:val="clear" w:color="auto" w:fill="000000"/>
          </w:tcPr>
          <w:p w:rsidR="008B0BA6" w:rsidRPr="004933F9" w:rsidRDefault="008B0BA6" w:rsidP="00122587">
            <w:pPr>
              <w:ind w:left="720"/>
              <w:contextualSpacing/>
              <w:jc w:val="both"/>
              <w:rPr>
                <w:rFonts w:ascii="Arial" w:hAnsi="Arial" w:cs="Arial"/>
                <w:b/>
                <w:sz w:val="24"/>
                <w:szCs w:val="24"/>
              </w:rPr>
            </w:pPr>
            <w:r w:rsidRPr="004933F9">
              <w:rPr>
                <w:rFonts w:ascii="Arial" w:hAnsi="Arial" w:cs="Arial"/>
                <w:b/>
                <w:sz w:val="24"/>
                <w:szCs w:val="24"/>
              </w:rPr>
              <w:t>VIII. RESPONSABE DE SEGURIDAD</w:t>
            </w:r>
          </w:p>
        </w:tc>
      </w:tr>
    </w:tbl>
    <w:p w:rsidR="008B0BA6" w:rsidRPr="004933F9" w:rsidRDefault="008B0BA6" w:rsidP="00EE31A0">
      <w:pPr>
        <w:spacing w:after="0" w:line="240" w:lineRule="auto"/>
        <w:contextualSpacing/>
        <w:jc w:val="both"/>
        <w:rPr>
          <w:rFonts w:ascii="Arial" w:eastAsia="Calibri" w:hAnsi="Arial" w:cs="Arial"/>
          <w:sz w:val="24"/>
          <w:szCs w:val="24"/>
        </w:rPr>
      </w:pPr>
    </w:p>
    <w:p w:rsidR="008B0BA6" w:rsidRPr="004933F9" w:rsidRDefault="008B0BA6" w:rsidP="00122587">
      <w:pPr>
        <w:spacing w:after="0" w:line="240" w:lineRule="auto"/>
        <w:jc w:val="both"/>
        <w:rPr>
          <w:rFonts w:ascii="Arial" w:eastAsia="Calibri" w:hAnsi="Arial" w:cs="Arial"/>
          <w:sz w:val="24"/>
          <w:szCs w:val="24"/>
          <w:lang w:val="es-MX"/>
        </w:rPr>
      </w:pPr>
      <w:r w:rsidRPr="004933F9">
        <w:rPr>
          <w:rFonts w:ascii="Arial" w:eastAsia="Calibri" w:hAnsi="Arial" w:cs="Arial"/>
          <w:sz w:val="24"/>
          <w:szCs w:val="24"/>
          <w:lang w:val="es-MX"/>
        </w:rPr>
        <w:t>Sera designado por el responsable y será el encargado de vigilar que se lleven a cabo todas las medias de seguridad:</w:t>
      </w:r>
    </w:p>
    <w:p w:rsidR="008B0BA6" w:rsidRPr="004933F9" w:rsidRDefault="008B0BA6" w:rsidP="00122587">
      <w:pPr>
        <w:spacing w:after="0" w:line="240" w:lineRule="auto"/>
        <w:jc w:val="both"/>
        <w:rPr>
          <w:rFonts w:ascii="Arial" w:eastAsia="Calibri" w:hAnsi="Arial" w:cs="Arial"/>
          <w:sz w:val="24"/>
          <w:szCs w:val="24"/>
          <w:lang w:val="es-MX"/>
        </w:rPr>
      </w:pPr>
    </w:p>
    <w:p w:rsidR="008B0BA6" w:rsidRPr="004933F9" w:rsidRDefault="008B0BA6" w:rsidP="00122587">
      <w:pPr>
        <w:numPr>
          <w:ilvl w:val="0"/>
          <w:numId w:val="13"/>
        </w:numPr>
        <w:spacing w:after="0" w:line="240" w:lineRule="auto"/>
        <w:jc w:val="both"/>
        <w:rPr>
          <w:rFonts w:ascii="Arial" w:eastAsia="Calibri" w:hAnsi="Arial" w:cs="Arial"/>
          <w:sz w:val="24"/>
          <w:szCs w:val="24"/>
          <w:lang w:val="es-MX"/>
        </w:rPr>
      </w:pPr>
      <w:r w:rsidRPr="004933F9">
        <w:rPr>
          <w:rFonts w:ascii="Arial" w:eastAsia="Calibri" w:hAnsi="Arial" w:cs="Arial"/>
          <w:sz w:val="24"/>
          <w:szCs w:val="24"/>
          <w:lang w:val="es-MX"/>
        </w:rPr>
        <w:t>Desde el nivel básico</w:t>
      </w:r>
      <w:r w:rsidR="00D338DF">
        <w:rPr>
          <w:rFonts w:ascii="Arial" w:eastAsia="Calibri" w:hAnsi="Arial" w:cs="Arial"/>
          <w:sz w:val="24"/>
          <w:szCs w:val="24"/>
          <w:lang w:val="es-MX"/>
        </w:rPr>
        <w:t>;</w:t>
      </w:r>
    </w:p>
    <w:p w:rsidR="008B0BA6" w:rsidRPr="004933F9" w:rsidRDefault="008B0BA6" w:rsidP="00122587">
      <w:pPr>
        <w:numPr>
          <w:ilvl w:val="0"/>
          <w:numId w:val="13"/>
        </w:numPr>
        <w:spacing w:after="0" w:line="240" w:lineRule="auto"/>
        <w:jc w:val="both"/>
        <w:rPr>
          <w:rFonts w:ascii="Arial" w:eastAsia="Calibri" w:hAnsi="Arial" w:cs="Arial"/>
          <w:sz w:val="24"/>
          <w:szCs w:val="24"/>
          <w:lang w:val="es-MX"/>
        </w:rPr>
      </w:pPr>
      <w:r w:rsidRPr="004933F9">
        <w:rPr>
          <w:rFonts w:ascii="Arial" w:eastAsia="Calibri" w:hAnsi="Arial" w:cs="Arial"/>
          <w:sz w:val="24"/>
          <w:szCs w:val="24"/>
          <w:lang w:val="es-MX"/>
        </w:rPr>
        <w:t>Técnico</w:t>
      </w:r>
      <w:r w:rsidR="00D338DF">
        <w:rPr>
          <w:rFonts w:ascii="Arial" w:eastAsia="Calibri" w:hAnsi="Arial" w:cs="Arial"/>
          <w:sz w:val="24"/>
          <w:szCs w:val="24"/>
          <w:lang w:val="es-MX"/>
        </w:rPr>
        <w:t>;</w:t>
      </w:r>
    </w:p>
    <w:p w:rsidR="008B0BA6" w:rsidRPr="004933F9" w:rsidRDefault="008B0BA6" w:rsidP="00122587">
      <w:pPr>
        <w:numPr>
          <w:ilvl w:val="0"/>
          <w:numId w:val="13"/>
        </w:numPr>
        <w:spacing w:after="0" w:line="240" w:lineRule="auto"/>
        <w:jc w:val="both"/>
        <w:rPr>
          <w:rFonts w:ascii="Arial" w:eastAsia="Calibri" w:hAnsi="Arial" w:cs="Arial"/>
          <w:sz w:val="24"/>
          <w:szCs w:val="24"/>
          <w:lang w:val="es-MX"/>
        </w:rPr>
      </w:pPr>
      <w:r w:rsidRPr="004933F9">
        <w:rPr>
          <w:rFonts w:ascii="Arial" w:eastAsia="Calibri" w:hAnsi="Arial" w:cs="Arial"/>
          <w:sz w:val="24"/>
          <w:szCs w:val="24"/>
          <w:lang w:val="es-MX"/>
        </w:rPr>
        <w:t>Organizativo</w:t>
      </w:r>
      <w:r w:rsidR="00D338DF">
        <w:rPr>
          <w:rFonts w:ascii="Arial" w:eastAsia="Calibri" w:hAnsi="Arial" w:cs="Arial"/>
          <w:sz w:val="24"/>
          <w:szCs w:val="24"/>
          <w:lang w:val="es-MX"/>
        </w:rPr>
        <w:t>;</w:t>
      </w:r>
    </w:p>
    <w:p w:rsidR="008B0BA6" w:rsidRPr="004933F9" w:rsidRDefault="008B0BA6" w:rsidP="00122587">
      <w:pPr>
        <w:numPr>
          <w:ilvl w:val="0"/>
          <w:numId w:val="13"/>
        </w:numPr>
        <w:spacing w:after="0" w:line="240" w:lineRule="auto"/>
        <w:jc w:val="both"/>
        <w:rPr>
          <w:rFonts w:ascii="Arial" w:eastAsia="Calibri" w:hAnsi="Arial" w:cs="Arial"/>
          <w:sz w:val="24"/>
          <w:szCs w:val="24"/>
          <w:lang w:val="es-MX"/>
        </w:rPr>
      </w:pPr>
      <w:r w:rsidRPr="004933F9">
        <w:rPr>
          <w:rFonts w:ascii="Arial" w:eastAsia="Calibri" w:hAnsi="Arial" w:cs="Arial"/>
          <w:sz w:val="24"/>
          <w:szCs w:val="24"/>
          <w:lang w:val="es-MX"/>
        </w:rPr>
        <w:t>Vigilar los centros de tratamiento de datos locales</w:t>
      </w:r>
      <w:r w:rsidR="00D338DF">
        <w:rPr>
          <w:rFonts w:ascii="Arial" w:eastAsia="Calibri" w:hAnsi="Arial" w:cs="Arial"/>
          <w:sz w:val="24"/>
          <w:szCs w:val="24"/>
          <w:lang w:val="es-MX"/>
        </w:rPr>
        <w:t>;</w:t>
      </w:r>
    </w:p>
    <w:p w:rsidR="008B0BA6" w:rsidRPr="004933F9" w:rsidRDefault="008B0BA6" w:rsidP="00122587">
      <w:pPr>
        <w:numPr>
          <w:ilvl w:val="0"/>
          <w:numId w:val="13"/>
        </w:numPr>
        <w:spacing w:after="0" w:line="240" w:lineRule="auto"/>
        <w:jc w:val="both"/>
        <w:rPr>
          <w:rFonts w:ascii="Arial" w:eastAsia="Calibri" w:hAnsi="Arial" w:cs="Arial"/>
          <w:sz w:val="24"/>
          <w:szCs w:val="24"/>
          <w:lang w:val="es-MX"/>
        </w:rPr>
      </w:pPr>
      <w:r w:rsidRPr="004933F9">
        <w:rPr>
          <w:rFonts w:ascii="Arial" w:eastAsia="Calibri" w:hAnsi="Arial" w:cs="Arial"/>
          <w:sz w:val="24"/>
          <w:szCs w:val="24"/>
          <w:lang w:val="es-MX"/>
        </w:rPr>
        <w:t>Equipos</w:t>
      </w:r>
      <w:r w:rsidR="00D338DF">
        <w:rPr>
          <w:rFonts w:ascii="Arial" w:eastAsia="Calibri" w:hAnsi="Arial" w:cs="Arial"/>
          <w:sz w:val="24"/>
          <w:szCs w:val="24"/>
          <w:lang w:val="es-MX"/>
        </w:rPr>
        <w:t>;</w:t>
      </w:r>
    </w:p>
    <w:p w:rsidR="008B0BA6" w:rsidRPr="004933F9" w:rsidRDefault="008B0BA6" w:rsidP="00122587">
      <w:pPr>
        <w:numPr>
          <w:ilvl w:val="0"/>
          <w:numId w:val="13"/>
        </w:numPr>
        <w:spacing w:after="0" w:line="240" w:lineRule="auto"/>
        <w:jc w:val="both"/>
        <w:rPr>
          <w:rFonts w:ascii="Arial" w:eastAsia="Calibri" w:hAnsi="Arial" w:cs="Arial"/>
          <w:sz w:val="24"/>
          <w:szCs w:val="24"/>
          <w:lang w:val="es-MX"/>
        </w:rPr>
      </w:pPr>
      <w:r w:rsidRPr="004933F9">
        <w:rPr>
          <w:rFonts w:ascii="Arial" w:eastAsia="Calibri" w:hAnsi="Arial" w:cs="Arial"/>
          <w:sz w:val="24"/>
          <w:szCs w:val="24"/>
          <w:lang w:val="es-MX"/>
        </w:rPr>
        <w:t>Sistemas</w:t>
      </w:r>
      <w:r w:rsidR="00D338DF">
        <w:rPr>
          <w:rFonts w:ascii="Arial" w:eastAsia="Calibri" w:hAnsi="Arial" w:cs="Arial"/>
          <w:sz w:val="24"/>
          <w:szCs w:val="24"/>
          <w:lang w:val="es-MX"/>
        </w:rPr>
        <w:t>;</w:t>
      </w:r>
    </w:p>
    <w:p w:rsidR="008B0BA6" w:rsidRPr="004933F9" w:rsidRDefault="008B0BA6" w:rsidP="00122587">
      <w:pPr>
        <w:numPr>
          <w:ilvl w:val="0"/>
          <w:numId w:val="13"/>
        </w:numPr>
        <w:spacing w:after="0" w:line="240" w:lineRule="auto"/>
        <w:jc w:val="both"/>
        <w:rPr>
          <w:rFonts w:ascii="Arial" w:eastAsia="Calibri" w:hAnsi="Arial" w:cs="Arial"/>
          <w:sz w:val="24"/>
          <w:szCs w:val="24"/>
          <w:lang w:val="es-MX"/>
        </w:rPr>
      </w:pPr>
      <w:r w:rsidRPr="004933F9">
        <w:rPr>
          <w:rFonts w:ascii="Arial" w:eastAsia="Calibri" w:hAnsi="Arial" w:cs="Arial"/>
          <w:sz w:val="24"/>
          <w:szCs w:val="24"/>
          <w:lang w:val="es-MX"/>
        </w:rPr>
        <w:t>Programas</w:t>
      </w:r>
      <w:r w:rsidR="00D338DF">
        <w:rPr>
          <w:rFonts w:ascii="Arial" w:eastAsia="Calibri" w:hAnsi="Arial" w:cs="Arial"/>
          <w:sz w:val="24"/>
          <w:szCs w:val="24"/>
          <w:lang w:val="es-MX"/>
        </w:rPr>
        <w:t>;</w:t>
      </w:r>
    </w:p>
    <w:p w:rsidR="008B0BA6" w:rsidRDefault="008B0BA6" w:rsidP="00122587">
      <w:pPr>
        <w:numPr>
          <w:ilvl w:val="0"/>
          <w:numId w:val="13"/>
        </w:numPr>
        <w:spacing w:after="0" w:line="240" w:lineRule="auto"/>
        <w:jc w:val="both"/>
        <w:rPr>
          <w:rFonts w:ascii="Arial" w:eastAsia="Calibri" w:hAnsi="Arial" w:cs="Arial"/>
          <w:sz w:val="24"/>
          <w:szCs w:val="24"/>
          <w:lang w:val="es-MX"/>
        </w:rPr>
      </w:pPr>
      <w:r w:rsidRPr="004933F9">
        <w:rPr>
          <w:rFonts w:ascii="Arial" w:eastAsia="Calibri" w:hAnsi="Arial" w:cs="Arial"/>
          <w:sz w:val="24"/>
          <w:szCs w:val="24"/>
          <w:lang w:val="es-MX"/>
        </w:rPr>
        <w:t xml:space="preserve">Personas </w:t>
      </w:r>
      <w:r w:rsidR="00324D07">
        <w:rPr>
          <w:rFonts w:ascii="Arial" w:eastAsia="Calibri" w:hAnsi="Arial" w:cs="Arial"/>
          <w:sz w:val="24"/>
          <w:szCs w:val="24"/>
          <w:lang w:val="es-MX"/>
        </w:rPr>
        <w:t>que intervienen.</w:t>
      </w:r>
    </w:p>
    <w:p w:rsidR="008B0BA6" w:rsidRPr="004933F9" w:rsidRDefault="008B0BA6" w:rsidP="00122587">
      <w:pPr>
        <w:spacing w:after="0" w:line="240" w:lineRule="auto"/>
        <w:jc w:val="both"/>
        <w:rPr>
          <w:rFonts w:ascii="Arial" w:eastAsia="Calibri" w:hAnsi="Arial" w:cs="Arial"/>
          <w:sz w:val="24"/>
          <w:szCs w:val="24"/>
        </w:rPr>
      </w:pPr>
    </w:p>
    <w:tbl>
      <w:tblPr>
        <w:tblStyle w:val="Tablaconcuadrcula1"/>
        <w:tblW w:w="10206" w:type="dxa"/>
        <w:tblInd w:w="-459" w:type="dxa"/>
        <w:shd w:val="clear" w:color="auto" w:fill="000000"/>
        <w:tblLook w:val="04A0" w:firstRow="1" w:lastRow="0" w:firstColumn="1" w:lastColumn="0" w:noHBand="0" w:noVBand="1"/>
      </w:tblPr>
      <w:tblGrid>
        <w:gridCol w:w="10206"/>
      </w:tblGrid>
      <w:tr w:rsidR="008B0BA6" w:rsidRPr="004933F9" w:rsidTr="008B0BA6">
        <w:tc>
          <w:tcPr>
            <w:tcW w:w="10206" w:type="dxa"/>
            <w:shd w:val="clear" w:color="auto" w:fill="000000"/>
          </w:tcPr>
          <w:p w:rsidR="008B0BA6" w:rsidRPr="004933F9" w:rsidRDefault="008B0BA6" w:rsidP="00122587">
            <w:pPr>
              <w:numPr>
                <w:ilvl w:val="0"/>
                <w:numId w:val="13"/>
              </w:numPr>
              <w:contextualSpacing/>
              <w:jc w:val="both"/>
              <w:rPr>
                <w:rFonts w:ascii="Arial" w:hAnsi="Arial" w:cs="Arial"/>
                <w:b/>
                <w:sz w:val="24"/>
                <w:szCs w:val="24"/>
              </w:rPr>
            </w:pPr>
            <w:r w:rsidRPr="004933F9">
              <w:rPr>
                <w:rFonts w:ascii="Arial" w:hAnsi="Arial" w:cs="Arial"/>
                <w:b/>
                <w:sz w:val="24"/>
                <w:szCs w:val="24"/>
              </w:rPr>
              <w:t>REGISTRO DE ACCESO Y TELECUMUNICACIONES</w:t>
            </w:r>
          </w:p>
        </w:tc>
      </w:tr>
    </w:tbl>
    <w:p w:rsidR="008B0BA6" w:rsidRPr="004933F9" w:rsidRDefault="008B0BA6" w:rsidP="00EE31A0">
      <w:pPr>
        <w:spacing w:after="0" w:line="240" w:lineRule="auto"/>
        <w:contextualSpacing/>
        <w:jc w:val="both"/>
        <w:rPr>
          <w:rFonts w:ascii="Arial" w:eastAsia="Calibri" w:hAnsi="Arial" w:cs="Arial"/>
          <w:sz w:val="24"/>
          <w:szCs w:val="24"/>
        </w:rPr>
      </w:pPr>
    </w:p>
    <w:p w:rsidR="008B0BA6" w:rsidRDefault="008B0BA6" w:rsidP="00122587">
      <w:pPr>
        <w:spacing w:after="0" w:line="240" w:lineRule="auto"/>
        <w:jc w:val="both"/>
        <w:rPr>
          <w:rFonts w:ascii="Arial" w:eastAsia="Calibri" w:hAnsi="Arial" w:cs="Arial"/>
          <w:sz w:val="24"/>
          <w:szCs w:val="24"/>
          <w:lang w:val="es-MX"/>
        </w:rPr>
      </w:pPr>
      <w:r w:rsidRPr="004933F9">
        <w:rPr>
          <w:rFonts w:ascii="Arial" w:eastAsia="Calibri" w:hAnsi="Arial" w:cs="Arial"/>
          <w:sz w:val="24"/>
          <w:szCs w:val="24"/>
          <w:lang w:val="es-MX"/>
        </w:rPr>
        <w:t xml:space="preserve">Registro de quien </w:t>
      </w:r>
      <w:r w:rsidR="0018157C">
        <w:rPr>
          <w:rFonts w:ascii="Arial" w:eastAsia="Calibri" w:hAnsi="Arial" w:cs="Arial"/>
          <w:sz w:val="24"/>
          <w:szCs w:val="24"/>
          <w:lang w:val="es-MX"/>
        </w:rPr>
        <w:t xml:space="preserve">tiene </w:t>
      </w:r>
      <w:r w:rsidRPr="004933F9">
        <w:rPr>
          <w:rFonts w:ascii="Arial" w:eastAsia="Calibri" w:hAnsi="Arial" w:cs="Arial"/>
          <w:sz w:val="24"/>
          <w:szCs w:val="24"/>
          <w:lang w:val="es-MX"/>
        </w:rPr>
        <w:t>acceso  al sistema</w:t>
      </w:r>
      <w:r w:rsidR="0018157C">
        <w:rPr>
          <w:rFonts w:ascii="Arial" w:eastAsia="Calibri" w:hAnsi="Arial" w:cs="Arial"/>
          <w:sz w:val="24"/>
          <w:szCs w:val="24"/>
          <w:lang w:val="es-MX"/>
        </w:rPr>
        <w:t>:</w:t>
      </w:r>
      <w:r w:rsidRPr="004933F9">
        <w:rPr>
          <w:rFonts w:ascii="Arial" w:eastAsia="Calibri" w:hAnsi="Arial" w:cs="Arial"/>
          <w:sz w:val="24"/>
          <w:szCs w:val="24"/>
          <w:lang w:val="es-MX"/>
        </w:rPr>
        <w:t xml:space="preserve"> </w:t>
      </w:r>
    </w:p>
    <w:p w:rsidR="00EE31A0" w:rsidRPr="004933F9" w:rsidRDefault="00EE31A0" w:rsidP="00122587">
      <w:pPr>
        <w:spacing w:after="0" w:line="240" w:lineRule="auto"/>
        <w:jc w:val="both"/>
        <w:rPr>
          <w:rFonts w:ascii="Arial" w:eastAsia="Calibri" w:hAnsi="Arial" w:cs="Arial"/>
          <w:sz w:val="24"/>
          <w:szCs w:val="24"/>
          <w:lang w:val="es-MX"/>
        </w:rPr>
      </w:pPr>
    </w:p>
    <w:p w:rsidR="008B0BA6" w:rsidRPr="004933F9" w:rsidRDefault="008B0BA6" w:rsidP="00122587">
      <w:pPr>
        <w:numPr>
          <w:ilvl w:val="0"/>
          <w:numId w:val="14"/>
        </w:numPr>
        <w:spacing w:after="0" w:line="240" w:lineRule="auto"/>
        <w:jc w:val="both"/>
        <w:rPr>
          <w:rFonts w:ascii="Arial" w:eastAsia="Calibri" w:hAnsi="Arial" w:cs="Arial"/>
          <w:bCs/>
          <w:sz w:val="24"/>
          <w:szCs w:val="24"/>
        </w:rPr>
      </w:pPr>
      <w:r w:rsidRPr="004933F9">
        <w:rPr>
          <w:rFonts w:ascii="Arial" w:eastAsia="Calibri" w:hAnsi="Arial" w:cs="Arial"/>
          <w:bCs/>
          <w:sz w:val="24"/>
          <w:szCs w:val="24"/>
        </w:rPr>
        <w:t>Nombre y cargo de quien accede al sistema</w:t>
      </w:r>
      <w:r w:rsidR="00324D07">
        <w:rPr>
          <w:rFonts w:ascii="Arial" w:eastAsia="Calibri" w:hAnsi="Arial" w:cs="Arial"/>
          <w:bCs/>
          <w:sz w:val="24"/>
          <w:szCs w:val="24"/>
        </w:rPr>
        <w:t>;</w:t>
      </w:r>
    </w:p>
    <w:p w:rsidR="008B0BA6" w:rsidRPr="004933F9" w:rsidRDefault="008B0BA6" w:rsidP="00122587">
      <w:pPr>
        <w:numPr>
          <w:ilvl w:val="0"/>
          <w:numId w:val="14"/>
        </w:numPr>
        <w:spacing w:after="0" w:line="240" w:lineRule="auto"/>
        <w:jc w:val="both"/>
        <w:rPr>
          <w:rFonts w:ascii="Arial" w:eastAsia="Calibri" w:hAnsi="Arial" w:cs="Arial"/>
          <w:bCs/>
          <w:sz w:val="24"/>
          <w:szCs w:val="24"/>
        </w:rPr>
      </w:pPr>
      <w:r w:rsidRPr="004933F9">
        <w:rPr>
          <w:rFonts w:ascii="Arial" w:eastAsia="Calibri" w:hAnsi="Arial" w:cs="Arial"/>
          <w:bCs/>
          <w:sz w:val="24"/>
          <w:szCs w:val="24"/>
        </w:rPr>
        <w:t>Identificación del sistema</w:t>
      </w:r>
      <w:r w:rsidR="00324D07">
        <w:rPr>
          <w:rFonts w:ascii="Arial" w:eastAsia="Calibri" w:hAnsi="Arial" w:cs="Arial"/>
          <w:bCs/>
          <w:sz w:val="24"/>
          <w:szCs w:val="24"/>
        </w:rPr>
        <w:t>;</w:t>
      </w:r>
    </w:p>
    <w:p w:rsidR="008B0BA6" w:rsidRPr="004933F9" w:rsidRDefault="008B0BA6" w:rsidP="00122587">
      <w:pPr>
        <w:numPr>
          <w:ilvl w:val="0"/>
          <w:numId w:val="14"/>
        </w:numPr>
        <w:spacing w:after="0" w:line="240" w:lineRule="auto"/>
        <w:jc w:val="both"/>
        <w:rPr>
          <w:rFonts w:ascii="Arial" w:eastAsia="Calibri" w:hAnsi="Arial" w:cs="Arial"/>
          <w:bCs/>
          <w:sz w:val="24"/>
          <w:szCs w:val="24"/>
        </w:rPr>
      </w:pPr>
      <w:r w:rsidRPr="004933F9">
        <w:rPr>
          <w:rFonts w:ascii="Arial" w:eastAsia="Calibri" w:hAnsi="Arial" w:cs="Arial"/>
          <w:bCs/>
          <w:sz w:val="24"/>
          <w:szCs w:val="24"/>
        </w:rPr>
        <w:t>Identificación del expediente</w:t>
      </w:r>
      <w:r w:rsidR="00324D07">
        <w:rPr>
          <w:rFonts w:ascii="Arial" w:eastAsia="Calibri" w:hAnsi="Arial" w:cs="Arial"/>
          <w:bCs/>
          <w:sz w:val="24"/>
          <w:szCs w:val="24"/>
        </w:rPr>
        <w:t>;</w:t>
      </w:r>
    </w:p>
    <w:p w:rsidR="008B0BA6" w:rsidRPr="004933F9" w:rsidRDefault="008B0BA6" w:rsidP="00122587">
      <w:pPr>
        <w:numPr>
          <w:ilvl w:val="0"/>
          <w:numId w:val="14"/>
        </w:numPr>
        <w:spacing w:after="0" w:line="240" w:lineRule="auto"/>
        <w:jc w:val="both"/>
        <w:rPr>
          <w:rFonts w:ascii="Arial" w:eastAsia="Calibri" w:hAnsi="Arial" w:cs="Arial"/>
          <w:bCs/>
          <w:sz w:val="24"/>
          <w:szCs w:val="24"/>
        </w:rPr>
      </w:pPr>
      <w:r w:rsidRPr="004933F9">
        <w:rPr>
          <w:rFonts w:ascii="Arial" w:eastAsia="Calibri" w:hAnsi="Arial" w:cs="Arial"/>
          <w:bCs/>
          <w:sz w:val="24"/>
          <w:szCs w:val="24"/>
        </w:rPr>
        <w:t>Propósito del acceso</w:t>
      </w:r>
      <w:r w:rsidR="00324D07">
        <w:rPr>
          <w:rFonts w:ascii="Arial" w:eastAsia="Calibri" w:hAnsi="Arial" w:cs="Arial"/>
          <w:bCs/>
          <w:sz w:val="24"/>
          <w:szCs w:val="24"/>
        </w:rPr>
        <w:t>;</w:t>
      </w:r>
    </w:p>
    <w:p w:rsidR="008B0BA6" w:rsidRPr="004933F9" w:rsidRDefault="008B0BA6" w:rsidP="00122587">
      <w:pPr>
        <w:numPr>
          <w:ilvl w:val="0"/>
          <w:numId w:val="14"/>
        </w:numPr>
        <w:spacing w:after="0" w:line="240" w:lineRule="auto"/>
        <w:jc w:val="both"/>
        <w:rPr>
          <w:rFonts w:ascii="Arial" w:eastAsia="Calibri" w:hAnsi="Arial" w:cs="Arial"/>
          <w:bCs/>
          <w:sz w:val="24"/>
          <w:szCs w:val="24"/>
        </w:rPr>
      </w:pPr>
      <w:r w:rsidRPr="004933F9">
        <w:rPr>
          <w:rFonts w:ascii="Arial" w:eastAsia="Calibri" w:hAnsi="Arial" w:cs="Arial"/>
          <w:bCs/>
          <w:sz w:val="24"/>
          <w:szCs w:val="24"/>
        </w:rPr>
        <w:lastRenderedPageBreak/>
        <w:t>Fecha de acceso</w:t>
      </w:r>
      <w:r w:rsidR="00324D07">
        <w:rPr>
          <w:rFonts w:ascii="Arial" w:eastAsia="Calibri" w:hAnsi="Arial" w:cs="Arial"/>
          <w:bCs/>
          <w:sz w:val="24"/>
          <w:szCs w:val="24"/>
        </w:rPr>
        <w:t>;</w:t>
      </w:r>
    </w:p>
    <w:p w:rsidR="008B0BA6" w:rsidRPr="004933F9" w:rsidRDefault="008B0BA6" w:rsidP="00122587">
      <w:pPr>
        <w:numPr>
          <w:ilvl w:val="0"/>
          <w:numId w:val="14"/>
        </w:numPr>
        <w:spacing w:after="0" w:line="240" w:lineRule="auto"/>
        <w:jc w:val="both"/>
        <w:rPr>
          <w:rFonts w:ascii="Arial" w:eastAsia="Calibri" w:hAnsi="Arial" w:cs="Arial"/>
          <w:bCs/>
          <w:sz w:val="24"/>
          <w:szCs w:val="24"/>
        </w:rPr>
      </w:pPr>
      <w:r w:rsidRPr="004933F9">
        <w:rPr>
          <w:rFonts w:ascii="Arial" w:eastAsia="Calibri" w:hAnsi="Arial" w:cs="Arial"/>
          <w:bCs/>
          <w:sz w:val="24"/>
          <w:szCs w:val="24"/>
        </w:rPr>
        <w:t>Fecha de término de la consulta</w:t>
      </w:r>
      <w:r w:rsidR="00324D07">
        <w:rPr>
          <w:rFonts w:ascii="Arial" w:eastAsia="Calibri" w:hAnsi="Arial" w:cs="Arial"/>
          <w:bCs/>
          <w:sz w:val="24"/>
          <w:szCs w:val="24"/>
        </w:rPr>
        <w:t>;</w:t>
      </w:r>
    </w:p>
    <w:p w:rsidR="008B0BA6" w:rsidRPr="004933F9" w:rsidRDefault="00324D07" w:rsidP="00122587">
      <w:pPr>
        <w:numPr>
          <w:ilvl w:val="0"/>
          <w:numId w:val="14"/>
        </w:numPr>
        <w:spacing w:after="0" w:line="240" w:lineRule="auto"/>
        <w:jc w:val="both"/>
        <w:rPr>
          <w:rFonts w:ascii="Arial" w:eastAsia="Calibri" w:hAnsi="Arial" w:cs="Arial"/>
          <w:bCs/>
          <w:sz w:val="24"/>
          <w:szCs w:val="24"/>
        </w:rPr>
      </w:pPr>
      <w:r>
        <w:rPr>
          <w:rFonts w:ascii="Arial" w:eastAsia="Calibri" w:hAnsi="Arial" w:cs="Arial"/>
          <w:bCs/>
          <w:sz w:val="24"/>
          <w:szCs w:val="24"/>
        </w:rPr>
        <w:t>Hora de consulta.</w:t>
      </w:r>
    </w:p>
    <w:p w:rsidR="008B0BA6" w:rsidRPr="004933F9" w:rsidRDefault="008B0BA6" w:rsidP="00122587">
      <w:pPr>
        <w:spacing w:after="0" w:line="240" w:lineRule="auto"/>
        <w:jc w:val="both"/>
        <w:rPr>
          <w:rFonts w:ascii="Arial" w:eastAsia="Calibri" w:hAnsi="Arial" w:cs="Arial"/>
          <w:bCs/>
          <w:sz w:val="24"/>
          <w:szCs w:val="24"/>
        </w:rPr>
      </w:pPr>
    </w:p>
    <w:p w:rsidR="008B0BA6" w:rsidRPr="004933F9" w:rsidRDefault="008B0BA6" w:rsidP="00122587">
      <w:pPr>
        <w:spacing w:after="0" w:line="240" w:lineRule="auto"/>
        <w:jc w:val="both"/>
        <w:rPr>
          <w:rFonts w:ascii="Arial" w:eastAsia="Calibri" w:hAnsi="Arial" w:cs="Arial"/>
          <w:bCs/>
          <w:sz w:val="24"/>
          <w:szCs w:val="24"/>
        </w:rPr>
      </w:pPr>
      <w:r w:rsidRPr="004933F9">
        <w:rPr>
          <w:rFonts w:ascii="Arial" w:eastAsia="Calibri" w:hAnsi="Arial" w:cs="Arial"/>
          <w:bCs/>
          <w:sz w:val="24"/>
          <w:szCs w:val="24"/>
        </w:rPr>
        <w:t>Telecomunicaciones (transferencia telemática de datos) Se determina que datos pueden transferirse de manera que no puede ser manipulada.</w:t>
      </w:r>
    </w:p>
    <w:p w:rsidR="008B0BA6" w:rsidRPr="004933F9" w:rsidRDefault="008B0BA6" w:rsidP="00122587">
      <w:pPr>
        <w:spacing w:after="0" w:line="240" w:lineRule="auto"/>
        <w:jc w:val="both"/>
        <w:rPr>
          <w:rFonts w:ascii="Arial" w:eastAsia="Calibri" w:hAnsi="Arial" w:cs="Arial"/>
          <w:bCs/>
          <w:sz w:val="24"/>
          <w:szCs w:val="24"/>
        </w:rPr>
      </w:pPr>
    </w:p>
    <w:p w:rsidR="008B0BA6" w:rsidRPr="004933F9" w:rsidRDefault="00324D07" w:rsidP="00122587">
      <w:pPr>
        <w:numPr>
          <w:ilvl w:val="0"/>
          <w:numId w:val="15"/>
        </w:numPr>
        <w:spacing w:after="0" w:line="240" w:lineRule="auto"/>
        <w:jc w:val="both"/>
        <w:rPr>
          <w:rFonts w:ascii="Arial" w:eastAsia="Calibri" w:hAnsi="Arial" w:cs="Arial"/>
          <w:bCs/>
          <w:sz w:val="24"/>
          <w:szCs w:val="24"/>
        </w:rPr>
      </w:pPr>
      <w:r>
        <w:rPr>
          <w:rFonts w:ascii="Arial" w:eastAsia="Calibri" w:hAnsi="Arial" w:cs="Arial"/>
          <w:bCs/>
          <w:sz w:val="24"/>
          <w:szCs w:val="24"/>
        </w:rPr>
        <w:t>Sistemas;</w:t>
      </w:r>
    </w:p>
    <w:p w:rsidR="008B0BA6" w:rsidRPr="004933F9" w:rsidRDefault="008B0BA6" w:rsidP="00122587">
      <w:pPr>
        <w:numPr>
          <w:ilvl w:val="0"/>
          <w:numId w:val="15"/>
        </w:numPr>
        <w:spacing w:after="0" w:line="240" w:lineRule="auto"/>
        <w:jc w:val="both"/>
        <w:rPr>
          <w:rFonts w:ascii="Arial" w:eastAsia="Calibri" w:hAnsi="Arial" w:cs="Arial"/>
          <w:bCs/>
          <w:sz w:val="24"/>
          <w:szCs w:val="24"/>
        </w:rPr>
      </w:pPr>
      <w:r w:rsidRPr="004933F9">
        <w:rPr>
          <w:rFonts w:ascii="Arial" w:eastAsia="Calibri" w:hAnsi="Arial" w:cs="Arial"/>
          <w:bCs/>
          <w:sz w:val="24"/>
          <w:szCs w:val="24"/>
        </w:rPr>
        <w:t>Bases de datos</w:t>
      </w:r>
      <w:r w:rsidR="00324D07">
        <w:rPr>
          <w:rFonts w:ascii="Arial" w:eastAsia="Calibri" w:hAnsi="Arial" w:cs="Arial"/>
          <w:bCs/>
          <w:sz w:val="24"/>
          <w:szCs w:val="24"/>
        </w:rPr>
        <w:t>;</w:t>
      </w:r>
    </w:p>
    <w:p w:rsidR="008B0BA6" w:rsidRPr="004933F9" w:rsidRDefault="008B0BA6" w:rsidP="00122587">
      <w:pPr>
        <w:numPr>
          <w:ilvl w:val="0"/>
          <w:numId w:val="15"/>
        </w:numPr>
        <w:spacing w:after="0" w:line="240" w:lineRule="auto"/>
        <w:jc w:val="both"/>
        <w:rPr>
          <w:rFonts w:ascii="Arial" w:eastAsia="Calibri" w:hAnsi="Arial" w:cs="Arial"/>
          <w:bCs/>
          <w:sz w:val="24"/>
          <w:szCs w:val="24"/>
        </w:rPr>
      </w:pPr>
      <w:r w:rsidRPr="004933F9">
        <w:rPr>
          <w:rFonts w:ascii="Arial" w:eastAsia="Calibri" w:hAnsi="Arial" w:cs="Arial"/>
          <w:bCs/>
          <w:sz w:val="24"/>
          <w:szCs w:val="24"/>
        </w:rPr>
        <w:t>Imágenes</w:t>
      </w:r>
      <w:r w:rsidR="00324D07">
        <w:rPr>
          <w:rFonts w:ascii="Arial" w:eastAsia="Calibri" w:hAnsi="Arial" w:cs="Arial"/>
          <w:bCs/>
          <w:sz w:val="24"/>
          <w:szCs w:val="24"/>
        </w:rPr>
        <w:t>;</w:t>
      </w:r>
    </w:p>
    <w:p w:rsidR="008B0BA6" w:rsidRPr="004933F9" w:rsidRDefault="008B0BA6" w:rsidP="00122587">
      <w:pPr>
        <w:numPr>
          <w:ilvl w:val="0"/>
          <w:numId w:val="15"/>
        </w:numPr>
        <w:spacing w:after="0" w:line="240" w:lineRule="auto"/>
        <w:jc w:val="both"/>
        <w:rPr>
          <w:rFonts w:ascii="Arial" w:eastAsia="Calibri" w:hAnsi="Arial" w:cs="Arial"/>
          <w:bCs/>
          <w:sz w:val="24"/>
          <w:szCs w:val="24"/>
        </w:rPr>
      </w:pPr>
      <w:r w:rsidRPr="004933F9">
        <w:rPr>
          <w:rFonts w:ascii="Arial" w:eastAsia="Calibri" w:hAnsi="Arial" w:cs="Arial"/>
          <w:bCs/>
          <w:sz w:val="24"/>
          <w:szCs w:val="24"/>
        </w:rPr>
        <w:t>Archivos</w:t>
      </w:r>
      <w:r w:rsidR="00324D07">
        <w:rPr>
          <w:rFonts w:ascii="Arial" w:eastAsia="Calibri" w:hAnsi="Arial" w:cs="Arial"/>
          <w:bCs/>
          <w:sz w:val="24"/>
          <w:szCs w:val="24"/>
        </w:rPr>
        <w:t>:</w:t>
      </w:r>
    </w:p>
    <w:p w:rsidR="008B0BA6" w:rsidRPr="004933F9" w:rsidRDefault="008B0BA6" w:rsidP="00122587">
      <w:pPr>
        <w:tabs>
          <w:tab w:val="left" w:pos="284"/>
        </w:tabs>
        <w:spacing w:after="0" w:line="240" w:lineRule="auto"/>
        <w:jc w:val="both"/>
        <w:rPr>
          <w:rFonts w:ascii="Arial" w:eastAsia="Times New Roman" w:hAnsi="Arial" w:cs="Arial"/>
          <w:b/>
          <w:sz w:val="24"/>
          <w:szCs w:val="24"/>
          <w:lang w:eastAsia="es-ES"/>
        </w:rPr>
      </w:pPr>
      <w:r w:rsidRPr="004933F9">
        <w:rPr>
          <w:rFonts w:ascii="Arial" w:eastAsia="Times New Roman" w:hAnsi="Arial" w:cs="Arial"/>
          <w:b/>
          <w:sz w:val="24"/>
          <w:szCs w:val="24"/>
          <w:lang w:eastAsia="es-ES"/>
        </w:rPr>
        <w:t>Control de acceso</w:t>
      </w:r>
    </w:p>
    <w:p w:rsidR="008B0BA6" w:rsidRPr="004933F9" w:rsidRDefault="008B0BA6" w:rsidP="00122587">
      <w:pPr>
        <w:spacing w:after="0" w:line="240" w:lineRule="auto"/>
        <w:ind w:left="720"/>
        <w:jc w:val="both"/>
        <w:rPr>
          <w:rFonts w:ascii="Arial" w:eastAsia="Times New Roman" w:hAnsi="Arial" w:cs="Arial"/>
          <w:sz w:val="24"/>
          <w:szCs w:val="24"/>
          <w:lang w:eastAsia="es-ES"/>
        </w:rPr>
      </w:pPr>
    </w:p>
    <w:p w:rsidR="008B0BA6" w:rsidRPr="004933F9" w:rsidRDefault="008B0BA6" w:rsidP="00122587">
      <w:pPr>
        <w:numPr>
          <w:ilvl w:val="0"/>
          <w:numId w:val="25"/>
        </w:numPr>
        <w:spacing w:after="0" w:line="240" w:lineRule="auto"/>
        <w:ind w:left="851" w:hanging="425"/>
        <w:jc w:val="both"/>
        <w:rPr>
          <w:rFonts w:ascii="Arial" w:eastAsia="Times New Roman" w:hAnsi="Arial" w:cs="Arial"/>
          <w:sz w:val="24"/>
          <w:szCs w:val="24"/>
          <w:lang w:eastAsia="es-ES"/>
        </w:rPr>
      </w:pPr>
      <w:r w:rsidRPr="004933F9">
        <w:rPr>
          <w:rFonts w:ascii="Arial" w:eastAsia="Times New Roman" w:hAnsi="Arial" w:cs="Arial"/>
          <w:sz w:val="24"/>
          <w:szCs w:val="24"/>
          <w:lang w:eastAsia="es-ES"/>
        </w:rPr>
        <w:t>Listado de personal con acceso autorizado (Señalar por figura únicamente aquellos datos y recursos que precisen para el desarrollo de sus funciones)</w:t>
      </w:r>
    </w:p>
    <w:p w:rsidR="001D47B1" w:rsidRDefault="008B0BA6" w:rsidP="00122587">
      <w:pPr>
        <w:numPr>
          <w:ilvl w:val="0"/>
          <w:numId w:val="25"/>
        </w:numPr>
        <w:tabs>
          <w:tab w:val="left" w:pos="426"/>
        </w:tabs>
        <w:spacing w:after="0" w:line="240" w:lineRule="auto"/>
        <w:ind w:left="851" w:hanging="425"/>
        <w:jc w:val="both"/>
        <w:rPr>
          <w:rFonts w:ascii="Arial" w:eastAsia="Times New Roman" w:hAnsi="Arial" w:cs="Arial"/>
          <w:sz w:val="24"/>
          <w:szCs w:val="24"/>
        </w:rPr>
      </w:pPr>
      <w:r w:rsidRPr="004933F9">
        <w:rPr>
          <w:rFonts w:ascii="Arial" w:eastAsia="Times New Roman" w:hAnsi="Arial" w:cs="Arial"/>
          <w:sz w:val="24"/>
          <w:szCs w:val="24"/>
          <w:lang w:eastAsia="es-ES"/>
        </w:rPr>
        <w:t>Bitácora</w:t>
      </w:r>
      <w:r w:rsidRPr="004933F9">
        <w:rPr>
          <w:rFonts w:ascii="Arial" w:eastAsia="Times New Roman" w:hAnsi="Arial" w:cs="Arial"/>
          <w:sz w:val="24"/>
          <w:szCs w:val="24"/>
        </w:rPr>
        <w:t xml:space="preserve"> de acceso</w:t>
      </w:r>
      <w:r w:rsidR="001D47B1">
        <w:rPr>
          <w:rFonts w:ascii="Arial" w:eastAsia="Times New Roman" w:hAnsi="Arial" w:cs="Arial"/>
          <w:sz w:val="24"/>
          <w:szCs w:val="24"/>
        </w:rPr>
        <w:t xml:space="preserve">, éstas se utilizan en los soportes físicos o electrónicos, debiendo </w:t>
      </w:r>
      <w:r w:rsidRPr="004933F9">
        <w:rPr>
          <w:rFonts w:ascii="Arial" w:eastAsia="Times New Roman" w:hAnsi="Arial" w:cs="Arial"/>
          <w:sz w:val="24"/>
          <w:szCs w:val="24"/>
        </w:rPr>
        <w:t>establecer procedimiento para el uso de bitácoras respecto de las acciones cotidianas llevadas a cabo en el SDP</w:t>
      </w:r>
      <w:r w:rsidR="001D47B1">
        <w:rPr>
          <w:rFonts w:ascii="Arial" w:eastAsia="Times New Roman" w:hAnsi="Arial" w:cs="Arial"/>
          <w:sz w:val="24"/>
          <w:szCs w:val="24"/>
        </w:rPr>
        <w:t>, las cuales pueden contener la siguiente información:</w:t>
      </w:r>
    </w:p>
    <w:p w:rsidR="00C570DA" w:rsidRDefault="001D47B1" w:rsidP="00C570DA">
      <w:pPr>
        <w:tabs>
          <w:tab w:val="left" w:pos="426"/>
        </w:tabs>
        <w:spacing w:after="0" w:line="240" w:lineRule="auto"/>
        <w:ind w:left="851"/>
        <w:jc w:val="both"/>
        <w:rPr>
          <w:rFonts w:ascii="Arial" w:eastAsia="Times New Roman" w:hAnsi="Arial" w:cs="Arial"/>
          <w:sz w:val="24"/>
          <w:szCs w:val="24"/>
        </w:rPr>
      </w:pPr>
      <w:r>
        <w:rPr>
          <w:rFonts w:ascii="Arial" w:eastAsia="Times New Roman" w:hAnsi="Arial" w:cs="Arial"/>
          <w:sz w:val="24"/>
          <w:szCs w:val="24"/>
        </w:rPr>
        <w:t>Nombre y cargo de quien accede</w:t>
      </w:r>
    </w:p>
    <w:p w:rsidR="00C570DA" w:rsidRDefault="001D47B1" w:rsidP="00C570DA">
      <w:pPr>
        <w:tabs>
          <w:tab w:val="left" w:pos="426"/>
        </w:tabs>
        <w:spacing w:after="0" w:line="240" w:lineRule="auto"/>
        <w:ind w:left="851"/>
        <w:jc w:val="both"/>
        <w:rPr>
          <w:rFonts w:ascii="Arial" w:eastAsia="Times New Roman" w:hAnsi="Arial" w:cs="Arial"/>
          <w:sz w:val="24"/>
          <w:szCs w:val="24"/>
        </w:rPr>
      </w:pPr>
      <w:r>
        <w:rPr>
          <w:rFonts w:ascii="Arial" w:eastAsia="Times New Roman" w:hAnsi="Arial" w:cs="Arial"/>
          <w:sz w:val="24"/>
          <w:szCs w:val="24"/>
        </w:rPr>
        <w:t>Identificación del expediente</w:t>
      </w:r>
    </w:p>
    <w:p w:rsidR="00C570DA" w:rsidRDefault="001D47B1" w:rsidP="00C570DA">
      <w:pPr>
        <w:tabs>
          <w:tab w:val="left" w:pos="426"/>
        </w:tabs>
        <w:spacing w:after="0" w:line="240" w:lineRule="auto"/>
        <w:ind w:left="851"/>
        <w:jc w:val="both"/>
        <w:rPr>
          <w:rFonts w:ascii="Arial" w:eastAsia="Times New Roman" w:hAnsi="Arial" w:cs="Arial"/>
          <w:sz w:val="24"/>
          <w:szCs w:val="24"/>
        </w:rPr>
      </w:pPr>
      <w:r>
        <w:rPr>
          <w:rFonts w:ascii="Arial" w:eastAsia="Times New Roman" w:hAnsi="Arial" w:cs="Arial"/>
          <w:sz w:val="24"/>
          <w:szCs w:val="24"/>
        </w:rPr>
        <w:t>Propósito del acceso</w:t>
      </w:r>
    </w:p>
    <w:p w:rsidR="00C570DA" w:rsidRDefault="001D47B1" w:rsidP="00C570DA">
      <w:pPr>
        <w:tabs>
          <w:tab w:val="left" w:pos="426"/>
        </w:tabs>
        <w:spacing w:after="0" w:line="240" w:lineRule="auto"/>
        <w:ind w:left="851"/>
        <w:jc w:val="both"/>
        <w:rPr>
          <w:rFonts w:ascii="Arial" w:eastAsia="Times New Roman" w:hAnsi="Arial" w:cs="Arial"/>
          <w:sz w:val="24"/>
          <w:szCs w:val="24"/>
        </w:rPr>
      </w:pPr>
      <w:r>
        <w:rPr>
          <w:rFonts w:ascii="Arial" w:eastAsia="Times New Roman" w:hAnsi="Arial" w:cs="Arial"/>
          <w:sz w:val="24"/>
          <w:szCs w:val="24"/>
        </w:rPr>
        <w:t>Fecha de acceso</w:t>
      </w:r>
    </w:p>
    <w:p w:rsidR="00C570DA" w:rsidRDefault="001D47B1" w:rsidP="00C570DA">
      <w:pPr>
        <w:tabs>
          <w:tab w:val="left" w:pos="426"/>
        </w:tabs>
        <w:spacing w:after="0" w:line="240" w:lineRule="auto"/>
        <w:ind w:left="851"/>
        <w:jc w:val="both"/>
        <w:rPr>
          <w:rFonts w:ascii="Arial" w:eastAsia="Times New Roman" w:hAnsi="Arial" w:cs="Arial"/>
          <w:sz w:val="24"/>
          <w:szCs w:val="24"/>
        </w:rPr>
      </w:pPr>
      <w:r>
        <w:rPr>
          <w:rFonts w:ascii="Arial" w:eastAsia="Times New Roman" w:hAnsi="Arial" w:cs="Arial"/>
          <w:sz w:val="24"/>
          <w:szCs w:val="24"/>
        </w:rPr>
        <w:t>Hora de acceso</w:t>
      </w:r>
    </w:p>
    <w:p w:rsidR="00C570DA" w:rsidRDefault="001D47B1" w:rsidP="00C570DA">
      <w:pPr>
        <w:tabs>
          <w:tab w:val="left" w:pos="426"/>
        </w:tabs>
        <w:spacing w:after="0" w:line="240" w:lineRule="auto"/>
        <w:ind w:left="851"/>
        <w:jc w:val="both"/>
        <w:rPr>
          <w:rFonts w:ascii="Arial" w:eastAsia="Times New Roman" w:hAnsi="Arial" w:cs="Arial"/>
          <w:sz w:val="24"/>
          <w:szCs w:val="24"/>
        </w:rPr>
      </w:pPr>
      <w:r>
        <w:rPr>
          <w:rFonts w:ascii="Arial" w:eastAsia="Times New Roman" w:hAnsi="Arial" w:cs="Arial"/>
          <w:sz w:val="24"/>
          <w:szCs w:val="24"/>
        </w:rPr>
        <w:t>Fecha de devolución</w:t>
      </w:r>
    </w:p>
    <w:p w:rsidR="00C570DA" w:rsidRDefault="001D47B1" w:rsidP="00C570DA">
      <w:pPr>
        <w:tabs>
          <w:tab w:val="left" w:pos="426"/>
        </w:tabs>
        <w:spacing w:after="0" w:line="240" w:lineRule="auto"/>
        <w:ind w:left="851"/>
        <w:jc w:val="both"/>
        <w:rPr>
          <w:rFonts w:ascii="Arial" w:eastAsia="Times New Roman" w:hAnsi="Arial" w:cs="Arial"/>
          <w:sz w:val="24"/>
          <w:szCs w:val="24"/>
        </w:rPr>
      </w:pPr>
      <w:r>
        <w:rPr>
          <w:rFonts w:ascii="Arial" w:eastAsia="Times New Roman" w:hAnsi="Arial" w:cs="Arial"/>
          <w:sz w:val="24"/>
          <w:szCs w:val="24"/>
        </w:rPr>
        <w:t>Hora de devolución</w:t>
      </w:r>
    </w:p>
    <w:p w:rsidR="00324D07" w:rsidRPr="004933F9" w:rsidRDefault="00324D07" w:rsidP="00EE31A0">
      <w:pPr>
        <w:tabs>
          <w:tab w:val="left" w:pos="426"/>
        </w:tabs>
        <w:spacing w:after="0" w:line="240" w:lineRule="auto"/>
        <w:jc w:val="both"/>
        <w:rPr>
          <w:rFonts w:ascii="Arial" w:eastAsia="Times New Roman" w:hAnsi="Arial" w:cs="Arial"/>
          <w:sz w:val="24"/>
          <w:szCs w:val="24"/>
        </w:rPr>
      </w:pPr>
    </w:p>
    <w:p w:rsidR="008B0BA6" w:rsidRPr="004933F9" w:rsidRDefault="008B0BA6" w:rsidP="00122587">
      <w:pPr>
        <w:tabs>
          <w:tab w:val="left" w:pos="426"/>
        </w:tabs>
        <w:spacing w:after="0" w:line="240" w:lineRule="auto"/>
        <w:jc w:val="both"/>
        <w:rPr>
          <w:rFonts w:ascii="Arial" w:eastAsia="Times New Roman" w:hAnsi="Arial" w:cs="Arial"/>
          <w:sz w:val="24"/>
          <w:szCs w:val="24"/>
        </w:rPr>
      </w:pPr>
      <w:r w:rsidRPr="004933F9">
        <w:rPr>
          <w:rFonts w:ascii="Arial" w:eastAsia="Times New Roman" w:hAnsi="Arial" w:cs="Arial"/>
          <w:sz w:val="24"/>
          <w:szCs w:val="24"/>
        </w:rPr>
        <w:t>Solamente el Responsable del Sistema podrá conceder, alterar o anular la autorización para el acceso al SDP.</w:t>
      </w:r>
    </w:p>
    <w:p w:rsidR="008B0BA6" w:rsidRPr="004933F9" w:rsidRDefault="008B0BA6" w:rsidP="00122587">
      <w:pPr>
        <w:tabs>
          <w:tab w:val="left" w:pos="284"/>
        </w:tabs>
        <w:spacing w:after="0" w:line="240" w:lineRule="auto"/>
        <w:jc w:val="both"/>
        <w:rPr>
          <w:rFonts w:ascii="Arial" w:eastAsia="Times New Roman" w:hAnsi="Arial" w:cs="Arial"/>
          <w:b/>
          <w:sz w:val="24"/>
          <w:szCs w:val="24"/>
          <w:lang w:eastAsia="es-ES"/>
        </w:rPr>
      </w:pPr>
    </w:p>
    <w:tbl>
      <w:tblPr>
        <w:tblStyle w:val="Tablaconcuadrcula1"/>
        <w:tblW w:w="10206" w:type="dxa"/>
        <w:tblInd w:w="-459" w:type="dxa"/>
        <w:shd w:val="clear" w:color="auto" w:fill="000000"/>
        <w:tblLook w:val="04A0" w:firstRow="1" w:lastRow="0" w:firstColumn="1" w:lastColumn="0" w:noHBand="0" w:noVBand="1"/>
      </w:tblPr>
      <w:tblGrid>
        <w:gridCol w:w="10206"/>
      </w:tblGrid>
      <w:tr w:rsidR="008B0BA6" w:rsidRPr="004933F9" w:rsidTr="008B0BA6">
        <w:tc>
          <w:tcPr>
            <w:tcW w:w="10206" w:type="dxa"/>
            <w:shd w:val="clear" w:color="auto" w:fill="000000"/>
          </w:tcPr>
          <w:p w:rsidR="008B0BA6" w:rsidRPr="004933F9" w:rsidRDefault="008B0BA6" w:rsidP="00122587">
            <w:pPr>
              <w:ind w:left="720"/>
              <w:contextualSpacing/>
              <w:jc w:val="both"/>
              <w:rPr>
                <w:rFonts w:ascii="Arial" w:hAnsi="Arial" w:cs="Arial"/>
                <w:b/>
                <w:sz w:val="24"/>
                <w:szCs w:val="24"/>
              </w:rPr>
            </w:pPr>
            <w:r w:rsidRPr="004933F9">
              <w:rPr>
                <w:rFonts w:ascii="Arial" w:hAnsi="Arial" w:cs="Arial"/>
                <w:b/>
                <w:sz w:val="24"/>
                <w:szCs w:val="24"/>
              </w:rPr>
              <w:t>X. MECANISMOS DE MONITOREO Y REVISIÓN DE LAS MEDIDAS DE SEGURIDAD</w:t>
            </w:r>
          </w:p>
        </w:tc>
      </w:tr>
    </w:tbl>
    <w:p w:rsidR="008B0BA6" w:rsidRPr="004933F9" w:rsidRDefault="008B0BA6" w:rsidP="00122587">
      <w:pPr>
        <w:spacing w:after="0" w:line="240" w:lineRule="auto"/>
        <w:jc w:val="both"/>
        <w:rPr>
          <w:rFonts w:ascii="Arial" w:eastAsia="Arial" w:hAnsi="Arial" w:cs="Arial"/>
          <w:sz w:val="24"/>
          <w:szCs w:val="24"/>
        </w:rPr>
      </w:pPr>
    </w:p>
    <w:p w:rsidR="008B0BA6" w:rsidRPr="004933F9" w:rsidRDefault="008B0BA6" w:rsidP="00122587">
      <w:pPr>
        <w:spacing w:after="0" w:line="240" w:lineRule="auto"/>
        <w:jc w:val="both"/>
        <w:rPr>
          <w:rFonts w:ascii="Arial" w:eastAsia="Arial" w:hAnsi="Arial" w:cs="Arial"/>
          <w:sz w:val="24"/>
          <w:szCs w:val="24"/>
        </w:rPr>
      </w:pPr>
      <w:r w:rsidRPr="004933F9">
        <w:rPr>
          <w:rFonts w:ascii="Arial" w:eastAsia="Arial" w:hAnsi="Arial" w:cs="Arial"/>
          <w:sz w:val="24"/>
          <w:szCs w:val="24"/>
        </w:rPr>
        <w:t>Para cumplimiento de lo establecido en el Artículo 25 de la Ley de Protección de Datos Personales en Posesión de Sujetos Obligados, el responsable deberá monitorear continuamente lo siguiente:</w:t>
      </w:r>
    </w:p>
    <w:p w:rsidR="008B0BA6" w:rsidRPr="004933F9" w:rsidRDefault="008B0BA6" w:rsidP="00122587">
      <w:pPr>
        <w:spacing w:after="0" w:line="240" w:lineRule="auto"/>
        <w:jc w:val="both"/>
        <w:rPr>
          <w:rFonts w:ascii="Arial" w:eastAsia="Arial" w:hAnsi="Arial" w:cs="Arial"/>
          <w:sz w:val="24"/>
          <w:szCs w:val="24"/>
        </w:rPr>
      </w:pPr>
    </w:p>
    <w:p w:rsidR="008B0BA6" w:rsidRPr="004933F9" w:rsidRDefault="008B0BA6" w:rsidP="00122587">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sidRPr="004933F9">
        <w:rPr>
          <w:rFonts w:ascii="Arial" w:eastAsia="Arial" w:hAnsi="Arial" w:cs="Arial"/>
          <w:color w:val="000000"/>
          <w:sz w:val="24"/>
          <w:szCs w:val="24"/>
        </w:rPr>
        <w:t>Los nuevos activos que se incluyan en la gestión de riesgos;</w:t>
      </w:r>
    </w:p>
    <w:p w:rsidR="008B0BA6" w:rsidRPr="004933F9" w:rsidRDefault="008B0BA6" w:rsidP="00122587">
      <w:pPr>
        <w:pBdr>
          <w:top w:val="nil"/>
          <w:left w:val="nil"/>
          <w:bottom w:val="nil"/>
          <w:right w:val="nil"/>
          <w:between w:val="nil"/>
        </w:pBdr>
        <w:spacing w:after="0" w:line="240" w:lineRule="auto"/>
        <w:ind w:left="1080"/>
        <w:jc w:val="both"/>
        <w:rPr>
          <w:rFonts w:ascii="Arial" w:eastAsia="Arial" w:hAnsi="Arial" w:cs="Arial"/>
          <w:color w:val="000000"/>
          <w:sz w:val="24"/>
          <w:szCs w:val="24"/>
        </w:rPr>
      </w:pPr>
    </w:p>
    <w:p w:rsidR="008B0BA6" w:rsidRPr="004933F9" w:rsidRDefault="008B0BA6" w:rsidP="00122587">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sidRPr="004933F9">
        <w:rPr>
          <w:rFonts w:ascii="Arial" w:eastAsia="Arial" w:hAnsi="Arial" w:cs="Arial"/>
          <w:color w:val="000000"/>
          <w:sz w:val="24"/>
          <w:szCs w:val="24"/>
        </w:rPr>
        <w:t xml:space="preserve">Las modificaciones necesarias a los datos, como podría ser el cambio o migración tecnológica, entre otras; </w:t>
      </w:r>
    </w:p>
    <w:p w:rsidR="008B0BA6" w:rsidRPr="004933F9" w:rsidRDefault="008B0BA6" w:rsidP="00122587">
      <w:pPr>
        <w:pBdr>
          <w:top w:val="nil"/>
          <w:left w:val="nil"/>
          <w:bottom w:val="nil"/>
          <w:right w:val="nil"/>
          <w:between w:val="nil"/>
        </w:pBdr>
        <w:spacing w:after="0" w:line="240" w:lineRule="auto"/>
        <w:jc w:val="both"/>
        <w:rPr>
          <w:rFonts w:ascii="Arial" w:eastAsia="Arial" w:hAnsi="Arial" w:cs="Arial"/>
          <w:color w:val="000000"/>
          <w:sz w:val="24"/>
          <w:szCs w:val="24"/>
        </w:rPr>
      </w:pPr>
    </w:p>
    <w:p w:rsidR="008B0BA6" w:rsidRDefault="008B0BA6" w:rsidP="00122587">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sidRPr="004933F9">
        <w:rPr>
          <w:rFonts w:ascii="Arial" w:eastAsia="Arial" w:hAnsi="Arial" w:cs="Arial"/>
          <w:color w:val="000000"/>
          <w:sz w:val="24"/>
          <w:szCs w:val="24"/>
        </w:rPr>
        <w:t>Las nuevas amenazas que podrían estar activas dentro y fuera de su organización y que no han sido valoradas;</w:t>
      </w:r>
    </w:p>
    <w:p w:rsidR="00EE31A0" w:rsidRPr="004933F9" w:rsidRDefault="00EE31A0" w:rsidP="00EE31A0">
      <w:pPr>
        <w:pBdr>
          <w:top w:val="nil"/>
          <w:left w:val="nil"/>
          <w:bottom w:val="nil"/>
          <w:right w:val="nil"/>
          <w:between w:val="nil"/>
        </w:pBdr>
        <w:spacing w:after="0" w:line="240" w:lineRule="auto"/>
        <w:ind w:left="1080"/>
        <w:jc w:val="both"/>
        <w:rPr>
          <w:rFonts w:ascii="Arial" w:eastAsia="Arial" w:hAnsi="Arial" w:cs="Arial"/>
          <w:color w:val="000000"/>
          <w:sz w:val="24"/>
          <w:szCs w:val="24"/>
        </w:rPr>
      </w:pPr>
    </w:p>
    <w:p w:rsidR="008B0BA6" w:rsidRPr="004933F9" w:rsidRDefault="008B0BA6" w:rsidP="00122587">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sidRPr="004933F9">
        <w:rPr>
          <w:rFonts w:ascii="Arial" w:eastAsia="Arial" w:hAnsi="Arial" w:cs="Arial"/>
          <w:color w:val="000000"/>
          <w:sz w:val="24"/>
          <w:szCs w:val="24"/>
        </w:rPr>
        <w:lastRenderedPageBreak/>
        <w:t xml:space="preserve">La posibilidad de que vulnerabilidades nuevas o incrementadas sean explotadas por las amenazas correspondientes; </w:t>
      </w:r>
    </w:p>
    <w:p w:rsidR="008B0BA6" w:rsidRPr="004933F9" w:rsidRDefault="008B0BA6" w:rsidP="00122587">
      <w:pPr>
        <w:pBdr>
          <w:top w:val="nil"/>
          <w:left w:val="nil"/>
          <w:bottom w:val="nil"/>
          <w:right w:val="nil"/>
          <w:between w:val="nil"/>
        </w:pBdr>
        <w:spacing w:after="0" w:line="240" w:lineRule="auto"/>
        <w:ind w:left="1080"/>
        <w:jc w:val="both"/>
        <w:rPr>
          <w:rFonts w:ascii="Arial" w:eastAsia="Arial" w:hAnsi="Arial" w:cs="Arial"/>
          <w:color w:val="000000"/>
          <w:sz w:val="24"/>
          <w:szCs w:val="24"/>
        </w:rPr>
      </w:pPr>
    </w:p>
    <w:p w:rsidR="008B0BA6" w:rsidRPr="004933F9" w:rsidRDefault="008B0BA6" w:rsidP="00122587">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sidRPr="004933F9">
        <w:rPr>
          <w:rFonts w:ascii="Arial" w:eastAsia="Arial" w:hAnsi="Arial" w:cs="Arial"/>
          <w:color w:val="000000"/>
          <w:sz w:val="24"/>
          <w:szCs w:val="24"/>
        </w:rPr>
        <w:t>Las vulnerabilidades identificadas para determinar aquellas expuestas a amenazas nuevas o pasadas que vuelvan a surgir;</w:t>
      </w:r>
    </w:p>
    <w:p w:rsidR="008B0BA6" w:rsidRPr="004933F9" w:rsidRDefault="008B0BA6" w:rsidP="00122587">
      <w:pPr>
        <w:pBdr>
          <w:top w:val="nil"/>
          <w:left w:val="nil"/>
          <w:bottom w:val="nil"/>
          <w:right w:val="nil"/>
          <w:between w:val="nil"/>
        </w:pBdr>
        <w:spacing w:after="0" w:line="240" w:lineRule="auto"/>
        <w:ind w:left="1080"/>
        <w:jc w:val="both"/>
        <w:rPr>
          <w:rFonts w:ascii="Arial" w:eastAsia="Arial" w:hAnsi="Arial" w:cs="Arial"/>
          <w:color w:val="000000"/>
          <w:sz w:val="24"/>
          <w:szCs w:val="24"/>
        </w:rPr>
      </w:pPr>
    </w:p>
    <w:p w:rsidR="008B0BA6" w:rsidRPr="004933F9" w:rsidRDefault="008B0BA6" w:rsidP="00122587">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sidRPr="004933F9">
        <w:rPr>
          <w:rFonts w:ascii="Arial" w:eastAsia="Arial" w:hAnsi="Arial" w:cs="Arial"/>
          <w:color w:val="000000"/>
          <w:sz w:val="24"/>
          <w:szCs w:val="24"/>
        </w:rPr>
        <w:t>El cambio en el impacto o consecuencias de amenazas valoradas, vulnerabilidades y riesgos en conjunto, que resulten en el nivel inaceptable de riesgo</w:t>
      </w:r>
      <w:r w:rsidR="00324D07">
        <w:rPr>
          <w:rFonts w:ascii="Arial" w:eastAsia="Arial" w:hAnsi="Arial" w:cs="Arial"/>
          <w:color w:val="000000"/>
          <w:sz w:val="24"/>
          <w:szCs w:val="24"/>
        </w:rPr>
        <w:t>;</w:t>
      </w:r>
      <w:r w:rsidRPr="004933F9">
        <w:rPr>
          <w:rFonts w:ascii="Arial" w:eastAsia="Arial" w:hAnsi="Arial" w:cs="Arial"/>
          <w:color w:val="000000"/>
          <w:sz w:val="24"/>
          <w:szCs w:val="24"/>
        </w:rPr>
        <w:t xml:space="preserve"> y</w:t>
      </w:r>
    </w:p>
    <w:p w:rsidR="008B0BA6" w:rsidRPr="004933F9" w:rsidRDefault="008B0BA6" w:rsidP="00122587">
      <w:pPr>
        <w:pBdr>
          <w:top w:val="nil"/>
          <w:left w:val="nil"/>
          <w:bottom w:val="nil"/>
          <w:right w:val="nil"/>
          <w:between w:val="nil"/>
        </w:pBdr>
        <w:spacing w:after="0" w:line="240" w:lineRule="auto"/>
        <w:ind w:left="1080"/>
        <w:jc w:val="both"/>
        <w:rPr>
          <w:rFonts w:ascii="Arial" w:eastAsia="Arial" w:hAnsi="Arial" w:cs="Arial"/>
          <w:color w:val="000000"/>
          <w:sz w:val="24"/>
          <w:szCs w:val="24"/>
        </w:rPr>
      </w:pPr>
    </w:p>
    <w:p w:rsidR="008B0BA6" w:rsidRPr="004933F9" w:rsidRDefault="008B0BA6" w:rsidP="00122587">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sidRPr="004933F9">
        <w:rPr>
          <w:rFonts w:ascii="Arial" w:eastAsia="Arial" w:hAnsi="Arial" w:cs="Arial"/>
          <w:color w:val="000000"/>
          <w:sz w:val="24"/>
          <w:szCs w:val="24"/>
        </w:rPr>
        <w:t>Los incidentes y vulneraciones de seguridad ocurridas.</w:t>
      </w:r>
    </w:p>
    <w:p w:rsidR="008B0BA6" w:rsidRPr="004933F9" w:rsidRDefault="008B0BA6" w:rsidP="00122587">
      <w:pPr>
        <w:spacing w:after="0" w:line="240" w:lineRule="auto"/>
        <w:jc w:val="both"/>
        <w:rPr>
          <w:rFonts w:ascii="Arial" w:eastAsia="Calibri" w:hAnsi="Arial" w:cs="Arial"/>
          <w:sz w:val="24"/>
          <w:szCs w:val="24"/>
        </w:rPr>
      </w:pPr>
    </w:p>
    <w:p w:rsidR="008B0BA6" w:rsidRPr="004933F9" w:rsidRDefault="008B0BA6" w:rsidP="00122587">
      <w:pPr>
        <w:spacing w:after="0" w:line="240" w:lineRule="auto"/>
        <w:jc w:val="both"/>
        <w:rPr>
          <w:rFonts w:ascii="Arial" w:eastAsia="Calibri" w:hAnsi="Arial" w:cs="Arial"/>
          <w:bCs/>
          <w:sz w:val="24"/>
          <w:szCs w:val="24"/>
        </w:rPr>
      </w:pPr>
      <w:r w:rsidRPr="004933F9">
        <w:rPr>
          <w:rFonts w:ascii="Arial" w:eastAsia="Calibri" w:hAnsi="Arial" w:cs="Arial"/>
          <w:bCs/>
          <w:sz w:val="24"/>
          <w:szCs w:val="24"/>
        </w:rPr>
        <w:t>Acciones que se toma para mantener actualizadas las medidas de seguridad y revisión de la mismas</w:t>
      </w:r>
    </w:p>
    <w:p w:rsidR="008B0BA6" w:rsidRPr="004933F9" w:rsidRDefault="008B0BA6" w:rsidP="00122587">
      <w:pPr>
        <w:numPr>
          <w:ilvl w:val="0"/>
          <w:numId w:val="16"/>
        </w:numPr>
        <w:spacing w:after="0" w:line="240" w:lineRule="auto"/>
        <w:jc w:val="both"/>
        <w:rPr>
          <w:rFonts w:ascii="Arial" w:eastAsia="Calibri" w:hAnsi="Arial" w:cs="Arial"/>
          <w:bCs/>
          <w:sz w:val="24"/>
          <w:szCs w:val="24"/>
        </w:rPr>
      </w:pPr>
      <w:r w:rsidRPr="004933F9">
        <w:rPr>
          <w:rFonts w:ascii="Arial" w:eastAsia="Calibri" w:hAnsi="Arial" w:cs="Arial"/>
          <w:bCs/>
          <w:sz w:val="24"/>
          <w:szCs w:val="24"/>
        </w:rPr>
        <w:t>Política se seguridad</w:t>
      </w:r>
      <w:r w:rsidR="00324D07">
        <w:rPr>
          <w:rFonts w:ascii="Arial" w:eastAsia="Calibri" w:hAnsi="Arial" w:cs="Arial"/>
          <w:bCs/>
          <w:sz w:val="24"/>
          <w:szCs w:val="24"/>
        </w:rPr>
        <w:t>;</w:t>
      </w:r>
    </w:p>
    <w:p w:rsidR="008B0BA6" w:rsidRPr="004933F9" w:rsidRDefault="008B0BA6" w:rsidP="00122587">
      <w:pPr>
        <w:numPr>
          <w:ilvl w:val="0"/>
          <w:numId w:val="16"/>
        </w:numPr>
        <w:spacing w:after="0" w:line="240" w:lineRule="auto"/>
        <w:jc w:val="both"/>
        <w:rPr>
          <w:rFonts w:ascii="Arial" w:eastAsia="Calibri" w:hAnsi="Arial" w:cs="Arial"/>
          <w:bCs/>
          <w:sz w:val="24"/>
          <w:szCs w:val="24"/>
        </w:rPr>
      </w:pPr>
      <w:r w:rsidRPr="004933F9">
        <w:rPr>
          <w:rFonts w:ascii="Arial" w:eastAsia="Calibri" w:hAnsi="Arial" w:cs="Arial"/>
          <w:bCs/>
          <w:sz w:val="24"/>
          <w:szCs w:val="24"/>
        </w:rPr>
        <w:t>Cumplimiento de la normatividad</w:t>
      </w:r>
      <w:r w:rsidR="00324D07">
        <w:rPr>
          <w:rFonts w:ascii="Arial" w:eastAsia="Calibri" w:hAnsi="Arial" w:cs="Arial"/>
          <w:bCs/>
          <w:sz w:val="24"/>
          <w:szCs w:val="24"/>
        </w:rPr>
        <w:t>;</w:t>
      </w:r>
    </w:p>
    <w:p w:rsidR="008B0BA6" w:rsidRPr="004933F9" w:rsidRDefault="008B0BA6" w:rsidP="00122587">
      <w:pPr>
        <w:numPr>
          <w:ilvl w:val="0"/>
          <w:numId w:val="16"/>
        </w:numPr>
        <w:spacing w:after="0" w:line="240" w:lineRule="auto"/>
        <w:jc w:val="both"/>
        <w:rPr>
          <w:rFonts w:ascii="Arial" w:eastAsia="Calibri" w:hAnsi="Arial" w:cs="Arial"/>
          <w:bCs/>
          <w:sz w:val="24"/>
          <w:szCs w:val="24"/>
        </w:rPr>
      </w:pPr>
      <w:r w:rsidRPr="004933F9">
        <w:rPr>
          <w:rFonts w:ascii="Arial" w:eastAsia="Calibri" w:hAnsi="Arial" w:cs="Arial"/>
          <w:bCs/>
          <w:sz w:val="24"/>
          <w:szCs w:val="24"/>
        </w:rPr>
        <w:t>Organización de la seguridad en la información</w:t>
      </w:r>
      <w:r w:rsidR="00324D07">
        <w:rPr>
          <w:rFonts w:ascii="Arial" w:eastAsia="Calibri" w:hAnsi="Arial" w:cs="Arial"/>
          <w:bCs/>
          <w:sz w:val="24"/>
          <w:szCs w:val="24"/>
        </w:rPr>
        <w:t>;</w:t>
      </w:r>
    </w:p>
    <w:p w:rsidR="008B0BA6" w:rsidRPr="004933F9" w:rsidRDefault="008B0BA6" w:rsidP="00122587">
      <w:pPr>
        <w:numPr>
          <w:ilvl w:val="0"/>
          <w:numId w:val="16"/>
        </w:numPr>
        <w:spacing w:after="0" w:line="240" w:lineRule="auto"/>
        <w:jc w:val="both"/>
        <w:rPr>
          <w:rFonts w:ascii="Arial" w:eastAsia="Calibri" w:hAnsi="Arial" w:cs="Arial"/>
          <w:bCs/>
          <w:sz w:val="24"/>
          <w:szCs w:val="24"/>
        </w:rPr>
      </w:pPr>
      <w:r w:rsidRPr="004933F9">
        <w:rPr>
          <w:rFonts w:ascii="Arial" w:eastAsia="Calibri" w:hAnsi="Arial" w:cs="Arial"/>
          <w:bCs/>
          <w:sz w:val="24"/>
          <w:szCs w:val="24"/>
        </w:rPr>
        <w:t>Clasificación e identificación de inventarios</w:t>
      </w:r>
      <w:r w:rsidR="00324D07">
        <w:rPr>
          <w:rFonts w:ascii="Arial" w:eastAsia="Calibri" w:hAnsi="Arial" w:cs="Arial"/>
          <w:bCs/>
          <w:sz w:val="24"/>
          <w:szCs w:val="24"/>
        </w:rPr>
        <w:t>;</w:t>
      </w:r>
    </w:p>
    <w:p w:rsidR="008B0BA6" w:rsidRPr="004933F9" w:rsidRDefault="008B0BA6" w:rsidP="00122587">
      <w:pPr>
        <w:numPr>
          <w:ilvl w:val="0"/>
          <w:numId w:val="16"/>
        </w:numPr>
        <w:spacing w:after="0" w:line="240" w:lineRule="auto"/>
        <w:jc w:val="both"/>
        <w:rPr>
          <w:rFonts w:ascii="Arial" w:eastAsia="Calibri" w:hAnsi="Arial" w:cs="Arial"/>
          <w:bCs/>
          <w:sz w:val="24"/>
          <w:szCs w:val="24"/>
        </w:rPr>
      </w:pPr>
      <w:r w:rsidRPr="004933F9">
        <w:rPr>
          <w:rFonts w:ascii="Arial" w:eastAsia="Calibri" w:hAnsi="Arial" w:cs="Arial"/>
          <w:bCs/>
          <w:sz w:val="24"/>
          <w:szCs w:val="24"/>
        </w:rPr>
        <w:t>Administración de incidentes</w:t>
      </w:r>
      <w:r w:rsidR="00324D07">
        <w:rPr>
          <w:rFonts w:ascii="Arial" w:eastAsia="Calibri" w:hAnsi="Arial" w:cs="Arial"/>
          <w:bCs/>
          <w:sz w:val="24"/>
          <w:szCs w:val="24"/>
        </w:rPr>
        <w:t>;</w:t>
      </w:r>
    </w:p>
    <w:p w:rsidR="008B0BA6" w:rsidRPr="004933F9" w:rsidRDefault="00324D07" w:rsidP="00122587">
      <w:pPr>
        <w:numPr>
          <w:ilvl w:val="0"/>
          <w:numId w:val="16"/>
        </w:numPr>
        <w:spacing w:after="0" w:line="240" w:lineRule="auto"/>
        <w:jc w:val="both"/>
        <w:rPr>
          <w:rFonts w:ascii="Arial" w:eastAsia="Calibri" w:hAnsi="Arial" w:cs="Arial"/>
          <w:bCs/>
          <w:sz w:val="24"/>
          <w:szCs w:val="24"/>
        </w:rPr>
      </w:pPr>
      <w:r>
        <w:rPr>
          <w:rFonts w:ascii="Arial" w:eastAsia="Calibri" w:hAnsi="Arial" w:cs="Arial"/>
          <w:bCs/>
          <w:sz w:val="24"/>
          <w:szCs w:val="24"/>
        </w:rPr>
        <w:t>Continuidad en las operaciones;</w:t>
      </w:r>
    </w:p>
    <w:p w:rsidR="008B0BA6" w:rsidRPr="004933F9" w:rsidRDefault="008B0BA6" w:rsidP="00122587">
      <w:pPr>
        <w:numPr>
          <w:ilvl w:val="0"/>
          <w:numId w:val="16"/>
        </w:numPr>
        <w:spacing w:after="0" w:line="240" w:lineRule="auto"/>
        <w:jc w:val="both"/>
        <w:rPr>
          <w:rFonts w:ascii="Arial" w:eastAsia="Calibri" w:hAnsi="Arial" w:cs="Arial"/>
          <w:bCs/>
          <w:sz w:val="24"/>
          <w:szCs w:val="24"/>
        </w:rPr>
      </w:pPr>
      <w:r w:rsidRPr="004933F9">
        <w:rPr>
          <w:rFonts w:ascii="Arial" w:eastAsia="Calibri" w:hAnsi="Arial" w:cs="Arial"/>
          <w:bCs/>
          <w:sz w:val="24"/>
          <w:szCs w:val="24"/>
        </w:rPr>
        <w:t>Gestión de comunicaciones  y operaciones</w:t>
      </w:r>
      <w:r w:rsidR="00324D07">
        <w:rPr>
          <w:rFonts w:ascii="Arial" w:eastAsia="Calibri" w:hAnsi="Arial" w:cs="Arial"/>
          <w:bCs/>
          <w:sz w:val="24"/>
          <w:szCs w:val="24"/>
        </w:rPr>
        <w:t>;</w:t>
      </w:r>
    </w:p>
    <w:p w:rsidR="008B0BA6" w:rsidRPr="004933F9" w:rsidRDefault="008B0BA6" w:rsidP="00122587">
      <w:pPr>
        <w:numPr>
          <w:ilvl w:val="0"/>
          <w:numId w:val="16"/>
        </w:numPr>
        <w:spacing w:after="0" w:line="240" w:lineRule="auto"/>
        <w:jc w:val="both"/>
        <w:rPr>
          <w:rFonts w:ascii="Arial" w:eastAsia="Calibri" w:hAnsi="Arial" w:cs="Arial"/>
          <w:bCs/>
          <w:sz w:val="24"/>
          <w:szCs w:val="24"/>
        </w:rPr>
      </w:pPr>
      <w:r w:rsidRPr="004933F9">
        <w:rPr>
          <w:rFonts w:ascii="Arial" w:eastAsia="Calibri" w:hAnsi="Arial" w:cs="Arial"/>
          <w:bCs/>
          <w:sz w:val="24"/>
          <w:szCs w:val="24"/>
        </w:rPr>
        <w:t>Adquisición, desarrollo, uso y mantenimiento del sistema de información</w:t>
      </w:r>
      <w:r w:rsidR="00324D07">
        <w:rPr>
          <w:rFonts w:ascii="Arial" w:eastAsia="Calibri" w:hAnsi="Arial" w:cs="Arial"/>
          <w:bCs/>
          <w:sz w:val="24"/>
          <w:szCs w:val="24"/>
        </w:rPr>
        <w:t>;</w:t>
      </w:r>
    </w:p>
    <w:p w:rsidR="008B0BA6" w:rsidRPr="004933F9" w:rsidRDefault="008B0BA6" w:rsidP="00122587">
      <w:pPr>
        <w:numPr>
          <w:ilvl w:val="0"/>
          <w:numId w:val="16"/>
        </w:numPr>
        <w:spacing w:after="0" w:line="240" w:lineRule="auto"/>
        <w:jc w:val="both"/>
        <w:rPr>
          <w:rFonts w:ascii="Arial" w:eastAsia="Calibri" w:hAnsi="Arial" w:cs="Arial"/>
          <w:bCs/>
          <w:sz w:val="24"/>
          <w:szCs w:val="24"/>
        </w:rPr>
      </w:pPr>
      <w:r w:rsidRPr="004933F9">
        <w:rPr>
          <w:rFonts w:ascii="Arial" w:eastAsia="Calibri" w:hAnsi="Arial" w:cs="Arial"/>
          <w:bCs/>
          <w:sz w:val="24"/>
          <w:szCs w:val="24"/>
        </w:rPr>
        <w:t>Soportes físi</w:t>
      </w:r>
      <w:r w:rsidR="00324D07">
        <w:rPr>
          <w:rFonts w:ascii="Arial" w:eastAsia="Calibri" w:hAnsi="Arial" w:cs="Arial"/>
          <w:bCs/>
          <w:sz w:val="24"/>
          <w:szCs w:val="24"/>
        </w:rPr>
        <w:t>cos;</w:t>
      </w:r>
    </w:p>
    <w:p w:rsidR="008B0BA6" w:rsidRDefault="008B0BA6" w:rsidP="00122587">
      <w:pPr>
        <w:numPr>
          <w:ilvl w:val="0"/>
          <w:numId w:val="16"/>
        </w:numPr>
        <w:spacing w:after="0" w:line="240" w:lineRule="auto"/>
        <w:jc w:val="both"/>
        <w:rPr>
          <w:rFonts w:ascii="Arial" w:eastAsia="Calibri" w:hAnsi="Arial" w:cs="Arial"/>
          <w:bCs/>
          <w:sz w:val="24"/>
          <w:szCs w:val="24"/>
        </w:rPr>
      </w:pPr>
      <w:r w:rsidRPr="004933F9">
        <w:rPr>
          <w:rFonts w:ascii="Arial" w:eastAsia="Calibri" w:hAnsi="Arial" w:cs="Arial"/>
          <w:bCs/>
          <w:sz w:val="24"/>
          <w:szCs w:val="24"/>
        </w:rPr>
        <w:t>Soportes electrónicos</w:t>
      </w:r>
      <w:r w:rsidR="00324D07">
        <w:rPr>
          <w:rFonts w:ascii="Arial" w:eastAsia="Calibri" w:hAnsi="Arial" w:cs="Arial"/>
          <w:bCs/>
          <w:sz w:val="24"/>
          <w:szCs w:val="24"/>
        </w:rPr>
        <w:t>;</w:t>
      </w:r>
    </w:p>
    <w:p w:rsidR="006B7F40" w:rsidRDefault="006B7F40" w:rsidP="00EE31A0">
      <w:pPr>
        <w:spacing w:after="0" w:line="240" w:lineRule="auto"/>
        <w:jc w:val="both"/>
        <w:rPr>
          <w:rFonts w:ascii="Arial" w:eastAsia="Calibri" w:hAnsi="Arial" w:cs="Arial"/>
          <w:bCs/>
          <w:sz w:val="24"/>
          <w:szCs w:val="24"/>
        </w:rPr>
      </w:pPr>
    </w:p>
    <w:tbl>
      <w:tblPr>
        <w:tblStyle w:val="Tablaconcuadrcula1"/>
        <w:tblW w:w="10206" w:type="dxa"/>
        <w:tblInd w:w="-459" w:type="dxa"/>
        <w:shd w:val="clear" w:color="auto" w:fill="000000"/>
        <w:tblLook w:val="04A0" w:firstRow="1" w:lastRow="0" w:firstColumn="1" w:lastColumn="0" w:noHBand="0" w:noVBand="1"/>
      </w:tblPr>
      <w:tblGrid>
        <w:gridCol w:w="10206"/>
      </w:tblGrid>
      <w:tr w:rsidR="008B0BA6" w:rsidRPr="004933F9" w:rsidTr="008B0BA6">
        <w:tc>
          <w:tcPr>
            <w:tcW w:w="10206" w:type="dxa"/>
            <w:shd w:val="clear" w:color="auto" w:fill="000000"/>
          </w:tcPr>
          <w:p w:rsidR="008B0BA6" w:rsidRPr="004933F9" w:rsidRDefault="008B0BA6" w:rsidP="00122587">
            <w:pPr>
              <w:ind w:left="720"/>
              <w:contextualSpacing/>
              <w:jc w:val="both"/>
              <w:rPr>
                <w:rFonts w:ascii="Arial" w:hAnsi="Arial" w:cs="Arial"/>
                <w:b/>
                <w:sz w:val="24"/>
                <w:szCs w:val="24"/>
              </w:rPr>
            </w:pPr>
            <w:r w:rsidRPr="004933F9">
              <w:rPr>
                <w:rFonts w:ascii="Arial" w:hAnsi="Arial" w:cs="Arial"/>
                <w:b/>
                <w:sz w:val="24"/>
                <w:szCs w:val="24"/>
              </w:rPr>
              <w:t>XI. PLAN DE TRABAJO</w:t>
            </w:r>
          </w:p>
        </w:tc>
      </w:tr>
    </w:tbl>
    <w:p w:rsidR="008B0BA6" w:rsidRPr="004933F9" w:rsidRDefault="008B0BA6" w:rsidP="00122587">
      <w:pPr>
        <w:spacing w:after="0" w:line="240" w:lineRule="auto"/>
        <w:jc w:val="both"/>
        <w:rPr>
          <w:rFonts w:ascii="Arial" w:eastAsia="Calibri" w:hAnsi="Arial" w:cs="Arial"/>
          <w:sz w:val="24"/>
          <w:szCs w:val="24"/>
        </w:rPr>
      </w:pPr>
    </w:p>
    <w:p w:rsidR="008B0BA6" w:rsidRPr="004933F9" w:rsidRDefault="008B0BA6" w:rsidP="00122587">
      <w:pPr>
        <w:spacing w:after="0" w:line="240" w:lineRule="auto"/>
        <w:jc w:val="both"/>
        <w:rPr>
          <w:rFonts w:ascii="Arial" w:eastAsia="Arial" w:hAnsi="Arial" w:cs="Arial"/>
          <w:sz w:val="24"/>
          <w:szCs w:val="24"/>
        </w:rPr>
      </w:pPr>
      <w:r w:rsidRPr="004933F9">
        <w:rPr>
          <w:rFonts w:ascii="Arial" w:eastAsia="Arial" w:hAnsi="Arial" w:cs="Arial"/>
          <w:sz w:val="24"/>
          <w:szCs w:val="24"/>
        </w:rPr>
        <w:t>El responsable deberá elaborar un plan de trabajo que defina las acciones a implementar de acuerdo con el resultado del análisis de riesgos y del análisis de brecha, priorizando las medidas de seguridad más relevantes e inmediatas a establecer.</w:t>
      </w:r>
    </w:p>
    <w:p w:rsidR="008B0BA6" w:rsidRPr="004933F9" w:rsidRDefault="008B0BA6" w:rsidP="00122587">
      <w:pPr>
        <w:spacing w:after="0" w:line="240" w:lineRule="auto"/>
        <w:jc w:val="both"/>
        <w:rPr>
          <w:rFonts w:ascii="Arial" w:eastAsia="Arial" w:hAnsi="Arial" w:cs="Arial"/>
          <w:sz w:val="24"/>
          <w:szCs w:val="24"/>
        </w:rPr>
      </w:pPr>
    </w:p>
    <w:p w:rsidR="008B0BA6" w:rsidRPr="004933F9" w:rsidRDefault="008B0BA6" w:rsidP="00122587">
      <w:pPr>
        <w:spacing w:after="0" w:line="240" w:lineRule="auto"/>
        <w:jc w:val="both"/>
        <w:rPr>
          <w:rFonts w:ascii="Arial" w:eastAsia="Arial" w:hAnsi="Arial" w:cs="Arial"/>
          <w:sz w:val="24"/>
          <w:szCs w:val="24"/>
        </w:rPr>
      </w:pPr>
      <w:r w:rsidRPr="004933F9">
        <w:rPr>
          <w:rFonts w:ascii="Arial" w:eastAsia="Arial" w:hAnsi="Arial" w:cs="Arial"/>
          <w:sz w:val="24"/>
          <w:szCs w:val="24"/>
        </w:rPr>
        <w:t>Lo anterior, considerando los recursos designados; el personal interno y externo en su organización y las fechas compromiso para la implementación de las medidas de seguridad nueva o faltante.</w:t>
      </w:r>
    </w:p>
    <w:p w:rsidR="008B0BA6" w:rsidRPr="004933F9" w:rsidRDefault="008B0BA6" w:rsidP="00122587">
      <w:pPr>
        <w:spacing w:after="0" w:line="240" w:lineRule="auto"/>
        <w:jc w:val="both"/>
        <w:rPr>
          <w:rFonts w:ascii="Arial" w:eastAsia="Calibri" w:hAnsi="Arial" w:cs="Arial"/>
          <w:sz w:val="24"/>
          <w:szCs w:val="24"/>
        </w:rPr>
      </w:pPr>
    </w:p>
    <w:p w:rsidR="008B0BA6" w:rsidRPr="004933F9" w:rsidRDefault="008B0BA6" w:rsidP="00122587">
      <w:pPr>
        <w:spacing w:after="0" w:line="240" w:lineRule="auto"/>
        <w:jc w:val="both"/>
        <w:rPr>
          <w:rFonts w:ascii="Arial" w:eastAsia="Arial" w:hAnsi="Arial" w:cs="Arial"/>
          <w:sz w:val="24"/>
          <w:szCs w:val="24"/>
        </w:rPr>
      </w:pPr>
      <w:r w:rsidRPr="004933F9">
        <w:rPr>
          <w:rFonts w:ascii="Arial" w:eastAsia="Arial" w:hAnsi="Arial" w:cs="Arial"/>
          <w:sz w:val="24"/>
          <w:szCs w:val="24"/>
        </w:rPr>
        <w:t xml:space="preserve">Se elaborara respecto de los faltantes en el análisis de brecha </w:t>
      </w:r>
    </w:p>
    <w:p w:rsidR="008B0BA6" w:rsidRPr="004933F9" w:rsidRDefault="008B0BA6" w:rsidP="00122587">
      <w:pPr>
        <w:spacing w:after="0" w:line="240" w:lineRule="auto"/>
        <w:jc w:val="both"/>
        <w:rPr>
          <w:rFonts w:ascii="Arial" w:eastAsia="Arial" w:hAnsi="Arial" w:cs="Arial"/>
          <w:sz w:val="24"/>
          <w:szCs w:val="24"/>
        </w:rPr>
      </w:pPr>
    </w:p>
    <w:p w:rsidR="008B0BA6" w:rsidRPr="004933F9" w:rsidRDefault="008B0BA6" w:rsidP="00122587">
      <w:pPr>
        <w:numPr>
          <w:ilvl w:val="0"/>
          <w:numId w:val="17"/>
        </w:numPr>
        <w:spacing w:after="0" w:line="240" w:lineRule="auto"/>
        <w:jc w:val="both"/>
        <w:rPr>
          <w:rFonts w:ascii="Arial" w:eastAsia="Arial" w:hAnsi="Arial" w:cs="Arial"/>
          <w:sz w:val="24"/>
          <w:szCs w:val="24"/>
        </w:rPr>
      </w:pPr>
      <w:r w:rsidRPr="004933F9">
        <w:rPr>
          <w:rFonts w:ascii="Arial" w:eastAsia="Arial" w:hAnsi="Arial" w:cs="Arial"/>
          <w:sz w:val="24"/>
          <w:szCs w:val="24"/>
        </w:rPr>
        <w:t>Fuga de información</w:t>
      </w:r>
      <w:r w:rsidR="00324D07">
        <w:rPr>
          <w:rFonts w:ascii="Arial" w:eastAsia="Arial" w:hAnsi="Arial" w:cs="Arial"/>
          <w:sz w:val="24"/>
          <w:szCs w:val="24"/>
        </w:rPr>
        <w:t>;</w:t>
      </w:r>
      <w:r w:rsidRPr="004933F9">
        <w:rPr>
          <w:rFonts w:ascii="Arial" w:eastAsia="Arial" w:hAnsi="Arial" w:cs="Arial"/>
          <w:sz w:val="24"/>
          <w:szCs w:val="24"/>
        </w:rPr>
        <w:t xml:space="preserve"> (prevención)</w:t>
      </w:r>
    </w:p>
    <w:p w:rsidR="008B0BA6" w:rsidRPr="004933F9" w:rsidRDefault="008B0BA6" w:rsidP="00122587">
      <w:pPr>
        <w:numPr>
          <w:ilvl w:val="0"/>
          <w:numId w:val="17"/>
        </w:numPr>
        <w:spacing w:after="0" w:line="240" w:lineRule="auto"/>
        <w:jc w:val="both"/>
        <w:rPr>
          <w:rFonts w:ascii="Arial" w:eastAsia="Arial" w:hAnsi="Arial" w:cs="Arial"/>
          <w:sz w:val="24"/>
          <w:szCs w:val="24"/>
        </w:rPr>
      </w:pPr>
      <w:r w:rsidRPr="004933F9">
        <w:rPr>
          <w:rFonts w:ascii="Arial" w:eastAsia="Arial" w:hAnsi="Arial" w:cs="Arial"/>
          <w:sz w:val="24"/>
          <w:szCs w:val="24"/>
        </w:rPr>
        <w:t>Disociación</w:t>
      </w:r>
      <w:r w:rsidR="00324D07">
        <w:rPr>
          <w:rFonts w:ascii="Arial" w:eastAsia="Arial" w:hAnsi="Arial" w:cs="Arial"/>
          <w:sz w:val="24"/>
          <w:szCs w:val="24"/>
        </w:rPr>
        <w:t>;</w:t>
      </w:r>
      <w:r w:rsidRPr="004933F9">
        <w:rPr>
          <w:rFonts w:ascii="Arial" w:eastAsia="Arial" w:hAnsi="Arial" w:cs="Arial"/>
          <w:sz w:val="24"/>
          <w:szCs w:val="24"/>
        </w:rPr>
        <w:t xml:space="preserve"> (cuando los datos pasen de un ambiente de riesgo menor a un ambiente de riesgo mayor)</w:t>
      </w:r>
    </w:p>
    <w:p w:rsidR="008B0BA6" w:rsidRPr="004933F9" w:rsidRDefault="008B0BA6" w:rsidP="00122587">
      <w:pPr>
        <w:numPr>
          <w:ilvl w:val="0"/>
          <w:numId w:val="17"/>
        </w:numPr>
        <w:spacing w:after="0" w:line="240" w:lineRule="auto"/>
        <w:jc w:val="both"/>
        <w:rPr>
          <w:rFonts w:ascii="Arial" w:eastAsia="Arial" w:hAnsi="Arial" w:cs="Arial"/>
          <w:sz w:val="24"/>
          <w:szCs w:val="24"/>
        </w:rPr>
      </w:pPr>
      <w:r w:rsidRPr="004933F9">
        <w:rPr>
          <w:rFonts w:ascii="Arial" w:eastAsia="Arial" w:hAnsi="Arial" w:cs="Arial"/>
          <w:sz w:val="24"/>
          <w:szCs w:val="24"/>
        </w:rPr>
        <w:t>Bloquear y dar de baja puertos y servicios innecesarios en los equipos de cómputo</w:t>
      </w:r>
      <w:r w:rsidR="00324D07">
        <w:rPr>
          <w:rFonts w:ascii="Arial" w:eastAsia="Arial" w:hAnsi="Arial" w:cs="Arial"/>
          <w:sz w:val="24"/>
          <w:szCs w:val="24"/>
        </w:rPr>
        <w:t>;</w:t>
      </w:r>
    </w:p>
    <w:p w:rsidR="008B0BA6" w:rsidRPr="004933F9" w:rsidRDefault="008B0BA6" w:rsidP="00122587">
      <w:pPr>
        <w:numPr>
          <w:ilvl w:val="0"/>
          <w:numId w:val="17"/>
        </w:numPr>
        <w:spacing w:after="0" w:line="240" w:lineRule="auto"/>
        <w:jc w:val="both"/>
        <w:rPr>
          <w:rFonts w:ascii="Arial" w:eastAsia="Arial" w:hAnsi="Arial" w:cs="Arial"/>
          <w:sz w:val="24"/>
          <w:szCs w:val="24"/>
        </w:rPr>
      </w:pPr>
      <w:r w:rsidRPr="004933F9">
        <w:rPr>
          <w:rFonts w:ascii="Arial" w:eastAsia="Arial" w:hAnsi="Arial" w:cs="Arial"/>
          <w:sz w:val="24"/>
          <w:szCs w:val="24"/>
        </w:rPr>
        <w:t>Ampliación de medidas de seguridad en caso de detectar faltantes</w:t>
      </w:r>
      <w:r w:rsidR="00324D07">
        <w:rPr>
          <w:rFonts w:ascii="Arial" w:eastAsia="Arial" w:hAnsi="Arial" w:cs="Arial"/>
          <w:sz w:val="24"/>
          <w:szCs w:val="24"/>
        </w:rPr>
        <w:t>;</w:t>
      </w:r>
    </w:p>
    <w:p w:rsidR="008B0BA6" w:rsidRPr="004933F9" w:rsidRDefault="008B0BA6" w:rsidP="00122587">
      <w:pPr>
        <w:numPr>
          <w:ilvl w:val="0"/>
          <w:numId w:val="17"/>
        </w:numPr>
        <w:spacing w:after="0" w:line="240" w:lineRule="auto"/>
        <w:jc w:val="both"/>
        <w:rPr>
          <w:rFonts w:ascii="Arial" w:eastAsia="Arial" w:hAnsi="Arial" w:cs="Arial"/>
          <w:sz w:val="24"/>
          <w:szCs w:val="24"/>
        </w:rPr>
      </w:pPr>
      <w:r w:rsidRPr="004933F9">
        <w:rPr>
          <w:rFonts w:ascii="Arial" w:eastAsia="Arial" w:hAnsi="Arial" w:cs="Arial"/>
          <w:sz w:val="24"/>
          <w:szCs w:val="24"/>
        </w:rPr>
        <w:t>Equipos de cómputo obsoletos</w:t>
      </w:r>
      <w:r w:rsidR="00324D07">
        <w:rPr>
          <w:rFonts w:ascii="Arial" w:eastAsia="Arial" w:hAnsi="Arial" w:cs="Arial"/>
          <w:sz w:val="24"/>
          <w:szCs w:val="24"/>
        </w:rPr>
        <w:t>;</w:t>
      </w:r>
    </w:p>
    <w:p w:rsidR="004933F9" w:rsidRPr="004933F9" w:rsidRDefault="004933F9" w:rsidP="00122587">
      <w:pPr>
        <w:spacing w:after="0" w:line="240" w:lineRule="auto"/>
        <w:jc w:val="both"/>
        <w:rPr>
          <w:rFonts w:ascii="Arial" w:eastAsia="Calibri" w:hAnsi="Arial" w:cs="Arial"/>
          <w:sz w:val="24"/>
          <w:szCs w:val="24"/>
        </w:rPr>
      </w:pPr>
    </w:p>
    <w:tbl>
      <w:tblPr>
        <w:tblStyle w:val="Tablaconcuadrcula1"/>
        <w:tblW w:w="10206" w:type="dxa"/>
        <w:tblInd w:w="-459" w:type="dxa"/>
        <w:shd w:val="clear" w:color="auto" w:fill="000000"/>
        <w:tblLook w:val="04A0" w:firstRow="1" w:lastRow="0" w:firstColumn="1" w:lastColumn="0" w:noHBand="0" w:noVBand="1"/>
      </w:tblPr>
      <w:tblGrid>
        <w:gridCol w:w="10206"/>
      </w:tblGrid>
      <w:tr w:rsidR="008B0BA6" w:rsidRPr="004933F9" w:rsidTr="008B0BA6">
        <w:tc>
          <w:tcPr>
            <w:tcW w:w="10206" w:type="dxa"/>
            <w:shd w:val="clear" w:color="auto" w:fill="000000"/>
          </w:tcPr>
          <w:p w:rsidR="008B0BA6" w:rsidRPr="004933F9" w:rsidRDefault="008B0BA6" w:rsidP="00122587">
            <w:pPr>
              <w:ind w:left="720"/>
              <w:contextualSpacing/>
              <w:jc w:val="both"/>
              <w:rPr>
                <w:rFonts w:ascii="Arial" w:hAnsi="Arial" w:cs="Arial"/>
                <w:b/>
                <w:sz w:val="24"/>
                <w:szCs w:val="24"/>
              </w:rPr>
            </w:pPr>
            <w:r w:rsidRPr="004933F9">
              <w:rPr>
                <w:rFonts w:ascii="Arial" w:hAnsi="Arial" w:cs="Arial"/>
                <w:b/>
                <w:sz w:val="24"/>
                <w:szCs w:val="24"/>
              </w:rPr>
              <w:t>XII. PLAN DE CAPACITACIÓN</w:t>
            </w:r>
          </w:p>
        </w:tc>
      </w:tr>
    </w:tbl>
    <w:p w:rsidR="008B0BA6" w:rsidRPr="004933F9" w:rsidRDefault="008B0BA6" w:rsidP="00122587">
      <w:pPr>
        <w:spacing w:after="0" w:line="240" w:lineRule="auto"/>
        <w:jc w:val="both"/>
        <w:rPr>
          <w:rFonts w:ascii="Arial" w:eastAsia="Calibri" w:hAnsi="Arial" w:cs="Arial"/>
          <w:sz w:val="24"/>
          <w:szCs w:val="24"/>
        </w:rPr>
      </w:pPr>
    </w:p>
    <w:p w:rsidR="008B0BA6" w:rsidRPr="004933F9" w:rsidRDefault="008B0BA6" w:rsidP="00122587">
      <w:pPr>
        <w:spacing w:after="0" w:line="240" w:lineRule="auto"/>
        <w:jc w:val="both"/>
        <w:rPr>
          <w:rFonts w:ascii="Arial" w:eastAsia="Arial" w:hAnsi="Arial" w:cs="Arial"/>
          <w:sz w:val="24"/>
          <w:szCs w:val="24"/>
        </w:rPr>
      </w:pPr>
      <w:r w:rsidRPr="004933F9">
        <w:rPr>
          <w:rFonts w:ascii="Arial" w:eastAsia="Arial" w:hAnsi="Arial" w:cs="Arial"/>
          <w:sz w:val="24"/>
          <w:szCs w:val="24"/>
        </w:rPr>
        <w:t>Para los programas de capacitación, el responsable deberá tomar en cuenta lo siguiente:</w:t>
      </w:r>
    </w:p>
    <w:p w:rsidR="008B0BA6" w:rsidRPr="004933F9" w:rsidRDefault="008B0BA6" w:rsidP="00122587">
      <w:pPr>
        <w:spacing w:after="0" w:line="240" w:lineRule="auto"/>
        <w:jc w:val="both"/>
        <w:rPr>
          <w:rFonts w:ascii="Arial" w:eastAsia="Arial" w:hAnsi="Arial" w:cs="Arial"/>
          <w:sz w:val="24"/>
          <w:szCs w:val="24"/>
        </w:rPr>
      </w:pPr>
    </w:p>
    <w:p w:rsidR="008B0BA6" w:rsidRPr="004933F9" w:rsidRDefault="008B0BA6" w:rsidP="00122587">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sidRPr="004933F9">
        <w:rPr>
          <w:rFonts w:ascii="Arial" w:eastAsia="Arial" w:hAnsi="Arial" w:cs="Arial"/>
          <w:color w:val="000000"/>
          <w:sz w:val="24"/>
          <w:szCs w:val="24"/>
        </w:rPr>
        <w:t>Los requerimientos y actualizaciones del sistema de gestión</w:t>
      </w:r>
      <w:r w:rsidR="00324D07">
        <w:rPr>
          <w:rFonts w:ascii="Arial" w:eastAsia="Arial" w:hAnsi="Arial" w:cs="Arial"/>
          <w:color w:val="000000"/>
          <w:sz w:val="24"/>
          <w:szCs w:val="24"/>
        </w:rPr>
        <w:t>;</w:t>
      </w:r>
    </w:p>
    <w:p w:rsidR="008B0BA6" w:rsidRPr="004933F9" w:rsidRDefault="008B0BA6" w:rsidP="006A677F">
      <w:pPr>
        <w:pBdr>
          <w:top w:val="nil"/>
          <w:left w:val="nil"/>
          <w:bottom w:val="nil"/>
          <w:right w:val="nil"/>
          <w:between w:val="nil"/>
        </w:pBdr>
        <w:spacing w:after="0" w:line="160" w:lineRule="exact"/>
        <w:ind w:left="720"/>
        <w:jc w:val="both"/>
        <w:rPr>
          <w:rFonts w:ascii="Arial" w:eastAsia="Arial" w:hAnsi="Arial" w:cs="Arial"/>
          <w:color w:val="000000"/>
          <w:sz w:val="24"/>
          <w:szCs w:val="24"/>
        </w:rPr>
      </w:pPr>
    </w:p>
    <w:p w:rsidR="008B0BA6" w:rsidRPr="004933F9" w:rsidRDefault="008B0BA6" w:rsidP="00122587">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sidRPr="004933F9">
        <w:rPr>
          <w:rFonts w:ascii="Arial" w:eastAsia="Arial" w:hAnsi="Arial" w:cs="Arial"/>
          <w:color w:val="000000"/>
          <w:sz w:val="24"/>
          <w:szCs w:val="24"/>
        </w:rPr>
        <w:t>La legislación vigente en materia de protección de datos personales y las mejores prácticas relacionadas con el tratamiento de estos;</w:t>
      </w:r>
    </w:p>
    <w:p w:rsidR="008B0BA6" w:rsidRPr="004933F9" w:rsidRDefault="008B0BA6" w:rsidP="006A677F">
      <w:pPr>
        <w:pBdr>
          <w:top w:val="nil"/>
          <w:left w:val="nil"/>
          <w:bottom w:val="nil"/>
          <w:right w:val="nil"/>
          <w:between w:val="nil"/>
        </w:pBdr>
        <w:spacing w:after="0" w:line="160" w:lineRule="exact"/>
        <w:ind w:left="720"/>
        <w:jc w:val="both"/>
        <w:rPr>
          <w:rFonts w:ascii="Arial" w:eastAsia="Arial" w:hAnsi="Arial" w:cs="Arial"/>
          <w:color w:val="000000"/>
          <w:sz w:val="24"/>
          <w:szCs w:val="24"/>
        </w:rPr>
      </w:pPr>
    </w:p>
    <w:p w:rsidR="008B0BA6" w:rsidRPr="004933F9" w:rsidRDefault="008B0BA6" w:rsidP="00122587">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sidRPr="004933F9">
        <w:rPr>
          <w:rFonts w:ascii="Arial" w:eastAsia="Arial" w:hAnsi="Arial" w:cs="Arial"/>
          <w:color w:val="000000"/>
          <w:sz w:val="24"/>
          <w:szCs w:val="24"/>
        </w:rPr>
        <w:t>Las consecuencias del incumplimiento de los requerimientos legales o requisitos organizacionales</w:t>
      </w:r>
      <w:r w:rsidR="00324D07">
        <w:rPr>
          <w:rFonts w:ascii="Arial" w:eastAsia="Arial" w:hAnsi="Arial" w:cs="Arial"/>
          <w:color w:val="000000"/>
          <w:sz w:val="24"/>
          <w:szCs w:val="24"/>
        </w:rPr>
        <w:t>;</w:t>
      </w:r>
      <w:r w:rsidRPr="004933F9">
        <w:rPr>
          <w:rFonts w:ascii="Arial" w:eastAsia="Arial" w:hAnsi="Arial" w:cs="Arial"/>
          <w:color w:val="000000"/>
          <w:sz w:val="24"/>
          <w:szCs w:val="24"/>
        </w:rPr>
        <w:t xml:space="preserve"> y</w:t>
      </w:r>
    </w:p>
    <w:p w:rsidR="008B0BA6" w:rsidRPr="004933F9" w:rsidRDefault="008B0BA6" w:rsidP="006A677F">
      <w:pPr>
        <w:pBdr>
          <w:top w:val="nil"/>
          <w:left w:val="nil"/>
          <w:bottom w:val="nil"/>
          <w:right w:val="nil"/>
          <w:between w:val="nil"/>
        </w:pBdr>
        <w:spacing w:after="0" w:line="160" w:lineRule="exact"/>
        <w:ind w:left="720"/>
        <w:jc w:val="both"/>
        <w:rPr>
          <w:rFonts w:ascii="Arial" w:eastAsia="Arial" w:hAnsi="Arial" w:cs="Arial"/>
          <w:color w:val="000000"/>
          <w:sz w:val="24"/>
          <w:szCs w:val="24"/>
        </w:rPr>
      </w:pPr>
    </w:p>
    <w:p w:rsidR="008B0BA6" w:rsidRPr="004933F9" w:rsidRDefault="008B0BA6" w:rsidP="00122587">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sidRPr="004933F9">
        <w:rPr>
          <w:rFonts w:ascii="Arial" w:eastAsia="Arial" w:hAnsi="Arial" w:cs="Arial"/>
          <w:color w:val="000000"/>
          <w:sz w:val="24"/>
          <w:szCs w:val="24"/>
        </w:rPr>
        <w:t>Las herramientas tecnológicas relacionadas o utilizadas para el tratamiento de los datos personales y para la implementación de las medidas de seguridad.</w:t>
      </w:r>
    </w:p>
    <w:p w:rsidR="008B0BA6" w:rsidRDefault="008B0BA6" w:rsidP="00122587">
      <w:pPr>
        <w:spacing w:after="0" w:line="240" w:lineRule="auto"/>
        <w:jc w:val="both"/>
        <w:rPr>
          <w:rFonts w:ascii="Arial" w:eastAsia="Calibri" w:hAnsi="Arial" w:cs="Arial"/>
          <w:sz w:val="24"/>
          <w:szCs w:val="24"/>
        </w:rPr>
      </w:pPr>
    </w:p>
    <w:p w:rsidR="00EE31A0" w:rsidRDefault="00EE31A0" w:rsidP="00122587">
      <w:pPr>
        <w:spacing w:after="0" w:line="240" w:lineRule="auto"/>
        <w:jc w:val="both"/>
        <w:rPr>
          <w:rFonts w:ascii="Arial" w:eastAsia="Calibri" w:hAnsi="Arial" w:cs="Arial"/>
          <w:sz w:val="24"/>
          <w:szCs w:val="24"/>
        </w:rPr>
      </w:pPr>
    </w:p>
    <w:p w:rsidR="008B0BA6" w:rsidRPr="004933F9" w:rsidRDefault="008B0BA6" w:rsidP="00122587">
      <w:pPr>
        <w:spacing w:after="0" w:line="240" w:lineRule="auto"/>
        <w:jc w:val="both"/>
        <w:rPr>
          <w:rFonts w:ascii="Arial" w:eastAsia="Arial" w:hAnsi="Arial" w:cs="Arial"/>
          <w:sz w:val="24"/>
          <w:szCs w:val="24"/>
        </w:rPr>
      </w:pPr>
      <w:r w:rsidRPr="004933F9">
        <w:rPr>
          <w:rFonts w:ascii="Arial" w:eastAsia="Arial" w:hAnsi="Arial" w:cs="Arial"/>
          <w:sz w:val="24"/>
          <w:szCs w:val="24"/>
        </w:rPr>
        <w:t>Calendario programático para llevar a cabo:</w:t>
      </w:r>
    </w:p>
    <w:p w:rsidR="008B0BA6" w:rsidRPr="004933F9" w:rsidRDefault="008B0BA6" w:rsidP="00122587">
      <w:pPr>
        <w:spacing w:after="0" w:line="240" w:lineRule="auto"/>
        <w:jc w:val="both"/>
        <w:rPr>
          <w:rFonts w:ascii="Arial" w:eastAsia="Arial" w:hAnsi="Arial" w:cs="Arial"/>
          <w:sz w:val="24"/>
          <w:szCs w:val="24"/>
        </w:rPr>
      </w:pPr>
    </w:p>
    <w:p w:rsidR="008B0BA6" w:rsidRPr="004933F9" w:rsidRDefault="008B0BA6" w:rsidP="00122587">
      <w:pPr>
        <w:numPr>
          <w:ilvl w:val="0"/>
          <w:numId w:val="18"/>
        </w:numPr>
        <w:spacing w:after="0" w:line="240" w:lineRule="auto"/>
        <w:jc w:val="both"/>
        <w:rPr>
          <w:rFonts w:ascii="Arial" w:eastAsia="Arial" w:hAnsi="Arial" w:cs="Arial"/>
          <w:sz w:val="24"/>
          <w:szCs w:val="24"/>
        </w:rPr>
      </w:pPr>
      <w:r w:rsidRPr="004933F9">
        <w:rPr>
          <w:rFonts w:ascii="Arial" w:eastAsia="Arial" w:hAnsi="Arial" w:cs="Arial"/>
          <w:sz w:val="24"/>
          <w:szCs w:val="24"/>
        </w:rPr>
        <w:t>Capacitaciones integrales del personal que opera los sistemas</w:t>
      </w:r>
      <w:r w:rsidR="00324D07">
        <w:rPr>
          <w:rFonts w:ascii="Arial" w:eastAsia="Arial" w:hAnsi="Arial" w:cs="Arial"/>
          <w:sz w:val="24"/>
          <w:szCs w:val="24"/>
        </w:rPr>
        <w:t>;</w:t>
      </w:r>
    </w:p>
    <w:p w:rsidR="008B0BA6" w:rsidRPr="004933F9" w:rsidRDefault="008B0BA6" w:rsidP="00122587">
      <w:pPr>
        <w:numPr>
          <w:ilvl w:val="0"/>
          <w:numId w:val="18"/>
        </w:numPr>
        <w:spacing w:after="0" w:line="240" w:lineRule="auto"/>
        <w:jc w:val="both"/>
        <w:rPr>
          <w:rFonts w:ascii="Arial" w:eastAsia="Arial" w:hAnsi="Arial" w:cs="Arial"/>
          <w:sz w:val="24"/>
          <w:szCs w:val="24"/>
        </w:rPr>
      </w:pPr>
      <w:r w:rsidRPr="004933F9">
        <w:rPr>
          <w:rFonts w:ascii="Arial" w:eastAsia="Arial" w:hAnsi="Arial" w:cs="Arial"/>
          <w:sz w:val="24"/>
          <w:szCs w:val="24"/>
        </w:rPr>
        <w:t>Actualizaciones</w:t>
      </w:r>
      <w:r w:rsidR="00324D07">
        <w:rPr>
          <w:rFonts w:ascii="Arial" w:eastAsia="Arial" w:hAnsi="Arial" w:cs="Arial"/>
          <w:sz w:val="24"/>
          <w:szCs w:val="24"/>
        </w:rPr>
        <w:t>;</w:t>
      </w:r>
    </w:p>
    <w:p w:rsidR="008B0BA6" w:rsidRPr="004933F9" w:rsidRDefault="008B0BA6" w:rsidP="00122587">
      <w:pPr>
        <w:numPr>
          <w:ilvl w:val="0"/>
          <w:numId w:val="18"/>
        </w:numPr>
        <w:spacing w:after="0" w:line="240" w:lineRule="auto"/>
        <w:jc w:val="both"/>
        <w:rPr>
          <w:rFonts w:ascii="Arial" w:eastAsia="Arial" w:hAnsi="Arial" w:cs="Arial"/>
          <w:sz w:val="24"/>
          <w:szCs w:val="24"/>
        </w:rPr>
      </w:pPr>
      <w:r w:rsidRPr="004933F9">
        <w:rPr>
          <w:rFonts w:ascii="Arial" w:eastAsia="Arial" w:hAnsi="Arial" w:cs="Arial"/>
          <w:sz w:val="24"/>
          <w:szCs w:val="24"/>
        </w:rPr>
        <w:t>Fechas y duración de la capacitación</w:t>
      </w:r>
      <w:r w:rsidR="00324D07">
        <w:rPr>
          <w:rFonts w:ascii="Arial" w:eastAsia="Arial" w:hAnsi="Arial" w:cs="Arial"/>
          <w:sz w:val="24"/>
          <w:szCs w:val="24"/>
        </w:rPr>
        <w:t>;</w:t>
      </w:r>
    </w:p>
    <w:p w:rsidR="008B0BA6" w:rsidRPr="004933F9" w:rsidRDefault="008B0BA6" w:rsidP="00122587">
      <w:pPr>
        <w:numPr>
          <w:ilvl w:val="0"/>
          <w:numId w:val="18"/>
        </w:numPr>
        <w:spacing w:after="0" w:line="240" w:lineRule="auto"/>
        <w:jc w:val="both"/>
        <w:rPr>
          <w:rFonts w:ascii="Arial" w:eastAsia="Arial" w:hAnsi="Arial" w:cs="Arial"/>
          <w:sz w:val="24"/>
          <w:szCs w:val="24"/>
        </w:rPr>
      </w:pPr>
      <w:r w:rsidRPr="004933F9">
        <w:rPr>
          <w:rFonts w:ascii="Arial" w:eastAsia="Arial" w:hAnsi="Arial" w:cs="Arial"/>
          <w:sz w:val="24"/>
          <w:szCs w:val="24"/>
        </w:rPr>
        <w:t>Aéreas a capacitar</w:t>
      </w:r>
      <w:r w:rsidR="00324D07">
        <w:rPr>
          <w:rFonts w:ascii="Arial" w:eastAsia="Arial" w:hAnsi="Arial" w:cs="Arial"/>
          <w:sz w:val="24"/>
          <w:szCs w:val="24"/>
        </w:rPr>
        <w:t>;</w:t>
      </w:r>
    </w:p>
    <w:p w:rsidR="008B0BA6" w:rsidRPr="004933F9" w:rsidRDefault="00324D07" w:rsidP="00122587">
      <w:pPr>
        <w:numPr>
          <w:ilvl w:val="0"/>
          <w:numId w:val="18"/>
        </w:numPr>
        <w:spacing w:after="0" w:line="240" w:lineRule="auto"/>
        <w:jc w:val="both"/>
        <w:rPr>
          <w:rFonts w:ascii="Arial" w:eastAsia="Arial" w:hAnsi="Arial" w:cs="Arial"/>
          <w:sz w:val="24"/>
          <w:szCs w:val="24"/>
        </w:rPr>
      </w:pPr>
      <w:r>
        <w:rPr>
          <w:rFonts w:ascii="Arial" w:eastAsia="Arial" w:hAnsi="Arial" w:cs="Arial"/>
          <w:sz w:val="24"/>
          <w:szCs w:val="24"/>
        </w:rPr>
        <w:t>Temas;</w:t>
      </w:r>
    </w:p>
    <w:p w:rsidR="008B0BA6" w:rsidRPr="004933F9" w:rsidRDefault="008B0BA6" w:rsidP="00122587">
      <w:pPr>
        <w:numPr>
          <w:ilvl w:val="0"/>
          <w:numId w:val="18"/>
        </w:numPr>
        <w:spacing w:after="0" w:line="240" w:lineRule="auto"/>
        <w:jc w:val="both"/>
        <w:rPr>
          <w:rFonts w:ascii="Arial" w:eastAsia="Arial" w:hAnsi="Arial" w:cs="Arial"/>
          <w:sz w:val="24"/>
          <w:szCs w:val="24"/>
        </w:rPr>
      </w:pPr>
      <w:r w:rsidRPr="004933F9">
        <w:rPr>
          <w:rFonts w:ascii="Arial" w:eastAsia="Arial" w:hAnsi="Arial" w:cs="Arial"/>
          <w:sz w:val="24"/>
          <w:szCs w:val="24"/>
        </w:rPr>
        <w:t>Mejoras implementadas</w:t>
      </w:r>
      <w:r w:rsidR="00324D07">
        <w:rPr>
          <w:rFonts w:ascii="Arial" w:eastAsia="Arial" w:hAnsi="Arial" w:cs="Arial"/>
          <w:sz w:val="24"/>
          <w:szCs w:val="24"/>
        </w:rPr>
        <w:t>;</w:t>
      </w:r>
    </w:p>
    <w:p w:rsidR="008B0BA6" w:rsidRPr="004933F9" w:rsidRDefault="008B0BA6" w:rsidP="00122587">
      <w:pPr>
        <w:numPr>
          <w:ilvl w:val="0"/>
          <w:numId w:val="18"/>
        </w:numPr>
        <w:spacing w:after="0" w:line="240" w:lineRule="auto"/>
        <w:jc w:val="both"/>
        <w:rPr>
          <w:rFonts w:ascii="Arial" w:eastAsia="Arial" w:hAnsi="Arial" w:cs="Arial"/>
          <w:sz w:val="24"/>
          <w:szCs w:val="24"/>
        </w:rPr>
      </w:pPr>
      <w:r w:rsidRPr="004933F9">
        <w:rPr>
          <w:rFonts w:ascii="Arial" w:eastAsia="Arial" w:hAnsi="Arial" w:cs="Arial"/>
          <w:sz w:val="24"/>
          <w:szCs w:val="24"/>
        </w:rPr>
        <w:t>Desaciertos y aciertos</w:t>
      </w:r>
      <w:r w:rsidR="00324D07">
        <w:rPr>
          <w:rFonts w:ascii="Arial" w:eastAsia="Arial" w:hAnsi="Arial" w:cs="Arial"/>
          <w:sz w:val="24"/>
          <w:szCs w:val="24"/>
        </w:rPr>
        <w:t>;</w:t>
      </w:r>
    </w:p>
    <w:p w:rsidR="008B0BA6" w:rsidRPr="004933F9" w:rsidRDefault="008B0BA6" w:rsidP="00122587">
      <w:pPr>
        <w:numPr>
          <w:ilvl w:val="0"/>
          <w:numId w:val="18"/>
        </w:numPr>
        <w:spacing w:after="0" w:line="240" w:lineRule="auto"/>
        <w:jc w:val="both"/>
        <w:rPr>
          <w:rFonts w:ascii="Arial" w:eastAsia="Arial" w:hAnsi="Arial" w:cs="Arial"/>
          <w:sz w:val="24"/>
          <w:szCs w:val="24"/>
        </w:rPr>
      </w:pPr>
      <w:r w:rsidRPr="004933F9">
        <w:rPr>
          <w:rFonts w:ascii="Arial" w:eastAsia="Arial" w:hAnsi="Arial" w:cs="Arial"/>
          <w:sz w:val="24"/>
          <w:szCs w:val="24"/>
        </w:rPr>
        <w:t>Oportunidades de mejora</w:t>
      </w:r>
      <w:r w:rsidR="00324D07">
        <w:rPr>
          <w:rFonts w:ascii="Arial" w:eastAsia="Arial" w:hAnsi="Arial" w:cs="Arial"/>
          <w:sz w:val="24"/>
          <w:szCs w:val="24"/>
        </w:rPr>
        <w:t>;</w:t>
      </w:r>
    </w:p>
    <w:p w:rsidR="006F37CC" w:rsidRPr="00E83F67" w:rsidRDefault="008B0BA6" w:rsidP="00122587">
      <w:pPr>
        <w:pStyle w:val="Prrafodelista"/>
        <w:numPr>
          <w:ilvl w:val="0"/>
          <w:numId w:val="18"/>
        </w:numPr>
        <w:jc w:val="both"/>
        <w:rPr>
          <w:rFonts w:ascii="Arial" w:hAnsi="Arial" w:cs="Arial"/>
        </w:rPr>
      </w:pPr>
      <w:r w:rsidRPr="004933F9">
        <w:rPr>
          <w:rFonts w:ascii="Arial" w:eastAsia="Arial" w:hAnsi="Arial" w:cs="Arial"/>
        </w:rPr>
        <w:t>Retroalimentació</w:t>
      </w:r>
      <w:r w:rsidR="007900D3" w:rsidRPr="004933F9">
        <w:rPr>
          <w:rFonts w:ascii="Arial" w:eastAsia="Arial" w:hAnsi="Arial" w:cs="Arial"/>
        </w:rPr>
        <w:t>n</w:t>
      </w:r>
      <w:r w:rsidR="00324D07">
        <w:rPr>
          <w:rFonts w:ascii="Arial" w:eastAsia="Arial" w:hAnsi="Arial" w:cs="Arial"/>
        </w:rPr>
        <w:t>.</w:t>
      </w:r>
    </w:p>
    <w:p w:rsidR="00E83F67" w:rsidRDefault="00E83F67" w:rsidP="00E83F67">
      <w:pPr>
        <w:jc w:val="both"/>
        <w:rPr>
          <w:rFonts w:ascii="Arial" w:hAnsi="Arial" w:cs="Arial"/>
        </w:rPr>
      </w:pPr>
    </w:p>
    <w:p w:rsidR="00E83F67" w:rsidRPr="00E83F67" w:rsidRDefault="00E83F67" w:rsidP="00E83F67">
      <w:pPr>
        <w:jc w:val="both"/>
        <w:rPr>
          <w:rFonts w:ascii="Arial" w:hAnsi="Arial" w:cs="Arial"/>
          <w:b/>
        </w:rPr>
      </w:pPr>
      <w:r w:rsidRPr="00E83F67">
        <w:rPr>
          <w:rFonts w:ascii="Arial" w:hAnsi="Arial" w:cs="Arial"/>
          <w:b/>
        </w:rPr>
        <w:t>Anexo1</w:t>
      </w:r>
    </w:p>
    <w:tbl>
      <w:tblPr>
        <w:tblStyle w:val="Tablaconcuadrcula"/>
        <w:tblW w:w="0" w:type="auto"/>
        <w:tblLook w:val="04A0" w:firstRow="1" w:lastRow="0" w:firstColumn="1" w:lastColumn="0" w:noHBand="0" w:noVBand="1"/>
      </w:tblPr>
      <w:tblGrid>
        <w:gridCol w:w="960"/>
        <w:gridCol w:w="2514"/>
        <w:gridCol w:w="1150"/>
        <w:gridCol w:w="1151"/>
        <w:gridCol w:w="2945"/>
      </w:tblGrid>
      <w:tr w:rsidR="00E83F67" w:rsidRPr="0084006B" w:rsidTr="008709C4">
        <w:tc>
          <w:tcPr>
            <w:tcW w:w="8720" w:type="dxa"/>
            <w:gridSpan w:val="5"/>
          </w:tcPr>
          <w:p w:rsidR="00E83F67" w:rsidRPr="0084006B" w:rsidRDefault="00E83F67" w:rsidP="008709C4">
            <w:pPr>
              <w:jc w:val="center"/>
              <w:rPr>
                <w:rFonts w:ascii="Arial" w:hAnsi="Arial" w:cs="Arial"/>
                <w:b/>
              </w:rPr>
            </w:pPr>
            <w:r w:rsidRPr="0084006B">
              <w:rPr>
                <w:rFonts w:ascii="Arial" w:hAnsi="Arial" w:cs="Arial"/>
                <w:b/>
              </w:rPr>
              <w:t xml:space="preserve">Análisis de </w:t>
            </w:r>
            <w:r>
              <w:rPr>
                <w:rFonts w:ascii="Arial" w:hAnsi="Arial" w:cs="Arial"/>
                <w:b/>
              </w:rPr>
              <w:t>Riesgo</w:t>
            </w:r>
          </w:p>
          <w:p w:rsidR="00E83F67" w:rsidRPr="0084006B" w:rsidRDefault="00E83F67" w:rsidP="008709C4">
            <w:pPr>
              <w:jc w:val="center"/>
              <w:rPr>
                <w:rFonts w:ascii="Arial" w:hAnsi="Arial" w:cs="Arial"/>
              </w:rPr>
            </w:pPr>
            <w:r>
              <w:rPr>
                <w:rFonts w:ascii="Arial" w:hAnsi="Arial" w:cs="Arial"/>
              </w:rPr>
              <w:t>Amenazas, vulnerabilidades y recursos involucrados</w:t>
            </w:r>
          </w:p>
        </w:tc>
      </w:tr>
      <w:tr w:rsidR="00E83F67" w:rsidRPr="0084006B" w:rsidTr="008709C4">
        <w:tc>
          <w:tcPr>
            <w:tcW w:w="960" w:type="dxa"/>
          </w:tcPr>
          <w:p w:rsidR="00E83F67" w:rsidRPr="0084006B" w:rsidRDefault="00E83F67" w:rsidP="008709C4">
            <w:pPr>
              <w:jc w:val="center"/>
              <w:rPr>
                <w:rFonts w:ascii="Arial" w:hAnsi="Arial" w:cs="Arial"/>
              </w:rPr>
            </w:pPr>
            <w:r w:rsidRPr="0084006B">
              <w:rPr>
                <w:rFonts w:ascii="Arial" w:hAnsi="Arial" w:cs="Arial"/>
                <w:i/>
                <w:iCs/>
              </w:rPr>
              <w:t>Código</w:t>
            </w:r>
          </w:p>
        </w:tc>
        <w:tc>
          <w:tcPr>
            <w:tcW w:w="2514" w:type="dxa"/>
          </w:tcPr>
          <w:p w:rsidR="00E83F67" w:rsidRPr="0084006B" w:rsidRDefault="00E83F67" w:rsidP="008709C4">
            <w:pPr>
              <w:jc w:val="center"/>
              <w:rPr>
                <w:rFonts w:ascii="Arial" w:hAnsi="Arial" w:cs="Arial"/>
              </w:rPr>
            </w:pPr>
            <w:r w:rsidRPr="0084006B">
              <w:rPr>
                <w:rFonts w:ascii="Arial" w:hAnsi="Arial" w:cs="Arial"/>
              </w:rPr>
              <w:t>Pregunta o Control</w:t>
            </w:r>
          </w:p>
        </w:tc>
        <w:tc>
          <w:tcPr>
            <w:tcW w:w="1150" w:type="dxa"/>
          </w:tcPr>
          <w:p w:rsidR="00E83F67" w:rsidRPr="0084006B" w:rsidRDefault="00E83F67" w:rsidP="008709C4">
            <w:pPr>
              <w:jc w:val="center"/>
              <w:rPr>
                <w:rFonts w:ascii="Arial" w:hAnsi="Arial" w:cs="Arial"/>
              </w:rPr>
            </w:pPr>
            <w:r w:rsidRPr="0084006B">
              <w:rPr>
                <w:rFonts w:ascii="Arial" w:hAnsi="Arial" w:cs="Arial"/>
              </w:rPr>
              <w:t>¿Existe?</w:t>
            </w:r>
          </w:p>
          <w:p w:rsidR="00E83F67" w:rsidRPr="0084006B" w:rsidRDefault="00E83F67" w:rsidP="008709C4">
            <w:pPr>
              <w:jc w:val="center"/>
              <w:rPr>
                <w:rFonts w:ascii="Arial" w:hAnsi="Arial" w:cs="Arial"/>
              </w:rPr>
            </w:pPr>
            <w:r w:rsidRPr="0084006B">
              <w:rPr>
                <w:rFonts w:ascii="Arial" w:hAnsi="Arial" w:cs="Arial"/>
              </w:rPr>
              <w:t>SI</w:t>
            </w:r>
          </w:p>
        </w:tc>
        <w:tc>
          <w:tcPr>
            <w:tcW w:w="1151" w:type="dxa"/>
          </w:tcPr>
          <w:p w:rsidR="00E83F67" w:rsidRPr="0084006B" w:rsidRDefault="00E83F67" w:rsidP="008709C4">
            <w:pPr>
              <w:rPr>
                <w:rFonts w:ascii="Arial" w:hAnsi="Arial" w:cs="Arial"/>
              </w:rPr>
            </w:pPr>
            <w:r w:rsidRPr="0084006B">
              <w:rPr>
                <w:rFonts w:ascii="Arial" w:hAnsi="Arial" w:cs="Arial"/>
              </w:rPr>
              <w:t>¿Existe?</w:t>
            </w:r>
          </w:p>
          <w:p w:rsidR="00E83F67" w:rsidRPr="0084006B" w:rsidRDefault="00E83F67" w:rsidP="008709C4">
            <w:pPr>
              <w:jc w:val="both"/>
              <w:rPr>
                <w:rFonts w:ascii="Arial" w:hAnsi="Arial" w:cs="Arial"/>
              </w:rPr>
            </w:pPr>
            <w:r w:rsidRPr="0084006B">
              <w:rPr>
                <w:rFonts w:ascii="Arial" w:hAnsi="Arial" w:cs="Arial"/>
              </w:rPr>
              <w:t xml:space="preserve">  NO</w:t>
            </w:r>
          </w:p>
        </w:tc>
        <w:tc>
          <w:tcPr>
            <w:tcW w:w="2945" w:type="dxa"/>
          </w:tcPr>
          <w:p w:rsidR="00E83F67" w:rsidRPr="0084006B" w:rsidRDefault="00E83F67" w:rsidP="008709C4">
            <w:pPr>
              <w:jc w:val="center"/>
              <w:rPr>
                <w:rFonts w:ascii="Arial" w:hAnsi="Arial" w:cs="Arial"/>
              </w:rPr>
            </w:pPr>
            <w:r w:rsidRPr="0084006B">
              <w:rPr>
                <w:rFonts w:ascii="Arial" w:hAnsi="Arial" w:cs="Arial"/>
              </w:rPr>
              <w:t>Observaciones</w:t>
            </w:r>
            <w:r>
              <w:rPr>
                <w:rFonts w:ascii="Arial" w:hAnsi="Arial" w:cs="Arial"/>
              </w:rPr>
              <w:t xml:space="preserve"> (acciones a realizar en caso de no contar con:</w:t>
            </w:r>
          </w:p>
        </w:tc>
      </w:tr>
      <w:tr w:rsidR="00E83F67" w:rsidRPr="0084006B" w:rsidTr="008709C4">
        <w:tc>
          <w:tcPr>
            <w:tcW w:w="8720" w:type="dxa"/>
            <w:gridSpan w:val="5"/>
          </w:tcPr>
          <w:p w:rsidR="00E83F67" w:rsidRPr="0084006B" w:rsidRDefault="00E83F67" w:rsidP="008709C4">
            <w:pPr>
              <w:jc w:val="center"/>
              <w:rPr>
                <w:rFonts w:ascii="Arial" w:hAnsi="Arial" w:cs="Arial"/>
              </w:rPr>
            </w:pPr>
            <w:r w:rsidRPr="0084006B">
              <w:rPr>
                <w:rFonts w:ascii="Arial" w:hAnsi="Arial" w:cs="Arial"/>
              </w:rPr>
              <w:t xml:space="preserve">1.- </w:t>
            </w:r>
            <w:r>
              <w:rPr>
                <w:rFonts w:ascii="Arial" w:hAnsi="Arial" w:cs="Arial"/>
              </w:rPr>
              <w:t>Amenazas</w:t>
            </w:r>
          </w:p>
        </w:tc>
      </w:tr>
      <w:tr w:rsidR="00E83F67" w:rsidRPr="0084006B" w:rsidTr="008709C4">
        <w:tc>
          <w:tcPr>
            <w:tcW w:w="960" w:type="dxa"/>
          </w:tcPr>
          <w:p w:rsidR="00E83F67" w:rsidRPr="0084006B" w:rsidRDefault="00E83F67" w:rsidP="008709C4">
            <w:pPr>
              <w:jc w:val="both"/>
              <w:rPr>
                <w:rFonts w:ascii="Arial" w:hAnsi="Arial" w:cs="Arial"/>
              </w:rPr>
            </w:pPr>
            <w:r w:rsidRPr="0084006B">
              <w:rPr>
                <w:rFonts w:ascii="Arial" w:hAnsi="Arial" w:cs="Arial"/>
              </w:rPr>
              <w:t>1.1</w:t>
            </w:r>
          </w:p>
        </w:tc>
        <w:tc>
          <w:tcPr>
            <w:tcW w:w="2514" w:type="dxa"/>
          </w:tcPr>
          <w:p w:rsidR="00E83F67" w:rsidRPr="0084006B" w:rsidRDefault="00E83F67" w:rsidP="008709C4">
            <w:pPr>
              <w:jc w:val="both"/>
              <w:rPr>
                <w:rFonts w:ascii="Arial" w:hAnsi="Arial" w:cs="Arial"/>
              </w:rPr>
            </w:pPr>
            <w:r w:rsidRPr="0084006B">
              <w:rPr>
                <w:rFonts w:ascii="Arial" w:hAnsi="Arial" w:cs="Arial"/>
                <w:i/>
                <w:iCs/>
              </w:rPr>
              <w:t>¿</w:t>
            </w:r>
            <w:r>
              <w:rPr>
                <w:rFonts w:ascii="Arial" w:hAnsi="Arial" w:cs="Arial"/>
                <w:i/>
                <w:iCs/>
              </w:rPr>
              <w:t>Tienes identificado los datos personales</w:t>
            </w:r>
            <w:r w:rsidRPr="0084006B">
              <w:rPr>
                <w:rFonts w:ascii="Arial" w:hAnsi="Arial" w:cs="Arial"/>
                <w:i/>
                <w:iCs/>
              </w:rPr>
              <w:t>?</w:t>
            </w:r>
          </w:p>
        </w:tc>
        <w:tc>
          <w:tcPr>
            <w:tcW w:w="1150" w:type="dxa"/>
          </w:tcPr>
          <w:p w:rsidR="00E83F67" w:rsidRPr="0084006B" w:rsidRDefault="00E83F67" w:rsidP="008709C4">
            <w:pPr>
              <w:jc w:val="both"/>
              <w:rPr>
                <w:rFonts w:ascii="Arial" w:hAnsi="Arial" w:cs="Arial"/>
              </w:rPr>
            </w:pPr>
          </w:p>
        </w:tc>
        <w:tc>
          <w:tcPr>
            <w:tcW w:w="1151" w:type="dxa"/>
          </w:tcPr>
          <w:p w:rsidR="00E83F67" w:rsidRPr="0084006B" w:rsidRDefault="00E83F67" w:rsidP="008709C4">
            <w:pPr>
              <w:jc w:val="both"/>
              <w:rPr>
                <w:rFonts w:ascii="Arial" w:hAnsi="Arial" w:cs="Arial"/>
              </w:rPr>
            </w:pPr>
          </w:p>
        </w:tc>
        <w:tc>
          <w:tcPr>
            <w:tcW w:w="2945" w:type="dxa"/>
          </w:tcPr>
          <w:p w:rsidR="00E83F67" w:rsidRPr="0084006B" w:rsidRDefault="00E83F67" w:rsidP="008709C4">
            <w:pPr>
              <w:jc w:val="both"/>
              <w:rPr>
                <w:rFonts w:ascii="Arial" w:hAnsi="Arial" w:cs="Arial"/>
              </w:rPr>
            </w:pPr>
          </w:p>
        </w:tc>
      </w:tr>
      <w:tr w:rsidR="00E83F67" w:rsidRPr="0084006B" w:rsidTr="008709C4">
        <w:tc>
          <w:tcPr>
            <w:tcW w:w="960" w:type="dxa"/>
          </w:tcPr>
          <w:p w:rsidR="00E83F67" w:rsidRPr="0084006B" w:rsidRDefault="00E83F67" w:rsidP="008709C4">
            <w:pPr>
              <w:jc w:val="both"/>
              <w:rPr>
                <w:rFonts w:ascii="Arial" w:hAnsi="Arial" w:cs="Arial"/>
              </w:rPr>
            </w:pPr>
            <w:r w:rsidRPr="0084006B">
              <w:rPr>
                <w:rFonts w:ascii="Arial" w:hAnsi="Arial" w:cs="Arial"/>
              </w:rPr>
              <w:t>1.</w:t>
            </w:r>
            <w:r>
              <w:rPr>
                <w:rFonts w:ascii="Arial" w:hAnsi="Arial" w:cs="Arial"/>
              </w:rPr>
              <w:t>2</w:t>
            </w:r>
          </w:p>
        </w:tc>
        <w:tc>
          <w:tcPr>
            <w:tcW w:w="2514" w:type="dxa"/>
          </w:tcPr>
          <w:p w:rsidR="00E83F67" w:rsidRPr="0084006B" w:rsidRDefault="00E83F67" w:rsidP="008709C4">
            <w:pPr>
              <w:jc w:val="both"/>
              <w:rPr>
                <w:rFonts w:ascii="Arial" w:hAnsi="Arial" w:cs="Arial"/>
              </w:rPr>
            </w:pPr>
            <w:r w:rsidRPr="0084006B">
              <w:rPr>
                <w:rFonts w:ascii="Arial" w:hAnsi="Arial" w:cs="Arial"/>
                <w:i/>
                <w:iCs/>
              </w:rPr>
              <w:t>¿</w:t>
            </w:r>
            <w:r>
              <w:rPr>
                <w:rFonts w:ascii="Arial" w:hAnsi="Arial" w:cs="Arial"/>
                <w:i/>
                <w:iCs/>
              </w:rPr>
              <w:t>Tienes clasificados los datos personales</w:t>
            </w:r>
            <w:r w:rsidRPr="0084006B">
              <w:rPr>
                <w:rFonts w:ascii="Arial" w:hAnsi="Arial" w:cs="Arial"/>
                <w:i/>
                <w:iCs/>
              </w:rPr>
              <w:t>?</w:t>
            </w:r>
          </w:p>
        </w:tc>
        <w:tc>
          <w:tcPr>
            <w:tcW w:w="1150" w:type="dxa"/>
          </w:tcPr>
          <w:p w:rsidR="00E83F67" w:rsidRPr="0084006B" w:rsidRDefault="00E83F67" w:rsidP="008709C4">
            <w:pPr>
              <w:jc w:val="both"/>
              <w:rPr>
                <w:rFonts w:ascii="Arial" w:hAnsi="Arial" w:cs="Arial"/>
              </w:rPr>
            </w:pPr>
          </w:p>
        </w:tc>
        <w:tc>
          <w:tcPr>
            <w:tcW w:w="1151" w:type="dxa"/>
          </w:tcPr>
          <w:p w:rsidR="00E83F67" w:rsidRPr="0084006B" w:rsidRDefault="00E83F67" w:rsidP="008709C4">
            <w:pPr>
              <w:jc w:val="both"/>
              <w:rPr>
                <w:rFonts w:ascii="Arial" w:hAnsi="Arial" w:cs="Arial"/>
              </w:rPr>
            </w:pPr>
          </w:p>
        </w:tc>
        <w:tc>
          <w:tcPr>
            <w:tcW w:w="2945" w:type="dxa"/>
          </w:tcPr>
          <w:p w:rsidR="00E83F67" w:rsidRPr="0084006B" w:rsidRDefault="00E83F67" w:rsidP="008709C4">
            <w:pPr>
              <w:jc w:val="both"/>
              <w:rPr>
                <w:rFonts w:ascii="Arial" w:hAnsi="Arial" w:cs="Arial"/>
              </w:rPr>
            </w:pPr>
          </w:p>
        </w:tc>
      </w:tr>
      <w:tr w:rsidR="00E83F67" w:rsidRPr="0084006B" w:rsidTr="008709C4">
        <w:tc>
          <w:tcPr>
            <w:tcW w:w="960" w:type="dxa"/>
          </w:tcPr>
          <w:p w:rsidR="00E83F67" w:rsidRPr="0084006B" w:rsidRDefault="00E83F67" w:rsidP="008709C4">
            <w:pPr>
              <w:jc w:val="both"/>
              <w:rPr>
                <w:rFonts w:ascii="Arial" w:hAnsi="Arial" w:cs="Arial"/>
              </w:rPr>
            </w:pPr>
            <w:r w:rsidRPr="0084006B">
              <w:rPr>
                <w:rFonts w:ascii="Arial" w:hAnsi="Arial" w:cs="Arial"/>
              </w:rPr>
              <w:t>1.</w:t>
            </w:r>
            <w:r>
              <w:rPr>
                <w:rFonts w:ascii="Arial" w:hAnsi="Arial" w:cs="Arial"/>
              </w:rPr>
              <w:t>3</w:t>
            </w:r>
          </w:p>
        </w:tc>
        <w:tc>
          <w:tcPr>
            <w:tcW w:w="2514" w:type="dxa"/>
          </w:tcPr>
          <w:p w:rsidR="00E83F67" w:rsidRPr="0084006B" w:rsidRDefault="00E83F67" w:rsidP="008709C4">
            <w:pPr>
              <w:jc w:val="both"/>
              <w:rPr>
                <w:rFonts w:ascii="Arial" w:hAnsi="Arial" w:cs="Arial"/>
              </w:rPr>
            </w:pPr>
            <w:r w:rsidRPr="0084006B">
              <w:rPr>
                <w:rFonts w:ascii="Arial" w:hAnsi="Arial" w:cs="Arial"/>
                <w:i/>
                <w:iCs/>
              </w:rPr>
              <w:t>¿</w:t>
            </w:r>
            <w:r>
              <w:rPr>
                <w:rFonts w:ascii="Arial" w:hAnsi="Arial" w:cs="Arial"/>
                <w:i/>
                <w:iCs/>
              </w:rPr>
              <w:t>Tienes establecido el ciclo de vida de los datos personales</w:t>
            </w:r>
            <w:r w:rsidRPr="0084006B">
              <w:rPr>
                <w:rFonts w:ascii="Arial" w:hAnsi="Arial" w:cs="Arial"/>
                <w:i/>
                <w:iCs/>
              </w:rPr>
              <w:t>?</w:t>
            </w:r>
          </w:p>
        </w:tc>
        <w:tc>
          <w:tcPr>
            <w:tcW w:w="1150" w:type="dxa"/>
          </w:tcPr>
          <w:p w:rsidR="00E83F67" w:rsidRPr="0084006B" w:rsidRDefault="00E83F67" w:rsidP="008709C4">
            <w:pPr>
              <w:jc w:val="both"/>
              <w:rPr>
                <w:rFonts w:ascii="Arial" w:hAnsi="Arial" w:cs="Arial"/>
              </w:rPr>
            </w:pPr>
          </w:p>
        </w:tc>
        <w:tc>
          <w:tcPr>
            <w:tcW w:w="1151" w:type="dxa"/>
          </w:tcPr>
          <w:p w:rsidR="00E83F67" w:rsidRPr="0084006B" w:rsidRDefault="00E83F67" w:rsidP="008709C4">
            <w:pPr>
              <w:jc w:val="both"/>
              <w:rPr>
                <w:rFonts w:ascii="Arial" w:hAnsi="Arial" w:cs="Arial"/>
              </w:rPr>
            </w:pPr>
          </w:p>
        </w:tc>
        <w:tc>
          <w:tcPr>
            <w:tcW w:w="2945" w:type="dxa"/>
          </w:tcPr>
          <w:p w:rsidR="00E83F67" w:rsidRPr="0084006B" w:rsidRDefault="00E83F67" w:rsidP="008709C4">
            <w:pPr>
              <w:jc w:val="both"/>
              <w:rPr>
                <w:rFonts w:ascii="Arial" w:hAnsi="Arial" w:cs="Arial"/>
              </w:rPr>
            </w:pPr>
          </w:p>
        </w:tc>
      </w:tr>
      <w:tr w:rsidR="00E83F67" w:rsidRPr="0084006B" w:rsidTr="008709C4">
        <w:tc>
          <w:tcPr>
            <w:tcW w:w="960" w:type="dxa"/>
          </w:tcPr>
          <w:p w:rsidR="00E83F67" w:rsidRPr="0084006B" w:rsidRDefault="00E83F67" w:rsidP="008709C4">
            <w:pPr>
              <w:jc w:val="both"/>
              <w:rPr>
                <w:rFonts w:ascii="Arial" w:hAnsi="Arial" w:cs="Arial"/>
              </w:rPr>
            </w:pPr>
            <w:r w:rsidRPr="0084006B">
              <w:rPr>
                <w:rFonts w:ascii="Arial" w:hAnsi="Arial" w:cs="Arial"/>
              </w:rPr>
              <w:t>1.</w:t>
            </w:r>
            <w:r>
              <w:rPr>
                <w:rFonts w:ascii="Arial" w:hAnsi="Arial" w:cs="Arial"/>
              </w:rPr>
              <w:t>4</w:t>
            </w:r>
          </w:p>
        </w:tc>
        <w:tc>
          <w:tcPr>
            <w:tcW w:w="2514" w:type="dxa"/>
          </w:tcPr>
          <w:p w:rsidR="00E83F67" w:rsidRPr="0084006B" w:rsidRDefault="00E83F67" w:rsidP="008709C4">
            <w:pPr>
              <w:jc w:val="both"/>
              <w:rPr>
                <w:rFonts w:ascii="Arial" w:hAnsi="Arial" w:cs="Arial"/>
              </w:rPr>
            </w:pPr>
            <w:r w:rsidRPr="0084006B">
              <w:rPr>
                <w:rFonts w:ascii="Arial" w:hAnsi="Arial" w:cs="Arial"/>
                <w:i/>
                <w:iCs/>
              </w:rPr>
              <w:t>¿</w:t>
            </w:r>
            <w:r>
              <w:rPr>
                <w:rFonts w:ascii="Arial" w:hAnsi="Arial" w:cs="Arial"/>
                <w:i/>
                <w:iCs/>
              </w:rPr>
              <w:t xml:space="preserve">Tienes definido el tratamiento que se le da a </w:t>
            </w:r>
            <w:r>
              <w:rPr>
                <w:rFonts w:ascii="Arial" w:hAnsi="Arial" w:cs="Arial"/>
                <w:i/>
                <w:iCs/>
              </w:rPr>
              <w:lastRenderedPageBreak/>
              <w:t>cada uno de los datos personales</w:t>
            </w:r>
            <w:r w:rsidRPr="0084006B">
              <w:rPr>
                <w:rFonts w:ascii="Arial" w:hAnsi="Arial" w:cs="Arial"/>
                <w:i/>
                <w:iCs/>
              </w:rPr>
              <w:t>?</w:t>
            </w:r>
          </w:p>
        </w:tc>
        <w:tc>
          <w:tcPr>
            <w:tcW w:w="1150" w:type="dxa"/>
          </w:tcPr>
          <w:p w:rsidR="00E83F67" w:rsidRPr="0084006B" w:rsidRDefault="00E83F67" w:rsidP="008709C4">
            <w:pPr>
              <w:jc w:val="both"/>
              <w:rPr>
                <w:rFonts w:ascii="Arial" w:hAnsi="Arial" w:cs="Arial"/>
              </w:rPr>
            </w:pPr>
          </w:p>
        </w:tc>
        <w:tc>
          <w:tcPr>
            <w:tcW w:w="1151" w:type="dxa"/>
          </w:tcPr>
          <w:p w:rsidR="00E83F67" w:rsidRPr="0084006B" w:rsidRDefault="00E83F67" w:rsidP="008709C4">
            <w:pPr>
              <w:jc w:val="both"/>
              <w:rPr>
                <w:rFonts w:ascii="Arial" w:hAnsi="Arial" w:cs="Arial"/>
              </w:rPr>
            </w:pPr>
          </w:p>
        </w:tc>
        <w:tc>
          <w:tcPr>
            <w:tcW w:w="2945" w:type="dxa"/>
          </w:tcPr>
          <w:p w:rsidR="00E83F67" w:rsidRPr="0084006B" w:rsidRDefault="00E83F67" w:rsidP="008709C4">
            <w:pPr>
              <w:jc w:val="both"/>
              <w:rPr>
                <w:rFonts w:ascii="Arial" w:hAnsi="Arial" w:cs="Arial"/>
              </w:rPr>
            </w:pPr>
          </w:p>
        </w:tc>
      </w:tr>
      <w:tr w:rsidR="00E83F67" w:rsidRPr="0084006B" w:rsidTr="008709C4">
        <w:tc>
          <w:tcPr>
            <w:tcW w:w="960" w:type="dxa"/>
          </w:tcPr>
          <w:p w:rsidR="00E83F67" w:rsidRPr="0084006B" w:rsidRDefault="00E83F67" w:rsidP="008709C4">
            <w:pPr>
              <w:jc w:val="both"/>
              <w:rPr>
                <w:rFonts w:ascii="Arial" w:hAnsi="Arial" w:cs="Arial"/>
              </w:rPr>
            </w:pPr>
            <w:r w:rsidRPr="0084006B">
              <w:rPr>
                <w:rFonts w:ascii="Arial" w:hAnsi="Arial" w:cs="Arial"/>
              </w:rPr>
              <w:lastRenderedPageBreak/>
              <w:t>1.</w:t>
            </w:r>
            <w:r>
              <w:rPr>
                <w:rFonts w:ascii="Arial" w:hAnsi="Arial" w:cs="Arial"/>
              </w:rPr>
              <w:t>5</w:t>
            </w:r>
          </w:p>
        </w:tc>
        <w:tc>
          <w:tcPr>
            <w:tcW w:w="2514" w:type="dxa"/>
          </w:tcPr>
          <w:p w:rsidR="00E83F67" w:rsidRPr="0084006B" w:rsidRDefault="00E83F67" w:rsidP="008709C4">
            <w:pPr>
              <w:jc w:val="both"/>
              <w:rPr>
                <w:rFonts w:ascii="Arial" w:hAnsi="Arial" w:cs="Arial"/>
              </w:rPr>
            </w:pPr>
            <w:r w:rsidRPr="0084006B">
              <w:rPr>
                <w:rFonts w:ascii="Arial" w:hAnsi="Arial" w:cs="Arial"/>
                <w:i/>
                <w:iCs/>
              </w:rPr>
              <w:t>¿</w:t>
            </w:r>
            <w:r>
              <w:rPr>
                <w:rFonts w:ascii="Arial" w:hAnsi="Arial" w:cs="Arial"/>
                <w:i/>
                <w:iCs/>
              </w:rPr>
              <w:t>Tienes capacitaciones sobre qué hacer en caso de que los datos personales queden expuestos</w:t>
            </w:r>
            <w:r w:rsidRPr="0084006B">
              <w:rPr>
                <w:rFonts w:ascii="Arial" w:hAnsi="Arial" w:cs="Arial"/>
                <w:i/>
                <w:iCs/>
              </w:rPr>
              <w:t>?</w:t>
            </w:r>
          </w:p>
        </w:tc>
        <w:tc>
          <w:tcPr>
            <w:tcW w:w="1150" w:type="dxa"/>
          </w:tcPr>
          <w:p w:rsidR="00E83F67" w:rsidRPr="0084006B" w:rsidRDefault="00E83F67" w:rsidP="008709C4">
            <w:pPr>
              <w:jc w:val="both"/>
              <w:rPr>
                <w:rFonts w:ascii="Arial" w:hAnsi="Arial" w:cs="Arial"/>
              </w:rPr>
            </w:pPr>
          </w:p>
        </w:tc>
        <w:tc>
          <w:tcPr>
            <w:tcW w:w="1151" w:type="dxa"/>
          </w:tcPr>
          <w:p w:rsidR="00E83F67" w:rsidRPr="0084006B" w:rsidRDefault="00E83F67" w:rsidP="008709C4">
            <w:pPr>
              <w:jc w:val="both"/>
              <w:rPr>
                <w:rFonts w:ascii="Arial" w:hAnsi="Arial" w:cs="Arial"/>
              </w:rPr>
            </w:pPr>
          </w:p>
        </w:tc>
        <w:tc>
          <w:tcPr>
            <w:tcW w:w="2945" w:type="dxa"/>
          </w:tcPr>
          <w:p w:rsidR="00E83F67" w:rsidRPr="0084006B" w:rsidRDefault="00E83F67" w:rsidP="008709C4">
            <w:pPr>
              <w:jc w:val="both"/>
              <w:rPr>
                <w:rFonts w:ascii="Arial" w:hAnsi="Arial" w:cs="Arial"/>
              </w:rPr>
            </w:pPr>
          </w:p>
        </w:tc>
      </w:tr>
      <w:tr w:rsidR="00E83F67" w:rsidRPr="0084006B" w:rsidTr="008709C4">
        <w:tc>
          <w:tcPr>
            <w:tcW w:w="960" w:type="dxa"/>
          </w:tcPr>
          <w:p w:rsidR="00E83F67" w:rsidRPr="0084006B" w:rsidRDefault="00E83F67" w:rsidP="008709C4">
            <w:pPr>
              <w:jc w:val="both"/>
              <w:rPr>
                <w:rFonts w:ascii="Arial" w:hAnsi="Arial" w:cs="Arial"/>
              </w:rPr>
            </w:pPr>
            <w:r>
              <w:rPr>
                <w:rFonts w:ascii="Arial" w:hAnsi="Arial" w:cs="Arial"/>
              </w:rPr>
              <w:t>1.6</w:t>
            </w:r>
          </w:p>
        </w:tc>
        <w:tc>
          <w:tcPr>
            <w:tcW w:w="2514" w:type="dxa"/>
          </w:tcPr>
          <w:p w:rsidR="00E83F67" w:rsidRPr="0084006B" w:rsidRDefault="00E83F67" w:rsidP="008709C4">
            <w:pPr>
              <w:jc w:val="both"/>
              <w:rPr>
                <w:rFonts w:ascii="Arial" w:hAnsi="Arial" w:cs="Arial"/>
              </w:rPr>
            </w:pPr>
            <w:r w:rsidRPr="0084006B">
              <w:rPr>
                <w:rFonts w:ascii="Arial" w:hAnsi="Arial" w:cs="Arial"/>
                <w:i/>
                <w:iCs/>
              </w:rPr>
              <w:t>¿</w:t>
            </w:r>
            <w:r>
              <w:rPr>
                <w:rFonts w:ascii="Arial" w:hAnsi="Arial" w:cs="Arial"/>
                <w:i/>
                <w:iCs/>
              </w:rPr>
              <w:t>Tienes un catalogo sobre las consecuencias negativas para los titulares de los datos personales</w:t>
            </w:r>
            <w:r w:rsidRPr="0084006B">
              <w:rPr>
                <w:rFonts w:ascii="Arial" w:hAnsi="Arial" w:cs="Arial"/>
                <w:i/>
                <w:iCs/>
              </w:rPr>
              <w:t>?</w:t>
            </w:r>
          </w:p>
        </w:tc>
        <w:tc>
          <w:tcPr>
            <w:tcW w:w="1150" w:type="dxa"/>
          </w:tcPr>
          <w:p w:rsidR="00E83F67" w:rsidRPr="0084006B" w:rsidRDefault="00E83F67" w:rsidP="008709C4">
            <w:pPr>
              <w:jc w:val="both"/>
              <w:rPr>
                <w:rFonts w:ascii="Arial" w:hAnsi="Arial" w:cs="Arial"/>
              </w:rPr>
            </w:pPr>
          </w:p>
        </w:tc>
        <w:tc>
          <w:tcPr>
            <w:tcW w:w="1151" w:type="dxa"/>
          </w:tcPr>
          <w:p w:rsidR="00E83F67" w:rsidRPr="0084006B" w:rsidRDefault="00E83F67" w:rsidP="008709C4">
            <w:pPr>
              <w:jc w:val="both"/>
              <w:rPr>
                <w:rFonts w:ascii="Arial" w:hAnsi="Arial" w:cs="Arial"/>
              </w:rPr>
            </w:pPr>
          </w:p>
        </w:tc>
        <w:tc>
          <w:tcPr>
            <w:tcW w:w="2945" w:type="dxa"/>
          </w:tcPr>
          <w:p w:rsidR="00E83F67" w:rsidRPr="0084006B" w:rsidRDefault="00E83F67" w:rsidP="008709C4">
            <w:pPr>
              <w:jc w:val="both"/>
              <w:rPr>
                <w:rFonts w:ascii="Arial" w:hAnsi="Arial" w:cs="Arial"/>
              </w:rPr>
            </w:pPr>
          </w:p>
        </w:tc>
      </w:tr>
      <w:tr w:rsidR="00E83F67" w:rsidRPr="0084006B" w:rsidTr="008709C4">
        <w:tc>
          <w:tcPr>
            <w:tcW w:w="960" w:type="dxa"/>
          </w:tcPr>
          <w:p w:rsidR="00E83F67" w:rsidRDefault="00E83F67" w:rsidP="008709C4">
            <w:pPr>
              <w:jc w:val="both"/>
              <w:rPr>
                <w:rFonts w:ascii="Arial" w:hAnsi="Arial" w:cs="Arial"/>
              </w:rPr>
            </w:pPr>
            <w:r>
              <w:rPr>
                <w:rFonts w:ascii="Arial" w:hAnsi="Arial" w:cs="Arial"/>
              </w:rPr>
              <w:t>1.7</w:t>
            </w:r>
          </w:p>
        </w:tc>
        <w:tc>
          <w:tcPr>
            <w:tcW w:w="2514" w:type="dxa"/>
          </w:tcPr>
          <w:p w:rsidR="00E83F67" w:rsidRPr="00794B5F" w:rsidRDefault="00E83F67" w:rsidP="008709C4">
            <w:pPr>
              <w:jc w:val="both"/>
              <w:rPr>
                <w:rFonts w:ascii="Arial" w:hAnsi="Arial" w:cs="Arial"/>
              </w:rPr>
            </w:pPr>
            <w:r w:rsidRPr="00794B5F">
              <w:rPr>
                <w:rFonts w:ascii="Arial" w:hAnsi="Arial" w:cs="Arial"/>
                <w:i/>
                <w:iCs/>
              </w:rPr>
              <w:t>¿Tienes un plan reactivo en caso de sufrir la pérdida de datos personales?</w:t>
            </w:r>
          </w:p>
        </w:tc>
        <w:tc>
          <w:tcPr>
            <w:tcW w:w="1150" w:type="dxa"/>
          </w:tcPr>
          <w:p w:rsidR="00E83F67" w:rsidRPr="0084006B" w:rsidRDefault="00E83F67" w:rsidP="008709C4">
            <w:pPr>
              <w:jc w:val="both"/>
              <w:rPr>
                <w:rFonts w:ascii="Arial" w:hAnsi="Arial" w:cs="Arial"/>
              </w:rPr>
            </w:pPr>
          </w:p>
        </w:tc>
        <w:tc>
          <w:tcPr>
            <w:tcW w:w="1151" w:type="dxa"/>
          </w:tcPr>
          <w:p w:rsidR="00E83F67" w:rsidRPr="0084006B" w:rsidRDefault="00E83F67" w:rsidP="008709C4">
            <w:pPr>
              <w:jc w:val="both"/>
              <w:rPr>
                <w:rFonts w:ascii="Arial" w:hAnsi="Arial" w:cs="Arial"/>
              </w:rPr>
            </w:pPr>
          </w:p>
        </w:tc>
        <w:tc>
          <w:tcPr>
            <w:tcW w:w="2945" w:type="dxa"/>
          </w:tcPr>
          <w:p w:rsidR="00E83F67" w:rsidRPr="0084006B" w:rsidRDefault="00E83F67" w:rsidP="008709C4">
            <w:pPr>
              <w:jc w:val="both"/>
              <w:rPr>
                <w:rFonts w:ascii="Arial" w:hAnsi="Arial" w:cs="Arial"/>
              </w:rPr>
            </w:pPr>
          </w:p>
        </w:tc>
      </w:tr>
      <w:tr w:rsidR="00E83F67" w:rsidRPr="0084006B" w:rsidTr="008709C4">
        <w:tc>
          <w:tcPr>
            <w:tcW w:w="960" w:type="dxa"/>
          </w:tcPr>
          <w:p w:rsidR="00E83F67" w:rsidRDefault="00E83F67" w:rsidP="008709C4">
            <w:pPr>
              <w:jc w:val="both"/>
              <w:rPr>
                <w:rFonts w:ascii="Arial" w:hAnsi="Arial" w:cs="Arial"/>
              </w:rPr>
            </w:pPr>
            <w:r>
              <w:rPr>
                <w:rFonts w:ascii="Arial" w:hAnsi="Arial" w:cs="Arial"/>
              </w:rPr>
              <w:t>1.8</w:t>
            </w:r>
          </w:p>
        </w:tc>
        <w:tc>
          <w:tcPr>
            <w:tcW w:w="2514" w:type="dxa"/>
          </w:tcPr>
          <w:p w:rsidR="00E83F67" w:rsidRPr="00794B5F" w:rsidRDefault="00E83F67" w:rsidP="008709C4">
            <w:pPr>
              <w:jc w:val="both"/>
              <w:rPr>
                <w:rFonts w:ascii="Arial" w:hAnsi="Arial" w:cs="Arial"/>
              </w:rPr>
            </w:pPr>
            <w:r w:rsidRPr="00794B5F">
              <w:rPr>
                <w:rFonts w:ascii="Arial" w:hAnsi="Arial" w:cs="Arial"/>
                <w:i/>
                <w:iCs/>
              </w:rPr>
              <w:t>¿Tienes una bitácora de las causas que originaron el daño al sistema y por ende a los datos personales?</w:t>
            </w:r>
          </w:p>
        </w:tc>
        <w:tc>
          <w:tcPr>
            <w:tcW w:w="1150" w:type="dxa"/>
          </w:tcPr>
          <w:p w:rsidR="00E83F67" w:rsidRPr="0084006B" w:rsidRDefault="00E83F67" w:rsidP="008709C4">
            <w:pPr>
              <w:jc w:val="both"/>
              <w:rPr>
                <w:rFonts w:ascii="Arial" w:hAnsi="Arial" w:cs="Arial"/>
              </w:rPr>
            </w:pPr>
          </w:p>
        </w:tc>
        <w:tc>
          <w:tcPr>
            <w:tcW w:w="1151" w:type="dxa"/>
          </w:tcPr>
          <w:p w:rsidR="00E83F67" w:rsidRPr="0084006B" w:rsidRDefault="00E83F67" w:rsidP="008709C4">
            <w:pPr>
              <w:jc w:val="both"/>
              <w:rPr>
                <w:rFonts w:ascii="Arial" w:hAnsi="Arial" w:cs="Arial"/>
              </w:rPr>
            </w:pPr>
          </w:p>
        </w:tc>
        <w:tc>
          <w:tcPr>
            <w:tcW w:w="2945" w:type="dxa"/>
          </w:tcPr>
          <w:p w:rsidR="00E83F67" w:rsidRPr="0084006B" w:rsidRDefault="00E83F67" w:rsidP="008709C4">
            <w:pPr>
              <w:jc w:val="both"/>
              <w:rPr>
                <w:rFonts w:ascii="Arial" w:hAnsi="Arial" w:cs="Arial"/>
              </w:rPr>
            </w:pPr>
          </w:p>
        </w:tc>
      </w:tr>
      <w:tr w:rsidR="00E83F67" w:rsidRPr="0084006B" w:rsidTr="008709C4">
        <w:tc>
          <w:tcPr>
            <w:tcW w:w="960" w:type="dxa"/>
          </w:tcPr>
          <w:p w:rsidR="00E83F67" w:rsidRDefault="00E83F67" w:rsidP="008709C4">
            <w:pPr>
              <w:jc w:val="both"/>
              <w:rPr>
                <w:rFonts w:ascii="Arial" w:hAnsi="Arial" w:cs="Arial"/>
              </w:rPr>
            </w:pPr>
            <w:r>
              <w:rPr>
                <w:rFonts w:ascii="Arial" w:hAnsi="Arial" w:cs="Arial"/>
              </w:rPr>
              <w:t>1.9</w:t>
            </w:r>
          </w:p>
        </w:tc>
        <w:tc>
          <w:tcPr>
            <w:tcW w:w="2514" w:type="dxa"/>
          </w:tcPr>
          <w:p w:rsidR="00E83F67" w:rsidRPr="00794B5F" w:rsidRDefault="00E83F67" w:rsidP="008709C4">
            <w:pPr>
              <w:jc w:val="both"/>
              <w:rPr>
                <w:rFonts w:ascii="Arial" w:hAnsi="Arial" w:cs="Arial"/>
              </w:rPr>
            </w:pPr>
            <w:r w:rsidRPr="00794B5F">
              <w:rPr>
                <w:rFonts w:ascii="Arial" w:hAnsi="Arial" w:cs="Arial"/>
                <w:i/>
                <w:iCs/>
              </w:rPr>
              <w:t>¿Tienes registro de las amenazas surgidas durante la implementación, puesta en marcha y desarrollo del sistema, el cual contiene datos personales?</w:t>
            </w:r>
          </w:p>
        </w:tc>
        <w:tc>
          <w:tcPr>
            <w:tcW w:w="1150" w:type="dxa"/>
          </w:tcPr>
          <w:p w:rsidR="00E83F67" w:rsidRPr="0084006B" w:rsidRDefault="00E83F67" w:rsidP="008709C4">
            <w:pPr>
              <w:jc w:val="both"/>
              <w:rPr>
                <w:rFonts w:ascii="Arial" w:hAnsi="Arial" w:cs="Arial"/>
              </w:rPr>
            </w:pPr>
          </w:p>
        </w:tc>
        <w:tc>
          <w:tcPr>
            <w:tcW w:w="1151" w:type="dxa"/>
          </w:tcPr>
          <w:p w:rsidR="00E83F67" w:rsidRPr="0084006B" w:rsidRDefault="00E83F67" w:rsidP="008709C4">
            <w:pPr>
              <w:jc w:val="both"/>
              <w:rPr>
                <w:rFonts w:ascii="Arial" w:hAnsi="Arial" w:cs="Arial"/>
              </w:rPr>
            </w:pPr>
          </w:p>
        </w:tc>
        <w:tc>
          <w:tcPr>
            <w:tcW w:w="2945" w:type="dxa"/>
          </w:tcPr>
          <w:p w:rsidR="00E83F67" w:rsidRPr="0084006B" w:rsidRDefault="00E83F67" w:rsidP="008709C4">
            <w:pPr>
              <w:jc w:val="both"/>
              <w:rPr>
                <w:rFonts w:ascii="Arial" w:hAnsi="Arial" w:cs="Arial"/>
              </w:rPr>
            </w:pPr>
          </w:p>
        </w:tc>
      </w:tr>
      <w:tr w:rsidR="00E83F67" w:rsidRPr="0084006B" w:rsidTr="008709C4">
        <w:tc>
          <w:tcPr>
            <w:tcW w:w="960" w:type="dxa"/>
          </w:tcPr>
          <w:p w:rsidR="00E83F67" w:rsidRDefault="00E83F67" w:rsidP="008709C4">
            <w:pPr>
              <w:jc w:val="both"/>
              <w:rPr>
                <w:rFonts w:ascii="Arial" w:hAnsi="Arial" w:cs="Arial"/>
              </w:rPr>
            </w:pPr>
            <w:r>
              <w:rPr>
                <w:rFonts w:ascii="Arial" w:hAnsi="Arial" w:cs="Arial"/>
              </w:rPr>
              <w:t>1.10</w:t>
            </w:r>
          </w:p>
        </w:tc>
        <w:tc>
          <w:tcPr>
            <w:tcW w:w="2514" w:type="dxa"/>
          </w:tcPr>
          <w:p w:rsidR="00E83F67" w:rsidRPr="00794B5F" w:rsidRDefault="00E83F67" w:rsidP="008709C4">
            <w:pPr>
              <w:jc w:val="both"/>
              <w:rPr>
                <w:rFonts w:ascii="Arial" w:hAnsi="Arial" w:cs="Arial"/>
              </w:rPr>
            </w:pPr>
            <w:r w:rsidRPr="00794B5F">
              <w:rPr>
                <w:rFonts w:ascii="Arial" w:hAnsi="Arial" w:cs="Arial"/>
                <w:i/>
                <w:iCs/>
              </w:rPr>
              <w:t xml:space="preserve">¿Tienes contemplado el riego inherente al tipo de dato personal vulnerado? </w:t>
            </w:r>
          </w:p>
        </w:tc>
        <w:tc>
          <w:tcPr>
            <w:tcW w:w="1150" w:type="dxa"/>
          </w:tcPr>
          <w:p w:rsidR="00E83F67" w:rsidRPr="0084006B" w:rsidRDefault="00E83F67" w:rsidP="008709C4">
            <w:pPr>
              <w:jc w:val="both"/>
              <w:rPr>
                <w:rFonts w:ascii="Arial" w:hAnsi="Arial" w:cs="Arial"/>
              </w:rPr>
            </w:pPr>
          </w:p>
        </w:tc>
        <w:tc>
          <w:tcPr>
            <w:tcW w:w="1151" w:type="dxa"/>
          </w:tcPr>
          <w:p w:rsidR="00E83F67" w:rsidRPr="0084006B" w:rsidRDefault="00E83F67" w:rsidP="008709C4">
            <w:pPr>
              <w:jc w:val="both"/>
              <w:rPr>
                <w:rFonts w:ascii="Arial" w:hAnsi="Arial" w:cs="Arial"/>
              </w:rPr>
            </w:pPr>
          </w:p>
        </w:tc>
        <w:tc>
          <w:tcPr>
            <w:tcW w:w="2945" w:type="dxa"/>
          </w:tcPr>
          <w:p w:rsidR="00E83F67" w:rsidRPr="0084006B" w:rsidRDefault="00E83F67" w:rsidP="008709C4">
            <w:pPr>
              <w:jc w:val="both"/>
              <w:rPr>
                <w:rFonts w:ascii="Arial" w:hAnsi="Arial" w:cs="Arial"/>
              </w:rPr>
            </w:pPr>
          </w:p>
        </w:tc>
      </w:tr>
      <w:tr w:rsidR="00E83F67" w:rsidRPr="0084006B" w:rsidTr="008709C4">
        <w:tc>
          <w:tcPr>
            <w:tcW w:w="960" w:type="dxa"/>
          </w:tcPr>
          <w:p w:rsidR="00E83F67" w:rsidRDefault="00E83F67" w:rsidP="008709C4">
            <w:pPr>
              <w:jc w:val="both"/>
              <w:rPr>
                <w:rFonts w:ascii="Arial" w:hAnsi="Arial" w:cs="Arial"/>
              </w:rPr>
            </w:pPr>
            <w:r>
              <w:rPr>
                <w:rFonts w:ascii="Arial" w:hAnsi="Arial" w:cs="Arial"/>
              </w:rPr>
              <w:t>1.11</w:t>
            </w:r>
          </w:p>
        </w:tc>
        <w:tc>
          <w:tcPr>
            <w:tcW w:w="2514" w:type="dxa"/>
          </w:tcPr>
          <w:p w:rsidR="00E83F67" w:rsidRPr="00794B5F" w:rsidRDefault="00E83F67" w:rsidP="008709C4">
            <w:pPr>
              <w:jc w:val="both"/>
              <w:rPr>
                <w:rFonts w:ascii="Arial" w:hAnsi="Arial" w:cs="Arial"/>
              </w:rPr>
            </w:pPr>
            <w:r w:rsidRPr="00794B5F">
              <w:rPr>
                <w:rFonts w:ascii="Arial" w:hAnsi="Arial" w:cs="Arial"/>
                <w:i/>
                <w:iCs/>
              </w:rPr>
              <w:t xml:space="preserve">¿Tienes contemplado el riego por el volumen de titulares afectados? </w:t>
            </w:r>
          </w:p>
        </w:tc>
        <w:tc>
          <w:tcPr>
            <w:tcW w:w="1150" w:type="dxa"/>
          </w:tcPr>
          <w:p w:rsidR="00E83F67" w:rsidRPr="0084006B" w:rsidRDefault="00E83F67" w:rsidP="008709C4">
            <w:pPr>
              <w:jc w:val="both"/>
              <w:rPr>
                <w:rFonts w:ascii="Arial" w:hAnsi="Arial" w:cs="Arial"/>
              </w:rPr>
            </w:pPr>
          </w:p>
        </w:tc>
        <w:tc>
          <w:tcPr>
            <w:tcW w:w="1151" w:type="dxa"/>
          </w:tcPr>
          <w:p w:rsidR="00E83F67" w:rsidRPr="0084006B" w:rsidRDefault="00E83F67" w:rsidP="008709C4">
            <w:pPr>
              <w:jc w:val="both"/>
              <w:rPr>
                <w:rFonts w:ascii="Arial" w:hAnsi="Arial" w:cs="Arial"/>
              </w:rPr>
            </w:pPr>
          </w:p>
        </w:tc>
        <w:tc>
          <w:tcPr>
            <w:tcW w:w="2945" w:type="dxa"/>
          </w:tcPr>
          <w:p w:rsidR="00E83F67" w:rsidRPr="0084006B" w:rsidRDefault="00E83F67" w:rsidP="008709C4">
            <w:pPr>
              <w:jc w:val="both"/>
              <w:rPr>
                <w:rFonts w:ascii="Arial" w:hAnsi="Arial" w:cs="Arial"/>
              </w:rPr>
            </w:pPr>
          </w:p>
        </w:tc>
      </w:tr>
      <w:tr w:rsidR="00E83F67" w:rsidRPr="0084006B" w:rsidTr="008709C4">
        <w:tc>
          <w:tcPr>
            <w:tcW w:w="8720" w:type="dxa"/>
            <w:gridSpan w:val="5"/>
          </w:tcPr>
          <w:p w:rsidR="00E83F67" w:rsidRPr="0084006B" w:rsidRDefault="00E83F67" w:rsidP="008709C4">
            <w:pPr>
              <w:jc w:val="center"/>
              <w:rPr>
                <w:rFonts w:ascii="Arial" w:hAnsi="Arial" w:cs="Arial"/>
              </w:rPr>
            </w:pPr>
            <w:r>
              <w:rPr>
                <w:rFonts w:ascii="Arial" w:hAnsi="Arial" w:cs="Arial"/>
              </w:rPr>
              <w:t>2. vulneraciones</w:t>
            </w:r>
          </w:p>
        </w:tc>
      </w:tr>
      <w:tr w:rsidR="00E83F67" w:rsidRPr="0084006B" w:rsidTr="008709C4">
        <w:tc>
          <w:tcPr>
            <w:tcW w:w="960" w:type="dxa"/>
          </w:tcPr>
          <w:p w:rsidR="00E83F67" w:rsidRDefault="00E83F67" w:rsidP="008709C4">
            <w:pPr>
              <w:jc w:val="both"/>
              <w:rPr>
                <w:rFonts w:ascii="Arial" w:hAnsi="Arial" w:cs="Arial"/>
              </w:rPr>
            </w:pPr>
            <w:r>
              <w:rPr>
                <w:rFonts w:ascii="Arial" w:hAnsi="Arial" w:cs="Arial"/>
              </w:rPr>
              <w:t>2.1</w:t>
            </w:r>
          </w:p>
        </w:tc>
        <w:tc>
          <w:tcPr>
            <w:tcW w:w="2514" w:type="dxa"/>
          </w:tcPr>
          <w:p w:rsidR="00E83F67" w:rsidRPr="00A82606" w:rsidRDefault="00E83F67" w:rsidP="008709C4">
            <w:pPr>
              <w:jc w:val="both"/>
              <w:rPr>
                <w:rFonts w:ascii="Arial" w:hAnsi="Arial" w:cs="Arial"/>
              </w:rPr>
            </w:pPr>
            <w:r w:rsidRPr="00A82606">
              <w:rPr>
                <w:rFonts w:ascii="Arial" w:hAnsi="Arial" w:cs="Arial"/>
                <w:i/>
                <w:iCs/>
              </w:rPr>
              <w:t>¿Tienes una bitácora sobre vulneraciones sufridas en los datos personales?</w:t>
            </w:r>
          </w:p>
        </w:tc>
        <w:tc>
          <w:tcPr>
            <w:tcW w:w="1150" w:type="dxa"/>
          </w:tcPr>
          <w:p w:rsidR="00E83F67" w:rsidRPr="0084006B" w:rsidRDefault="00E83F67" w:rsidP="008709C4">
            <w:pPr>
              <w:jc w:val="both"/>
              <w:rPr>
                <w:rFonts w:ascii="Arial" w:hAnsi="Arial" w:cs="Arial"/>
              </w:rPr>
            </w:pPr>
          </w:p>
        </w:tc>
        <w:tc>
          <w:tcPr>
            <w:tcW w:w="1151" w:type="dxa"/>
          </w:tcPr>
          <w:p w:rsidR="00E83F67" w:rsidRPr="0084006B" w:rsidRDefault="00E83F67" w:rsidP="008709C4">
            <w:pPr>
              <w:jc w:val="both"/>
              <w:rPr>
                <w:rFonts w:ascii="Arial" w:hAnsi="Arial" w:cs="Arial"/>
              </w:rPr>
            </w:pPr>
          </w:p>
        </w:tc>
        <w:tc>
          <w:tcPr>
            <w:tcW w:w="2945" w:type="dxa"/>
          </w:tcPr>
          <w:p w:rsidR="00E83F67" w:rsidRPr="0084006B" w:rsidRDefault="00E83F67" w:rsidP="008709C4">
            <w:pPr>
              <w:jc w:val="both"/>
              <w:rPr>
                <w:rFonts w:ascii="Arial" w:hAnsi="Arial" w:cs="Arial"/>
              </w:rPr>
            </w:pPr>
          </w:p>
        </w:tc>
      </w:tr>
      <w:tr w:rsidR="00E83F67" w:rsidRPr="0084006B" w:rsidTr="008709C4">
        <w:tc>
          <w:tcPr>
            <w:tcW w:w="960" w:type="dxa"/>
          </w:tcPr>
          <w:p w:rsidR="00E83F67" w:rsidRDefault="00E83F67" w:rsidP="008709C4">
            <w:pPr>
              <w:jc w:val="both"/>
              <w:rPr>
                <w:rFonts w:ascii="Arial" w:hAnsi="Arial" w:cs="Arial"/>
              </w:rPr>
            </w:pPr>
            <w:r>
              <w:rPr>
                <w:rFonts w:ascii="Arial" w:hAnsi="Arial" w:cs="Arial"/>
              </w:rPr>
              <w:t>2.2</w:t>
            </w:r>
          </w:p>
        </w:tc>
        <w:tc>
          <w:tcPr>
            <w:tcW w:w="2514" w:type="dxa"/>
          </w:tcPr>
          <w:p w:rsidR="00E83F67" w:rsidRPr="00A82606" w:rsidRDefault="00E83F67" w:rsidP="008709C4">
            <w:pPr>
              <w:jc w:val="both"/>
              <w:rPr>
                <w:rFonts w:ascii="Arial" w:hAnsi="Arial" w:cs="Arial"/>
              </w:rPr>
            </w:pPr>
            <w:r w:rsidRPr="00A82606">
              <w:rPr>
                <w:rFonts w:ascii="Arial" w:hAnsi="Arial" w:cs="Arial"/>
                <w:i/>
                <w:iCs/>
              </w:rPr>
              <w:t>¿Tienes requerimientos regulatorios en caso de vulneración de los datos personales?</w:t>
            </w:r>
          </w:p>
        </w:tc>
        <w:tc>
          <w:tcPr>
            <w:tcW w:w="1150" w:type="dxa"/>
          </w:tcPr>
          <w:p w:rsidR="00E83F67" w:rsidRPr="0084006B" w:rsidRDefault="00E83F67" w:rsidP="008709C4">
            <w:pPr>
              <w:jc w:val="both"/>
              <w:rPr>
                <w:rFonts w:ascii="Arial" w:hAnsi="Arial" w:cs="Arial"/>
              </w:rPr>
            </w:pPr>
          </w:p>
        </w:tc>
        <w:tc>
          <w:tcPr>
            <w:tcW w:w="1151" w:type="dxa"/>
          </w:tcPr>
          <w:p w:rsidR="00E83F67" w:rsidRPr="0084006B" w:rsidRDefault="00E83F67" w:rsidP="008709C4">
            <w:pPr>
              <w:jc w:val="both"/>
              <w:rPr>
                <w:rFonts w:ascii="Arial" w:hAnsi="Arial" w:cs="Arial"/>
              </w:rPr>
            </w:pPr>
          </w:p>
        </w:tc>
        <w:tc>
          <w:tcPr>
            <w:tcW w:w="2945" w:type="dxa"/>
          </w:tcPr>
          <w:p w:rsidR="00E83F67" w:rsidRPr="0084006B" w:rsidRDefault="00E83F67" w:rsidP="008709C4">
            <w:pPr>
              <w:jc w:val="both"/>
              <w:rPr>
                <w:rFonts w:ascii="Arial" w:hAnsi="Arial" w:cs="Arial"/>
              </w:rPr>
            </w:pPr>
          </w:p>
        </w:tc>
      </w:tr>
      <w:tr w:rsidR="00E83F67" w:rsidRPr="0084006B" w:rsidTr="008709C4">
        <w:tc>
          <w:tcPr>
            <w:tcW w:w="960" w:type="dxa"/>
          </w:tcPr>
          <w:p w:rsidR="00E83F67" w:rsidRDefault="00E83F67" w:rsidP="008709C4">
            <w:pPr>
              <w:jc w:val="both"/>
              <w:rPr>
                <w:rFonts w:ascii="Arial" w:hAnsi="Arial" w:cs="Arial"/>
              </w:rPr>
            </w:pPr>
            <w:r>
              <w:rPr>
                <w:rFonts w:ascii="Arial" w:hAnsi="Arial" w:cs="Arial"/>
              </w:rPr>
              <w:t>2.3</w:t>
            </w:r>
          </w:p>
        </w:tc>
        <w:tc>
          <w:tcPr>
            <w:tcW w:w="2514" w:type="dxa"/>
          </w:tcPr>
          <w:p w:rsidR="00E83F67" w:rsidRPr="00A82606" w:rsidRDefault="00E83F67" w:rsidP="008709C4">
            <w:pPr>
              <w:jc w:val="both"/>
              <w:rPr>
                <w:rFonts w:ascii="Arial" w:hAnsi="Arial" w:cs="Arial"/>
              </w:rPr>
            </w:pPr>
            <w:r w:rsidRPr="00A82606">
              <w:rPr>
                <w:rFonts w:ascii="Arial" w:hAnsi="Arial" w:cs="Arial"/>
                <w:i/>
                <w:iCs/>
              </w:rPr>
              <w:t>¿Tienes una política a seguir en caso de daño al sistema por una vulneración de los datos personales?</w:t>
            </w:r>
          </w:p>
        </w:tc>
        <w:tc>
          <w:tcPr>
            <w:tcW w:w="1150" w:type="dxa"/>
          </w:tcPr>
          <w:p w:rsidR="00E83F67" w:rsidRPr="0084006B" w:rsidRDefault="00E83F67" w:rsidP="008709C4">
            <w:pPr>
              <w:jc w:val="both"/>
              <w:rPr>
                <w:rFonts w:ascii="Arial" w:hAnsi="Arial" w:cs="Arial"/>
              </w:rPr>
            </w:pPr>
          </w:p>
        </w:tc>
        <w:tc>
          <w:tcPr>
            <w:tcW w:w="1151" w:type="dxa"/>
          </w:tcPr>
          <w:p w:rsidR="00E83F67" w:rsidRPr="0084006B" w:rsidRDefault="00E83F67" w:rsidP="008709C4">
            <w:pPr>
              <w:jc w:val="both"/>
              <w:rPr>
                <w:rFonts w:ascii="Arial" w:hAnsi="Arial" w:cs="Arial"/>
              </w:rPr>
            </w:pPr>
          </w:p>
        </w:tc>
        <w:tc>
          <w:tcPr>
            <w:tcW w:w="2945" w:type="dxa"/>
          </w:tcPr>
          <w:p w:rsidR="00E83F67" w:rsidRPr="0084006B" w:rsidRDefault="00E83F67" w:rsidP="008709C4">
            <w:pPr>
              <w:jc w:val="both"/>
              <w:rPr>
                <w:rFonts w:ascii="Arial" w:hAnsi="Arial" w:cs="Arial"/>
              </w:rPr>
            </w:pPr>
          </w:p>
        </w:tc>
      </w:tr>
      <w:tr w:rsidR="00E83F67" w:rsidRPr="0084006B" w:rsidTr="008709C4">
        <w:tc>
          <w:tcPr>
            <w:tcW w:w="960" w:type="dxa"/>
          </w:tcPr>
          <w:p w:rsidR="00E83F67" w:rsidRDefault="00E83F67" w:rsidP="008709C4">
            <w:pPr>
              <w:jc w:val="both"/>
              <w:rPr>
                <w:rFonts w:ascii="Arial" w:hAnsi="Arial" w:cs="Arial"/>
              </w:rPr>
            </w:pPr>
            <w:r>
              <w:rPr>
                <w:rFonts w:ascii="Arial" w:hAnsi="Arial" w:cs="Arial"/>
              </w:rPr>
              <w:t>2.4</w:t>
            </w:r>
          </w:p>
        </w:tc>
        <w:tc>
          <w:tcPr>
            <w:tcW w:w="2514" w:type="dxa"/>
          </w:tcPr>
          <w:p w:rsidR="00E83F67" w:rsidRPr="00A82606" w:rsidRDefault="00E83F67" w:rsidP="008709C4">
            <w:pPr>
              <w:jc w:val="both"/>
              <w:rPr>
                <w:rFonts w:ascii="Arial" w:hAnsi="Arial" w:cs="Arial"/>
              </w:rPr>
            </w:pPr>
            <w:r w:rsidRPr="00A82606">
              <w:rPr>
                <w:rFonts w:ascii="Arial" w:hAnsi="Arial" w:cs="Arial"/>
                <w:i/>
                <w:iCs/>
              </w:rPr>
              <w:t>¿Tienes códigos de conducta del personal que trata datos personales?</w:t>
            </w:r>
          </w:p>
        </w:tc>
        <w:tc>
          <w:tcPr>
            <w:tcW w:w="1150" w:type="dxa"/>
          </w:tcPr>
          <w:p w:rsidR="00E83F67" w:rsidRPr="0084006B" w:rsidRDefault="00E83F67" w:rsidP="008709C4">
            <w:pPr>
              <w:jc w:val="both"/>
              <w:rPr>
                <w:rFonts w:ascii="Arial" w:hAnsi="Arial" w:cs="Arial"/>
              </w:rPr>
            </w:pPr>
          </w:p>
        </w:tc>
        <w:tc>
          <w:tcPr>
            <w:tcW w:w="1151" w:type="dxa"/>
          </w:tcPr>
          <w:p w:rsidR="00E83F67" w:rsidRPr="0084006B" w:rsidRDefault="00E83F67" w:rsidP="008709C4">
            <w:pPr>
              <w:jc w:val="both"/>
              <w:rPr>
                <w:rFonts w:ascii="Arial" w:hAnsi="Arial" w:cs="Arial"/>
              </w:rPr>
            </w:pPr>
          </w:p>
        </w:tc>
        <w:tc>
          <w:tcPr>
            <w:tcW w:w="2945" w:type="dxa"/>
          </w:tcPr>
          <w:p w:rsidR="00E83F67" w:rsidRPr="0084006B" w:rsidRDefault="00E83F67" w:rsidP="008709C4">
            <w:pPr>
              <w:jc w:val="both"/>
              <w:rPr>
                <w:rFonts w:ascii="Arial" w:hAnsi="Arial" w:cs="Arial"/>
              </w:rPr>
            </w:pPr>
          </w:p>
        </w:tc>
      </w:tr>
      <w:tr w:rsidR="00E83F67" w:rsidRPr="0084006B" w:rsidTr="008709C4">
        <w:tc>
          <w:tcPr>
            <w:tcW w:w="960" w:type="dxa"/>
          </w:tcPr>
          <w:p w:rsidR="00E83F67" w:rsidRDefault="00E83F67" w:rsidP="008709C4">
            <w:pPr>
              <w:jc w:val="both"/>
              <w:rPr>
                <w:rFonts w:ascii="Arial" w:hAnsi="Arial" w:cs="Arial"/>
              </w:rPr>
            </w:pPr>
            <w:r>
              <w:rPr>
                <w:rFonts w:ascii="Arial" w:hAnsi="Arial" w:cs="Arial"/>
              </w:rPr>
              <w:lastRenderedPageBreak/>
              <w:t>2.5</w:t>
            </w:r>
          </w:p>
        </w:tc>
        <w:tc>
          <w:tcPr>
            <w:tcW w:w="2514" w:type="dxa"/>
          </w:tcPr>
          <w:p w:rsidR="00E83F67" w:rsidRPr="00A82606" w:rsidRDefault="00E83F67" w:rsidP="008709C4">
            <w:pPr>
              <w:jc w:val="both"/>
              <w:rPr>
                <w:rFonts w:ascii="Arial" w:hAnsi="Arial" w:cs="Arial"/>
              </w:rPr>
            </w:pPr>
            <w:r w:rsidRPr="00A82606">
              <w:rPr>
                <w:rFonts w:ascii="Arial" w:hAnsi="Arial" w:cs="Arial"/>
                <w:i/>
                <w:iCs/>
              </w:rPr>
              <w:t>¿Tienes claro el beneficio para el atacante al obtener los datos personales?</w:t>
            </w:r>
          </w:p>
        </w:tc>
        <w:tc>
          <w:tcPr>
            <w:tcW w:w="1150" w:type="dxa"/>
          </w:tcPr>
          <w:p w:rsidR="00E83F67" w:rsidRPr="0084006B" w:rsidRDefault="00E83F67" w:rsidP="008709C4">
            <w:pPr>
              <w:jc w:val="both"/>
              <w:rPr>
                <w:rFonts w:ascii="Arial" w:hAnsi="Arial" w:cs="Arial"/>
              </w:rPr>
            </w:pPr>
          </w:p>
        </w:tc>
        <w:tc>
          <w:tcPr>
            <w:tcW w:w="1151" w:type="dxa"/>
          </w:tcPr>
          <w:p w:rsidR="00E83F67" w:rsidRPr="0084006B" w:rsidRDefault="00E83F67" w:rsidP="008709C4">
            <w:pPr>
              <w:jc w:val="both"/>
              <w:rPr>
                <w:rFonts w:ascii="Arial" w:hAnsi="Arial" w:cs="Arial"/>
              </w:rPr>
            </w:pPr>
          </w:p>
        </w:tc>
        <w:tc>
          <w:tcPr>
            <w:tcW w:w="2945" w:type="dxa"/>
          </w:tcPr>
          <w:p w:rsidR="00E83F67" w:rsidRPr="0084006B" w:rsidRDefault="00E83F67" w:rsidP="008709C4">
            <w:pPr>
              <w:jc w:val="both"/>
              <w:rPr>
                <w:rFonts w:ascii="Arial" w:hAnsi="Arial" w:cs="Arial"/>
              </w:rPr>
            </w:pPr>
          </w:p>
        </w:tc>
      </w:tr>
      <w:tr w:rsidR="00E83F67" w:rsidRPr="0084006B" w:rsidTr="008709C4">
        <w:tc>
          <w:tcPr>
            <w:tcW w:w="960" w:type="dxa"/>
          </w:tcPr>
          <w:p w:rsidR="00E83F67" w:rsidRDefault="00E83F67" w:rsidP="008709C4">
            <w:pPr>
              <w:jc w:val="both"/>
              <w:rPr>
                <w:rFonts w:ascii="Arial" w:hAnsi="Arial" w:cs="Arial"/>
              </w:rPr>
            </w:pPr>
            <w:r>
              <w:rPr>
                <w:rFonts w:ascii="Arial" w:hAnsi="Arial" w:cs="Arial"/>
              </w:rPr>
              <w:t>2.6</w:t>
            </w:r>
          </w:p>
        </w:tc>
        <w:tc>
          <w:tcPr>
            <w:tcW w:w="2514" w:type="dxa"/>
          </w:tcPr>
          <w:p w:rsidR="00E83F67" w:rsidRPr="00A82606" w:rsidRDefault="00E83F67" w:rsidP="008709C4">
            <w:pPr>
              <w:jc w:val="both"/>
              <w:rPr>
                <w:rFonts w:ascii="Arial" w:hAnsi="Arial" w:cs="Arial"/>
              </w:rPr>
            </w:pPr>
            <w:r w:rsidRPr="00A82606">
              <w:rPr>
                <w:rFonts w:ascii="Arial" w:hAnsi="Arial" w:cs="Arial"/>
                <w:i/>
                <w:iCs/>
              </w:rPr>
              <w:t>¿Tienes un sistema de todas y cada unas de las consecuencias que surgieron a raíz de la vulneración del sistema que contiene datos personales?</w:t>
            </w:r>
          </w:p>
        </w:tc>
        <w:tc>
          <w:tcPr>
            <w:tcW w:w="1150" w:type="dxa"/>
          </w:tcPr>
          <w:p w:rsidR="00E83F67" w:rsidRPr="0084006B" w:rsidRDefault="00E83F67" w:rsidP="008709C4">
            <w:pPr>
              <w:jc w:val="both"/>
              <w:rPr>
                <w:rFonts w:ascii="Arial" w:hAnsi="Arial" w:cs="Arial"/>
              </w:rPr>
            </w:pPr>
          </w:p>
        </w:tc>
        <w:tc>
          <w:tcPr>
            <w:tcW w:w="1151" w:type="dxa"/>
          </w:tcPr>
          <w:p w:rsidR="00E83F67" w:rsidRPr="0084006B" w:rsidRDefault="00E83F67" w:rsidP="008709C4">
            <w:pPr>
              <w:jc w:val="both"/>
              <w:rPr>
                <w:rFonts w:ascii="Arial" w:hAnsi="Arial" w:cs="Arial"/>
              </w:rPr>
            </w:pPr>
          </w:p>
        </w:tc>
        <w:tc>
          <w:tcPr>
            <w:tcW w:w="2945" w:type="dxa"/>
          </w:tcPr>
          <w:p w:rsidR="00E83F67" w:rsidRPr="0084006B" w:rsidRDefault="00E83F67" w:rsidP="008709C4">
            <w:pPr>
              <w:jc w:val="both"/>
              <w:rPr>
                <w:rFonts w:ascii="Arial" w:hAnsi="Arial" w:cs="Arial"/>
              </w:rPr>
            </w:pPr>
          </w:p>
        </w:tc>
      </w:tr>
      <w:tr w:rsidR="00E83F67" w:rsidRPr="0084006B" w:rsidTr="008709C4">
        <w:tc>
          <w:tcPr>
            <w:tcW w:w="960" w:type="dxa"/>
          </w:tcPr>
          <w:p w:rsidR="00E83F67" w:rsidRDefault="00E83F67" w:rsidP="008709C4">
            <w:pPr>
              <w:jc w:val="both"/>
              <w:rPr>
                <w:rFonts w:ascii="Arial" w:hAnsi="Arial" w:cs="Arial"/>
              </w:rPr>
            </w:pPr>
            <w:r>
              <w:rPr>
                <w:rFonts w:ascii="Arial" w:hAnsi="Arial" w:cs="Arial"/>
              </w:rPr>
              <w:t>2.7</w:t>
            </w:r>
          </w:p>
        </w:tc>
        <w:tc>
          <w:tcPr>
            <w:tcW w:w="2514" w:type="dxa"/>
          </w:tcPr>
          <w:p w:rsidR="00E83F67" w:rsidRPr="00A82606" w:rsidRDefault="00E83F67" w:rsidP="008709C4">
            <w:pPr>
              <w:jc w:val="both"/>
              <w:rPr>
                <w:rFonts w:ascii="Arial" w:hAnsi="Arial" w:cs="Arial"/>
              </w:rPr>
            </w:pPr>
            <w:r w:rsidRPr="00A82606">
              <w:rPr>
                <w:rFonts w:ascii="Arial" w:hAnsi="Arial" w:cs="Arial"/>
                <w:i/>
                <w:iCs/>
              </w:rPr>
              <w:t xml:space="preserve">¿Tienes procedimientos para actuar ante la vulneración de los sistemas de datos personales? </w:t>
            </w:r>
          </w:p>
        </w:tc>
        <w:tc>
          <w:tcPr>
            <w:tcW w:w="1150" w:type="dxa"/>
          </w:tcPr>
          <w:p w:rsidR="00E83F67" w:rsidRPr="0084006B" w:rsidRDefault="00E83F67" w:rsidP="008709C4">
            <w:pPr>
              <w:jc w:val="both"/>
              <w:rPr>
                <w:rFonts w:ascii="Arial" w:hAnsi="Arial" w:cs="Arial"/>
              </w:rPr>
            </w:pPr>
          </w:p>
        </w:tc>
        <w:tc>
          <w:tcPr>
            <w:tcW w:w="1151" w:type="dxa"/>
          </w:tcPr>
          <w:p w:rsidR="00E83F67" w:rsidRPr="0084006B" w:rsidRDefault="00E83F67" w:rsidP="008709C4">
            <w:pPr>
              <w:jc w:val="both"/>
              <w:rPr>
                <w:rFonts w:ascii="Arial" w:hAnsi="Arial" w:cs="Arial"/>
              </w:rPr>
            </w:pPr>
          </w:p>
        </w:tc>
        <w:tc>
          <w:tcPr>
            <w:tcW w:w="2945" w:type="dxa"/>
          </w:tcPr>
          <w:p w:rsidR="00E83F67" w:rsidRPr="0084006B" w:rsidRDefault="00E83F67" w:rsidP="008709C4">
            <w:pPr>
              <w:jc w:val="both"/>
              <w:rPr>
                <w:rFonts w:ascii="Arial" w:hAnsi="Arial" w:cs="Arial"/>
              </w:rPr>
            </w:pPr>
          </w:p>
        </w:tc>
      </w:tr>
      <w:tr w:rsidR="00E83F67" w:rsidRPr="00A82606" w:rsidTr="008709C4">
        <w:tc>
          <w:tcPr>
            <w:tcW w:w="8720" w:type="dxa"/>
            <w:gridSpan w:val="5"/>
          </w:tcPr>
          <w:p w:rsidR="00E83F67" w:rsidRPr="00A82606" w:rsidRDefault="00E83F67" w:rsidP="008709C4">
            <w:pPr>
              <w:jc w:val="center"/>
              <w:rPr>
                <w:rFonts w:ascii="Arial" w:hAnsi="Arial" w:cs="Arial"/>
              </w:rPr>
            </w:pPr>
            <w:r w:rsidRPr="00A82606">
              <w:rPr>
                <w:rFonts w:ascii="Arial" w:hAnsi="Arial" w:cs="Arial"/>
              </w:rPr>
              <w:t>3. recursos involucrados</w:t>
            </w:r>
          </w:p>
        </w:tc>
      </w:tr>
      <w:tr w:rsidR="00E83F67" w:rsidRPr="0084006B" w:rsidTr="008709C4">
        <w:tc>
          <w:tcPr>
            <w:tcW w:w="960" w:type="dxa"/>
          </w:tcPr>
          <w:p w:rsidR="00E83F67" w:rsidRDefault="00D4340F" w:rsidP="008709C4">
            <w:pPr>
              <w:jc w:val="both"/>
              <w:rPr>
                <w:rFonts w:ascii="Arial" w:hAnsi="Arial" w:cs="Arial"/>
              </w:rPr>
            </w:pPr>
            <w:r>
              <w:rPr>
                <w:rFonts w:ascii="Arial" w:hAnsi="Arial" w:cs="Arial"/>
              </w:rPr>
              <w:t>3.1</w:t>
            </w:r>
          </w:p>
        </w:tc>
        <w:tc>
          <w:tcPr>
            <w:tcW w:w="2514" w:type="dxa"/>
          </w:tcPr>
          <w:p w:rsidR="00E83F67" w:rsidRPr="0084006B" w:rsidRDefault="00E83F67" w:rsidP="008709C4">
            <w:pPr>
              <w:jc w:val="both"/>
              <w:rPr>
                <w:rFonts w:ascii="Arial" w:hAnsi="Arial" w:cs="Arial"/>
              </w:rPr>
            </w:pPr>
            <w:r w:rsidRPr="0084006B">
              <w:rPr>
                <w:rFonts w:ascii="Arial" w:hAnsi="Arial" w:cs="Arial"/>
                <w:i/>
                <w:iCs/>
              </w:rPr>
              <w:t>¿</w:t>
            </w:r>
            <w:r>
              <w:rPr>
                <w:rFonts w:ascii="Arial" w:hAnsi="Arial" w:cs="Arial"/>
                <w:i/>
                <w:iCs/>
              </w:rPr>
              <w:t>Tienes un software para descubrir la anonimidad del atacante de los datos personales</w:t>
            </w:r>
            <w:r w:rsidRPr="0084006B">
              <w:rPr>
                <w:rFonts w:ascii="Arial" w:hAnsi="Arial" w:cs="Arial"/>
                <w:i/>
                <w:iCs/>
              </w:rPr>
              <w:t>?</w:t>
            </w:r>
          </w:p>
        </w:tc>
        <w:tc>
          <w:tcPr>
            <w:tcW w:w="1150" w:type="dxa"/>
          </w:tcPr>
          <w:p w:rsidR="00E83F67" w:rsidRPr="0084006B" w:rsidRDefault="00E83F67" w:rsidP="008709C4">
            <w:pPr>
              <w:jc w:val="both"/>
              <w:rPr>
                <w:rFonts w:ascii="Arial" w:hAnsi="Arial" w:cs="Arial"/>
              </w:rPr>
            </w:pPr>
          </w:p>
        </w:tc>
        <w:tc>
          <w:tcPr>
            <w:tcW w:w="1151" w:type="dxa"/>
          </w:tcPr>
          <w:p w:rsidR="00E83F67" w:rsidRPr="0084006B" w:rsidRDefault="00E83F67" w:rsidP="008709C4">
            <w:pPr>
              <w:jc w:val="both"/>
              <w:rPr>
                <w:rFonts w:ascii="Arial" w:hAnsi="Arial" w:cs="Arial"/>
              </w:rPr>
            </w:pPr>
          </w:p>
        </w:tc>
        <w:tc>
          <w:tcPr>
            <w:tcW w:w="2945" w:type="dxa"/>
          </w:tcPr>
          <w:p w:rsidR="00E83F67" w:rsidRPr="0084006B" w:rsidRDefault="00E83F67" w:rsidP="008709C4">
            <w:pPr>
              <w:jc w:val="both"/>
              <w:rPr>
                <w:rFonts w:ascii="Arial" w:hAnsi="Arial" w:cs="Arial"/>
              </w:rPr>
            </w:pPr>
          </w:p>
        </w:tc>
      </w:tr>
      <w:tr w:rsidR="00E83F67" w:rsidRPr="0084006B" w:rsidTr="008709C4">
        <w:tc>
          <w:tcPr>
            <w:tcW w:w="960" w:type="dxa"/>
          </w:tcPr>
          <w:p w:rsidR="00E83F67" w:rsidRDefault="00D4340F" w:rsidP="008709C4">
            <w:pPr>
              <w:jc w:val="both"/>
              <w:rPr>
                <w:rFonts w:ascii="Arial" w:hAnsi="Arial" w:cs="Arial"/>
              </w:rPr>
            </w:pPr>
            <w:r>
              <w:rPr>
                <w:rFonts w:ascii="Arial" w:hAnsi="Arial" w:cs="Arial"/>
              </w:rPr>
              <w:t>3.2</w:t>
            </w:r>
          </w:p>
        </w:tc>
        <w:tc>
          <w:tcPr>
            <w:tcW w:w="2514" w:type="dxa"/>
          </w:tcPr>
          <w:p w:rsidR="00E83F67" w:rsidRPr="00794B5F" w:rsidRDefault="00E83F67" w:rsidP="008709C4">
            <w:pPr>
              <w:jc w:val="both"/>
              <w:rPr>
                <w:rFonts w:ascii="Arial" w:hAnsi="Arial" w:cs="Arial"/>
              </w:rPr>
            </w:pPr>
            <w:r w:rsidRPr="00794B5F">
              <w:rPr>
                <w:rFonts w:ascii="Arial" w:hAnsi="Arial" w:cs="Arial"/>
                <w:i/>
                <w:iCs/>
              </w:rPr>
              <w:t>¿Tienes respaldos en el caso de</w:t>
            </w:r>
            <w:r>
              <w:rPr>
                <w:rFonts w:ascii="Arial" w:hAnsi="Arial" w:cs="Arial"/>
                <w:i/>
                <w:iCs/>
              </w:rPr>
              <w:t xml:space="preserve"> que la </w:t>
            </w:r>
            <w:r w:rsidRPr="00794B5F">
              <w:rPr>
                <w:rFonts w:ascii="Arial" w:hAnsi="Arial" w:cs="Arial"/>
                <w:i/>
                <w:iCs/>
              </w:rPr>
              <w:t xml:space="preserve">información </w:t>
            </w:r>
            <w:r>
              <w:rPr>
                <w:rFonts w:ascii="Arial" w:hAnsi="Arial" w:cs="Arial"/>
                <w:i/>
                <w:iCs/>
              </w:rPr>
              <w:t xml:space="preserve">fue  </w:t>
            </w:r>
            <w:r w:rsidRPr="00794B5F">
              <w:rPr>
                <w:rFonts w:ascii="Arial" w:hAnsi="Arial" w:cs="Arial"/>
                <w:i/>
                <w:iCs/>
              </w:rPr>
              <w:t xml:space="preserve">vulnerada? </w:t>
            </w:r>
          </w:p>
        </w:tc>
        <w:tc>
          <w:tcPr>
            <w:tcW w:w="1150" w:type="dxa"/>
          </w:tcPr>
          <w:p w:rsidR="00E83F67" w:rsidRPr="0084006B" w:rsidRDefault="00E83F67" w:rsidP="008709C4">
            <w:pPr>
              <w:jc w:val="both"/>
              <w:rPr>
                <w:rFonts w:ascii="Arial" w:hAnsi="Arial" w:cs="Arial"/>
              </w:rPr>
            </w:pPr>
          </w:p>
        </w:tc>
        <w:tc>
          <w:tcPr>
            <w:tcW w:w="1151" w:type="dxa"/>
          </w:tcPr>
          <w:p w:rsidR="00E83F67" w:rsidRPr="0084006B" w:rsidRDefault="00E83F67" w:rsidP="008709C4">
            <w:pPr>
              <w:jc w:val="both"/>
              <w:rPr>
                <w:rFonts w:ascii="Arial" w:hAnsi="Arial" w:cs="Arial"/>
              </w:rPr>
            </w:pPr>
          </w:p>
        </w:tc>
        <w:tc>
          <w:tcPr>
            <w:tcW w:w="2945" w:type="dxa"/>
          </w:tcPr>
          <w:p w:rsidR="00E83F67" w:rsidRPr="0084006B" w:rsidRDefault="00E83F67" w:rsidP="008709C4">
            <w:pPr>
              <w:jc w:val="both"/>
              <w:rPr>
                <w:rFonts w:ascii="Arial" w:hAnsi="Arial" w:cs="Arial"/>
              </w:rPr>
            </w:pPr>
          </w:p>
        </w:tc>
      </w:tr>
      <w:tr w:rsidR="00E83F67" w:rsidRPr="0084006B" w:rsidTr="008709C4">
        <w:tc>
          <w:tcPr>
            <w:tcW w:w="960" w:type="dxa"/>
          </w:tcPr>
          <w:p w:rsidR="00E83F67" w:rsidRDefault="00D4340F" w:rsidP="008709C4">
            <w:pPr>
              <w:jc w:val="both"/>
              <w:rPr>
                <w:rFonts w:ascii="Arial" w:hAnsi="Arial" w:cs="Arial"/>
              </w:rPr>
            </w:pPr>
            <w:r>
              <w:rPr>
                <w:rFonts w:ascii="Arial" w:hAnsi="Arial" w:cs="Arial"/>
              </w:rPr>
              <w:t>3.3</w:t>
            </w:r>
          </w:p>
        </w:tc>
        <w:tc>
          <w:tcPr>
            <w:tcW w:w="2514" w:type="dxa"/>
          </w:tcPr>
          <w:p w:rsidR="00E83F67" w:rsidRPr="0084006B" w:rsidRDefault="00E83F67" w:rsidP="008709C4">
            <w:pPr>
              <w:jc w:val="both"/>
              <w:rPr>
                <w:rFonts w:ascii="Arial" w:hAnsi="Arial" w:cs="Arial"/>
              </w:rPr>
            </w:pPr>
            <w:r w:rsidRPr="0084006B">
              <w:rPr>
                <w:rFonts w:ascii="Arial" w:hAnsi="Arial" w:cs="Arial"/>
                <w:i/>
                <w:iCs/>
              </w:rPr>
              <w:t xml:space="preserve">¿Tienes </w:t>
            </w:r>
            <w:r>
              <w:rPr>
                <w:rFonts w:ascii="Arial" w:hAnsi="Arial" w:cs="Arial"/>
                <w:i/>
                <w:iCs/>
              </w:rPr>
              <w:t>hardware y software para respaldar los datos personales?</w:t>
            </w:r>
            <w:r w:rsidRPr="0084006B">
              <w:rPr>
                <w:rFonts w:ascii="Arial" w:hAnsi="Arial" w:cs="Arial"/>
                <w:i/>
                <w:iCs/>
              </w:rPr>
              <w:t xml:space="preserve"> </w:t>
            </w:r>
          </w:p>
        </w:tc>
        <w:tc>
          <w:tcPr>
            <w:tcW w:w="1150" w:type="dxa"/>
          </w:tcPr>
          <w:p w:rsidR="00E83F67" w:rsidRPr="0084006B" w:rsidRDefault="00E83F67" w:rsidP="008709C4">
            <w:pPr>
              <w:jc w:val="both"/>
              <w:rPr>
                <w:rFonts w:ascii="Arial" w:hAnsi="Arial" w:cs="Arial"/>
              </w:rPr>
            </w:pPr>
          </w:p>
        </w:tc>
        <w:tc>
          <w:tcPr>
            <w:tcW w:w="1151" w:type="dxa"/>
          </w:tcPr>
          <w:p w:rsidR="00E83F67" w:rsidRPr="0084006B" w:rsidRDefault="00E83F67" w:rsidP="008709C4">
            <w:pPr>
              <w:jc w:val="both"/>
              <w:rPr>
                <w:rFonts w:ascii="Arial" w:hAnsi="Arial" w:cs="Arial"/>
              </w:rPr>
            </w:pPr>
          </w:p>
        </w:tc>
        <w:tc>
          <w:tcPr>
            <w:tcW w:w="2945" w:type="dxa"/>
          </w:tcPr>
          <w:p w:rsidR="00E83F67" w:rsidRPr="0084006B" w:rsidRDefault="00E83F67" w:rsidP="008709C4">
            <w:pPr>
              <w:jc w:val="both"/>
              <w:rPr>
                <w:rFonts w:ascii="Arial" w:hAnsi="Arial" w:cs="Arial"/>
              </w:rPr>
            </w:pPr>
          </w:p>
        </w:tc>
      </w:tr>
      <w:tr w:rsidR="00E83F67" w:rsidRPr="0084006B" w:rsidTr="008709C4">
        <w:tc>
          <w:tcPr>
            <w:tcW w:w="960" w:type="dxa"/>
          </w:tcPr>
          <w:p w:rsidR="00E83F67" w:rsidRDefault="00D4340F" w:rsidP="008709C4">
            <w:pPr>
              <w:jc w:val="both"/>
              <w:rPr>
                <w:rFonts w:ascii="Arial" w:hAnsi="Arial" w:cs="Arial"/>
              </w:rPr>
            </w:pPr>
            <w:r>
              <w:rPr>
                <w:rFonts w:ascii="Arial" w:hAnsi="Arial" w:cs="Arial"/>
              </w:rPr>
              <w:t>3.4</w:t>
            </w:r>
          </w:p>
        </w:tc>
        <w:tc>
          <w:tcPr>
            <w:tcW w:w="2514" w:type="dxa"/>
          </w:tcPr>
          <w:p w:rsidR="00E83F67" w:rsidRPr="0084006B" w:rsidRDefault="00E83F67" w:rsidP="008709C4">
            <w:pPr>
              <w:jc w:val="both"/>
              <w:rPr>
                <w:rFonts w:ascii="Arial" w:hAnsi="Arial" w:cs="Arial"/>
              </w:rPr>
            </w:pPr>
            <w:r w:rsidRPr="0084006B">
              <w:rPr>
                <w:rFonts w:ascii="Arial" w:hAnsi="Arial" w:cs="Arial"/>
                <w:i/>
                <w:iCs/>
              </w:rPr>
              <w:t xml:space="preserve">¿Tienes </w:t>
            </w:r>
            <w:r>
              <w:rPr>
                <w:rFonts w:ascii="Arial" w:hAnsi="Arial" w:cs="Arial"/>
                <w:i/>
                <w:iCs/>
              </w:rPr>
              <w:t>personal capacitado para llevar a cabo los respaldos hardware y software que contendrán los datos personales?</w:t>
            </w:r>
            <w:r w:rsidRPr="0084006B">
              <w:rPr>
                <w:rFonts w:ascii="Arial" w:hAnsi="Arial" w:cs="Arial"/>
                <w:i/>
                <w:iCs/>
              </w:rPr>
              <w:t xml:space="preserve"> </w:t>
            </w:r>
          </w:p>
        </w:tc>
        <w:tc>
          <w:tcPr>
            <w:tcW w:w="1150" w:type="dxa"/>
          </w:tcPr>
          <w:p w:rsidR="00E83F67" w:rsidRPr="0084006B" w:rsidRDefault="00E83F67" w:rsidP="008709C4">
            <w:pPr>
              <w:jc w:val="both"/>
              <w:rPr>
                <w:rFonts w:ascii="Arial" w:hAnsi="Arial" w:cs="Arial"/>
              </w:rPr>
            </w:pPr>
          </w:p>
        </w:tc>
        <w:tc>
          <w:tcPr>
            <w:tcW w:w="1151" w:type="dxa"/>
          </w:tcPr>
          <w:p w:rsidR="00E83F67" w:rsidRPr="0084006B" w:rsidRDefault="00E83F67" w:rsidP="008709C4">
            <w:pPr>
              <w:jc w:val="both"/>
              <w:rPr>
                <w:rFonts w:ascii="Arial" w:hAnsi="Arial" w:cs="Arial"/>
              </w:rPr>
            </w:pPr>
          </w:p>
        </w:tc>
        <w:tc>
          <w:tcPr>
            <w:tcW w:w="2945" w:type="dxa"/>
          </w:tcPr>
          <w:p w:rsidR="00E83F67" w:rsidRPr="0084006B" w:rsidRDefault="00E83F67" w:rsidP="008709C4">
            <w:pPr>
              <w:jc w:val="both"/>
              <w:rPr>
                <w:rFonts w:ascii="Arial" w:hAnsi="Arial" w:cs="Arial"/>
              </w:rPr>
            </w:pPr>
          </w:p>
        </w:tc>
      </w:tr>
      <w:tr w:rsidR="00E83F67" w:rsidRPr="0084006B" w:rsidTr="008709C4">
        <w:tc>
          <w:tcPr>
            <w:tcW w:w="960" w:type="dxa"/>
          </w:tcPr>
          <w:p w:rsidR="00E83F67" w:rsidRDefault="00D4340F" w:rsidP="008709C4">
            <w:pPr>
              <w:jc w:val="both"/>
              <w:rPr>
                <w:rFonts w:ascii="Arial" w:hAnsi="Arial" w:cs="Arial"/>
              </w:rPr>
            </w:pPr>
            <w:r>
              <w:rPr>
                <w:rFonts w:ascii="Arial" w:hAnsi="Arial" w:cs="Arial"/>
              </w:rPr>
              <w:t>3.5</w:t>
            </w:r>
          </w:p>
        </w:tc>
        <w:tc>
          <w:tcPr>
            <w:tcW w:w="2514" w:type="dxa"/>
          </w:tcPr>
          <w:p w:rsidR="00E83F67" w:rsidRPr="0084006B" w:rsidRDefault="00E83F67" w:rsidP="008709C4">
            <w:pPr>
              <w:jc w:val="both"/>
              <w:rPr>
                <w:rFonts w:ascii="Arial" w:hAnsi="Arial" w:cs="Arial"/>
              </w:rPr>
            </w:pPr>
            <w:r w:rsidRPr="0084006B">
              <w:rPr>
                <w:rFonts w:ascii="Arial" w:hAnsi="Arial" w:cs="Arial"/>
                <w:i/>
                <w:iCs/>
              </w:rPr>
              <w:t>¿Tienes</w:t>
            </w:r>
            <w:r>
              <w:rPr>
                <w:rFonts w:ascii="Arial" w:hAnsi="Arial" w:cs="Arial"/>
                <w:i/>
                <w:iCs/>
              </w:rPr>
              <w:t xml:space="preserve"> calendario, con fechas para dar servicio y  mantenimiento  a los sistemas, computadoras, discos duros, hardware y software en los que se almacenan datos personales?</w:t>
            </w:r>
            <w:r w:rsidRPr="0084006B">
              <w:rPr>
                <w:rFonts w:ascii="Arial" w:hAnsi="Arial" w:cs="Arial"/>
                <w:i/>
                <w:iCs/>
              </w:rPr>
              <w:t xml:space="preserve"> </w:t>
            </w:r>
          </w:p>
        </w:tc>
        <w:tc>
          <w:tcPr>
            <w:tcW w:w="1150" w:type="dxa"/>
          </w:tcPr>
          <w:p w:rsidR="00E83F67" w:rsidRPr="0084006B" w:rsidRDefault="00E83F67" w:rsidP="008709C4">
            <w:pPr>
              <w:jc w:val="both"/>
              <w:rPr>
                <w:rFonts w:ascii="Arial" w:hAnsi="Arial" w:cs="Arial"/>
              </w:rPr>
            </w:pPr>
          </w:p>
        </w:tc>
        <w:tc>
          <w:tcPr>
            <w:tcW w:w="1151" w:type="dxa"/>
          </w:tcPr>
          <w:p w:rsidR="00E83F67" w:rsidRPr="0084006B" w:rsidRDefault="00E83F67" w:rsidP="008709C4">
            <w:pPr>
              <w:jc w:val="both"/>
              <w:rPr>
                <w:rFonts w:ascii="Arial" w:hAnsi="Arial" w:cs="Arial"/>
              </w:rPr>
            </w:pPr>
          </w:p>
        </w:tc>
        <w:tc>
          <w:tcPr>
            <w:tcW w:w="2945" w:type="dxa"/>
          </w:tcPr>
          <w:p w:rsidR="00E83F67" w:rsidRPr="0084006B" w:rsidRDefault="00E83F67" w:rsidP="008709C4">
            <w:pPr>
              <w:jc w:val="both"/>
              <w:rPr>
                <w:rFonts w:ascii="Arial" w:hAnsi="Arial" w:cs="Arial"/>
              </w:rPr>
            </w:pPr>
          </w:p>
        </w:tc>
      </w:tr>
      <w:tr w:rsidR="00E83F67" w:rsidRPr="0084006B" w:rsidTr="008709C4">
        <w:tc>
          <w:tcPr>
            <w:tcW w:w="960" w:type="dxa"/>
          </w:tcPr>
          <w:p w:rsidR="00E83F67" w:rsidRDefault="001C6CF1" w:rsidP="008709C4">
            <w:pPr>
              <w:jc w:val="both"/>
              <w:rPr>
                <w:rFonts w:ascii="Arial" w:hAnsi="Arial" w:cs="Arial"/>
              </w:rPr>
            </w:pPr>
            <w:r>
              <w:rPr>
                <w:rFonts w:ascii="Arial" w:hAnsi="Arial" w:cs="Arial"/>
              </w:rPr>
              <w:t>3.6</w:t>
            </w:r>
          </w:p>
        </w:tc>
        <w:tc>
          <w:tcPr>
            <w:tcW w:w="2514" w:type="dxa"/>
          </w:tcPr>
          <w:p w:rsidR="00E83F67" w:rsidRPr="0084006B" w:rsidRDefault="00E83F67" w:rsidP="008709C4">
            <w:pPr>
              <w:jc w:val="both"/>
              <w:rPr>
                <w:rFonts w:ascii="Arial" w:hAnsi="Arial" w:cs="Arial"/>
              </w:rPr>
            </w:pPr>
            <w:r w:rsidRPr="0084006B">
              <w:rPr>
                <w:rFonts w:ascii="Arial" w:hAnsi="Arial" w:cs="Arial"/>
                <w:i/>
                <w:iCs/>
              </w:rPr>
              <w:t>¿Tienes</w:t>
            </w:r>
            <w:r>
              <w:rPr>
                <w:rFonts w:ascii="Arial" w:hAnsi="Arial" w:cs="Arial"/>
                <w:i/>
                <w:iCs/>
              </w:rPr>
              <w:t xml:space="preserve"> asesoría externa para dar servicio y mantenimiento  a los sistemas, computadoras, discos duros, hardware y software en los que se almacenan datos personales?</w:t>
            </w:r>
            <w:r w:rsidRPr="0084006B">
              <w:rPr>
                <w:rFonts w:ascii="Arial" w:hAnsi="Arial" w:cs="Arial"/>
                <w:i/>
                <w:iCs/>
              </w:rPr>
              <w:t xml:space="preserve"> </w:t>
            </w:r>
          </w:p>
        </w:tc>
        <w:tc>
          <w:tcPr>
            <w:tcW w:w="1150" w:type="dxa"/>
          </w:tcPr>
          <w:p w:rsidR="00E83F67" w:rsidRPr="0084006B" w:rsidRDefault="00E83F67" w:rsidP="008709C4">
            <w:pPr>
              <w:jc w:val="both"/>
              <w:rPr>
                <w:rFonts w:ascii="Arial" w:hAnsi="Arial" w:cs="Arial"/>
              </w:rPr>
            </w:pPr>
          </w:p>
        </w:tc>
        <w:tc>
          <w:tcPr>
            <w:tcW w:w="1151" w:type="dxa"/>
          </w:tcPr>
          <w:p w:rsidR="00E83F67" w:rsidRPr="0084006B" w:rsidRDefault="00E83F67" w:rsidP="008709C4">
            <w:pPr>
              <w:jc w:val="both"/>
              <w:rPr>
                <w:rFonts w:ascii="Arial" w:hAnsi="Arial" w:cs="Arial"/>
              </w:rPr>
            </w:pPr>
          </w:p>
        </w:tc>
        <w:tc>
          <w:tcPr>
            <w:tcW w:w="2945" w:type="dxa"/>
          </w:tcPr>
          <w:p w:rsidR="00E83F67" w:rsidRPr="0084006B" w:rsidRDefault="00E83F67" w:rsidP="008709C4">
            <w:pPr>
              <w:jc w:val="both"/>
              <w:rPr>
                <w:rFonts w:ascii="Arial" w:hAnsi="Arial" w:cs="Arial"/>
              </w:rPr>
            </w:pPr>
          </w:p>
        </w:tc>
      </w:tr>
    </w:tbl>
    <w:p w:rsidR="00E40664" w:rsidRDefault="00E40664" w:rsidP="00E83F67">
      <w:pPr>
        <w:jc w:val="both"/>
        <w:rPr>
          <w:rFonts w:ascii="Arial" w:hAnsi="Arial" w:cs="Arial"/>
          <w:b/>
          <w:lang w:val="es-MX"/>
        </w:rPr>
      </w:pPr>
    </w:p>
    <w:p w:rsidR="00E83F67" w:rsidRPr="00E83F67" w:rsidRDefault="00E83F67" w:rsidP="00E83F67">
      <w:pPr>
        <w:jc w:val="both"/>
        <w:rPr>
          <w:rFonts w:ascii="Arial" w:hAnsi="Arial" w:cs="Arial"/>
          <w:b/>
          <w:lang w:val="es-MX"/>
        </w:rPr>
      </w:pPr>
      <w:r w:rsidRPr="00E83F67">
        <w:rPr>
          <w:rFonts w:ascii="Arial" w:hAnsi="Arial" w:cs="Arial"/>
          <w:b/>
          <w:lang w:val="es-MX"/>
        </w:rPr>
        <w:t>Anexo 2</w:t>
      </w:r>
    </w:p>
    <w:tbl>
      <w:tblPr>
        <w:tblStyle w:val="Tablaconcuadrcula"/>
        <w:tblW w:w="0" w:type="auto"/>
        <w:tblLook w:val="04A0" w:firstRow="1" w:lastRow="0" w:firstColumn="1" w:lastColumn="0" w:noHBand="0" w:noVBand="1"/>
      </w:tblPr>
      <w:tblGrid>
        <w:gridCol w:w="850"/>
        <w:gridCol w:w="2551"/>
        <w:gridCol w:w="1136"/>
        <w:gridCol w:w="1136"/>
        <w:gridCol w:w="2821"/>
      </w:tblGrid>
      <w:tr w:rsidR="00E83F67" w:rsidRPr="0084006B" w:rsidTr="00EE31A0">
        <w:tc>
          <w:tcPr>
            <w:tcW w:w="8494" w:type="dxa"/>
            <w:gridSpan w:val="5"/>
          </w:tcPr>
          <w:p w:rsidR="00E83F67" w:rsidRPr="0084006B" w:rsidRDefault="00E83F67" w:rsidP="008709C4">
            <w:pPr>
              <w:jc w:val="center"/>
              <w:rPr>
                <w:rFonts w:ascii="Arial" w:hAnsi="Arial" w:cs="Arial"/>
                <w:b/>
              </w:rPr>
            </w:pPr>
            <w:r w:rsidRPr="0084006B">
              <w:rPr>
                <w:rFonts w:ascii="Arial" w:hAnsi="Arial" w:cs="Arial"/>
                <w:b/>
              </w:rPr>
              <w:lastRenderedPageBreak/>
              <w:t>Análisis de brecha</w:t>
            </w:r>
          </w:p>
          <w:p w:rsidR="00E83F67" w:rsidRPr="0084006B" w:rsidRDefault="00E83F67" w:rsidP="008709C4">
            <w:pPr>
              <w:jc w:val="center"/>
              <w:rPr>
                <w:rFonts w:ascii="Arial" w:hAnsi="Arial" w:cs="Arial"/>
              </w:rPr>
            </w:pPr>
            <w:r w:rsidRPr="0084006B">
              <w:rPr>
                <w:rFonts w:ascii="Arial" w:hAnsi="Arial" w:cs="Arial"/>
              </w:rPr>
              <w:t>Medidas de seguridad existentes y medidas de seguridad faltantes</w:t>
            </w:r>
          </w:p>
        </w:tc>
      </w:tr>
      <w:tr w:rsidR="00E83F67" w:rsidRPr="0084006B" w:rsidTr="00EE31A0">
        <w:tc>
          <w:tcPr>
            <w:tcW w:w="850" w:type="dxa"/>
          </w:tcPr>
          <w:p w:rsidR="00E83F67" w:rsidRPr="0084006B" w:rsidRDefault="00E83F67" w:rsidP="008709C4">
            <w:pPr>
              <w:jc w:val="center"/>
              <w:rPr>
                <w:rFonts w:ascii="Arial" w:hAnsi="Arial" w:cs="Arial"/>
              </w:rPr>
            </w:pPr>
            <w:r w:rsidRPr="0084006B">
              <w:rPr>
                <w:rFonts w:ascii="Arial" w:hAnsi="Arial" w:cs="Arial"/>
                <w:i/>
                <w:iCs/>
              </w:rPr>
              <w:t>Código</w:t>
            </w:r>
          </w:p>
        </w:tc>
        <w:tc>
          <w:tcPr>
            <w:tcW w:w="2551" w:type="dxa"/>
          </w:tcPr>
          <w:p w:rsidR="00E83F67" w:rsidRPr="0084006B" w:rsidRDefault="00E83F67" w:rsidP="008709C4">
            <w:pPr>
              <w:jc w:val="center"/>
              <w:rPr>
                <w:rFonts w:ascii="Arial" w:hAnsi="Arial" w:cs="Arial"/>
              </w:rPr>
            </w:pPr>
            <w:r w:rsidRPr="0084006B">
              <w:rPr>
                <w:rFonts w:ascii="Arial" w:hAnsi="Arial" w:cs="Arial"/>
              </w:rPr>
              <w:t>Pregunta o Control</w:t>
            </w:r>
          </w:p>
        </w:tc>
        <w:tc>
          <w:tcPr>
            <w:tcW w:w="1136" w:type="dxa"/>
          </w:tcPr>
          <w:p w:rsidR="00E83F67" w:rsidRPr="0084006B" w:rsidRDefault="00E83F67" w:rsidP="008709C4">
            <w:pPr>
              <w:jc w:val="center"/>
              <w:rPr>
                <w:rFonts w:ascii="Arial" w:hAnsi="Arial" w:cs="Arial"/>
              </w:rPr>
            </w:pPr>
            <w:r w:rsidRPr="0084006B">
              <w:rPr>
                <w:rFonts w:ascii="Arial" w:hAnsi="Arial" w:cs="Arial"/>
              </w:rPr>
              <w:t>¿Existe?</w:t>
            </w:r>
          </w:p>
          <w:p w:rsidR="00E83F67" w:rsidRPr="0084006B" w:rsidRDefault="00E83F67" w:rsidP="008709C4">
            <w:pPr>
              <w:jc w:val="center"/>
              <w:rPr>
                <w:rFonts w:ascii="Arial" w:hAnsi="Arial" w:cs="Arial"/>
              </w:rPr>
            </w:pPr>
            <w:r w:rsidRPr="0084006B">
              <w:rPr>
                <w:rFonts w:ascii="Arial" w:hAnsi="Arial" w:cs="Arial"/>
              </w:rPr>
              <w:t>SI</w:t>
            </w:r>
          </w:p>
        </w:tc>
        <w:tc>
          <w:tcPr>
            <w:tcW w:w="1136" w:type="dxa"/>
          </w:tcPr>
          <w:p w:rsidR="00E83F67" w:rsidRPr="0084006B" w:rsidRDefault="00E83F67" w:rsidP="008709C4">
            <w:pPr>
              <w:rPr>
                <w:rFonts w:ascii="Arial" w:hAnsi="Arial" w:cs="Arial"/>
              </w:rPr>
            </w:pPr>
            <w:r w:rsidRPr="0084006B">
              <w:rPr>
                <w:rFonts w:ascii="Arial" w:hAnsi="Arial" w:cs="Arial"/>
              </w:rPr>
              <w:t>¿Existe?</w:t>
            </w:r>
          </w:p>
          <w:p w:rsidR="00E83F67" w:rsidRPr="0084006B" w:rsidRDefault="00E83F67" w:rsidP="008709C4">
            <w:pPr>
              <w:jc w:val="both"/>
              <w:rPr>
                <w:rFonts w:ascii="Arial" w:hAnsi="Arial" w:cs="Arial"/>
              </w:rPr>
            </w:pPr>
            <w:r w:rsidRPr="0084006B">
              <w:rPr>
                <w:rFonts w:ascii="Arial" w:hAnsi="Arial" w:cs="Arial"/>
              </w:rPr>
              <w:t xml:space="preserve">  NO</w:t>
            </w:r>
          </w:p>
        </w:tc>
        <w:tc>
          <w:tcPr>
            <w:tcW w:w="2821" w:type="dxa"/>
          </w:tcPr>
          <w:p w:rsidR="00E83F67" w:rsidRPr="0084006B" w:rsidRDefault="00E83F67" w:rsidP="008709C4">
            <w:pPr>
              <w:jc w:val="center"/>
              <w:rPr>
                <w:rFonts w:ascii="Arial" w:hAnsi="Arial" w:cs="Arial"/>
              </w:rPr>
            </w:pPr>
            <w:r w:rsidRPr="0084006B">
              <w:rPr>
                <w:rFonts w:ascii="Arial" w:hAnsi="Arial" w:cs="Arial"/>
              </w:rPr>
              <w:t>Observaciones</w:t>
            </w:r>
          </w:p>
        </w:tc>
      </w:tr>
      <w:tr w:rsidR="00E83F67" w:rsidRPr="0084006B" w:rsidTr="00EE31A0">
        <w:tc>
          <w:tcPr>
            <w:tcW w:w="8494" w:type="dxa"/>
            <w:gridSpan w:val="5"/>
          </w:tcPr>
          <w:p w:rsidR="00E83F67" w:rsidRPr="0084006B" w:rsidRDefault="00E83F67" w:rsidP="008709C4">
            <w:pPr>
              <w:jc w:val="center"/>
              <w:rPr>
                <w:rFonts w:ascii="Arial" w:hAnsi="Arial" w:cs="Arial"/>
              </w:rPr>
            </w:pPr>
            <w:r w:rsidRPr="0084006B">
              <w:rPr>
                <w:rFonts w:ascii="Arial" w:hAnsi="Arial" w:cs="Arial"/>
              </w:rPr>
              <w:t>1.- Medidas de seguridad basadas en la cultura del personal</w:t>
            </w: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1.1</w:t>
            </w:r>
          </w:p>
        </w:tc>
        <w:tc>
          <w:tcPr>
            <w:tcW w:w="2551" w:type="dxa"/>
          </w:tcPr>
          <w:p w:rsidR="00E83F67" w:rsidRPr="0084006B" w:rsidRDefault="00E83F67" w:rsidP="008709C4">
            <w:pPr>
              <w:jc w:val="both"/>
              <w:rPr>
                <w:rFonts w:ascii="Arial" w:hAnsi="Arial" w:cs="Arial"/>
              </w:rPr>
            </w:pPr>
            <w:r w:rsidRPr="0084006B">
              <w:rPr>
                <w:rFonts w:ascii="Arial" w:hAnsi="Arial" w:cs="Arial"/>
                <w:i/>
                <w:iCs/>
              </w:rPr>
              <w:t>¿Pones atención en no dejar a la vista información personal y llevas registro de su manejo?</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1.1.1</w:t>
            </w:r>
          </w:p>
        </w:tc>
        <w:tc>
          <w:tcPr>
            <w:tcW w:w="2551" w:type="dxa"/>
          </w:tcPr>
          <w:p w:rsidR="00E83F67" w:rsidRPr="0084006B" w:rsidRDefault="00E83F67" w:rsidP="008709C4">
            <w:pPr>
              <w:jc w:val="both"/>
              <w:rPr>
                <w:rFonts w:ascii="Arial" w:hAnsi="Arial" w:cs="Arial"/>
              </w:rPr>
            </w:pPr>
            <w:r w:rsidRPr="0084006B">
              <w:rPr>
                <w:rFonts w:ascii="Arial" w:hAnsi="Arial" w:cs="Arial"/>
              </w:rPr>
              <w:t xml:space="preserve">Política de escritorio limpio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1.1.2</w:t>
            </w:r>
          </w:p>
        </w:tc>
        <w:tc>
          <w:tcPr>
            <w:tcW w:w="2551" w:type="dxa"/>
          </w:tcPr>
          <w:p w:rsidR="00E83F67" w:rsidRPr="0084006B" w:rsidRDefault="00E83F67" w:rsidP="008709C4">
            <w:pPr>
              <w:jc w:val="both"/>
              <w:rPr>
                <w:rFonts w:ascii="Arial" w:hAnsi="Arial" w:cs="Arial"/>
              </w:rPr>
            </w:pPr>
            <w:r w:rsidRPr="0084006B">
              <w:rPr>
                <w:rFonts w:ascii="Arial" w:hAnsi="Arial" w:cs="Arial"/>
              </w:rPr>
              <w:t xml:space="preserve">Hábitos de cierre y resguardo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1.1.3</w:t>
            </w:r>
          </w:p>
        </w:tc>
        <w:tc>
          <w:tcPr>
            <w:tcW w:w="2551" w:type="dxa"/>
          </w:tcPr>
          <w:p w:rsidR="00E83F67" w:rsidRPr="0084006B" w:rsidRDefault="00E83F67" w:rsidP="008709C4">
            <w:pPr>
              <w:jc w:val="both"/>
              <w:rPr>
                <w:rFonts w:ascii="Arial" w:hAnsi="Arial" w:cs="Arial"/>
              </w:rPr>
            </w:pPr>
            <w:r w:rsidRPr="0084006B">
              <w:rPr>
                <w:rFonts w:ascii="Arial" w:hAnsi="Arial" w:cs="Arial"/>
              </w:rPr>
              <w:t xml:space="preserve">Impresoras, escáneres, copiadoras y buzones limpios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1.1.4</w:t>
            </w:r>
          </w:p>
        </w:tc>
        <w:tc>
          <w:tcPr>
            <w:tcW w:w="2551" w:type="dxa"/>
          </w:tcPr>
          <w:p w:rsidR="00E83F67" w:rsidRPr="0084006B" w:rsidRDefault="00E83F67" w:rsidP="008709C4">
            <w:pPr>
              <w:jc w:val="both"/>
              <w:rPr>
                <w:rFonts w:ascii="Arial" w:hAnsi="Arial" w:cs="Arial"/>
              </w:rPr>
            </w:pPr>
            <w:r w:rsidRPr="0084006B">
              <w:rPr>
                <w:rFonts w:ascii="Arial" w:hAnsi="Arial" w:cs="Arial"/>
              </w:rPr>
              <w:t xml:space="preserve">Gestión de bitácoras, usuarios y acceso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2.-</w:t>
            </w:r>
          </w:p>
        </w:tc>
        <w:tc>
          <w:tcPr>
            <w:tcW w:w="2551" w:type="dxa"/>
          </w:tcPr>
          <w:p w:rsidR="00E83F67" w:rsidRPr="0084006B" w:rsidRDefault="00E83F67" w:rsidP="008709C4">
            <w:pPr>
              <w:jc w:val="both"/>
              <w:rPr>
                <w:rFonts w:ascii="Arial" w:hAnsi="Arial" w:cs="Arial"/>
              </w:rPr>
            </w:pPr>
            <w:r w:rsidRPr="0084006B">
              <w:rPr>
                <w:rFonts w:ascii="Arial" w:hAnsi="Arial" w:cs="Arial"/>
                <w:i/>
                <w:iCs/>
              </w:rPr>
              <w:t xml:space="preserve">¿Tienes mecanismos para eliminar de manera segura la información?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2.1</w:t>
            </w:r>
          </w:p>
        </w:tc>
        <w:tc>
          <w:tcPr>
            <w:tcW w:w="2551" w:type="dxa"/>
          </w:tcPr>
          <w:p w:rsidR="00E83F67" w:rsidRPr="0084006B" w:rsidRDefault="00E83F67" w:rsidP="008709C4">
            <w:pPr>
              <w:jc w:val="both"/>
              <w:rPr>
                <w:rFonts w:ascii="Arial" w:hAnsi="Arial" w:cs="Arial"/>
              </w:rPr>
            </w:pPr>
            <w:r w:rsidRPr="0084006B">
              <w:rPr>
                <w:rFonts w:ascii="Arial" w:hAnsi="Arial" w:cs="Arial"/>
              </w:rPr>
              <w:t xml:space="preserve">Destrucción segura de documentos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2.2</w:t>
            </w:r>
          </w:p>
        </w:tc>
        <w:tc>
          <w:tcPr>
            <w:tcW w:w="2551" w:type="dxa"/>
          </w:tcPr>
          <w:p w:rsidR="00E83F67" w:rsidRPr="0084006B" w:rsidRDefault="00E83F67" w:rsidP="008709C4">
            <w:pPr>
              <w:jc w:val="both"/>
              <w:rPr>
                <w:rFonts w:ascii="Arial" w:hAnsi="Arial" w:cs="Arial"/>
              </w:rPr>
            </w:pPr>
            <w:r w:rsidRPr="0084006B">
              <w:rPr>
                <w:rFonts w:ascii="Arial" w:hAnsi="Arial" w:cs="Arial"/>
              </w:rPr>
              <w:t xml:space="preserve">Eliminación segura de información en equipo de cómputo y medios de almacenamiento electrónico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2.3</w:t>
            </w:r>
          </w:p>
        </w:tc>
        <w:tc>
          <w:tcPr>
            <w:tcW w:w="2551" w:type="dxa"/>
          </w:tcPr>
          <w:p w:rsidR="00E83F67" w:rsidRPr="0084006B" w:rsidRDefault="00E83F67" w:rsidP="008709C4">
            <w:pPr>
              <w:jc w:val="both"/>
              <w:rPr>
                <w:rFonts w:ascii="Arial" w:hAnsi="Arial" w:cs="Arial"/>
              </w:rPr>
            </w:pPr>
            <w:r w:rsidRPr="0084006B">
              <w:rPr>
                <w:rFonts w:ascii="Arial" w:hAnsi="Arial" w:cs="Arial"/>
              </w:rPr>
              <w:t xml:space="preserve">Fijar periodos de retención y destrucción de información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2.4</w:t>
            </w:r>
          </w:p>
        </w:tc>
        <w:tc>
          <w:tcPr>
            <w:tcW w:w="2551" w:type="dxa"/>
          </w:tcPr>
          <w:p w:rsidR="00E83F67" w:rsidRPr="0084006B" w:rsidRDefault="00E83F67" w:rsidP="008709C4">
            <w:pPr>
              <w:jc w:val="both"/>
              <w:rPr>
                <w:rFonts w:ascii="Arial" w:hAnsi="Arial" w:cs="Arial"/>
              </w:rPr>
            </w:pPr>
            <w:r w:rsidRPr="0084006B">
              <w:rPr>
                <w:rFonts w:ascii="Arial" w:hAnsi="Arial" w:cs="Arial"/>
              </w:rPr>
              <w:t xml:space="preserve">Tomar precauciones con los procedimientos de re-utilización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2.5</w:t>
            </w:r>
          </w:p>
        </w:tc>
        <w:tc>
          <w:tcPr>
            <w:tcW w:w="2551" w:type="dxa"/>
          </w:tcPr>
          <w:p w:rsidR="00E83F67" w:rsidRPr="0084006B" w:rsidRDefault="00E83F67" w:rsidP="008709C4">
            <w:pPr>
              <w:jc w:val="both"/>
              <w:rPr>
                <w:rFonts w:ascii="Arial" w:hAnsi="Arial" w:cs="Arial"/>
              </w:rPr>
            </w:pPr>
            <w:r w:rsidRPr="0084006B">
              <w:rPr>
                <w:rFonts w:ascii="Arial" w:hAnsi="Arial" w:cs="Arial"/>
                <w:i/>
                <w:iCs/>
              </w:rPr>
              <w:t xml:space="preserve">¿Has establecido y documentado los compromisos respecto a la protección de datos?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494" w:type="dxa"/>
            <w:gridSpan w:val="5"/>
          </w:tcPr>
          <w:p w:rsidR="00E83F67" w:rsidRPr="0084006B" w:rsidRDefault="00E83F67" w:rsidP="008709C4">
            <w:pPr>
              <w:jc w:val="center"/>
              <w:rPr>
                <w:rFonts w:ascii="Arial" w:hAnsi="Arial" w:cs="Arial"/>
              </w:rPr>
            </w:pPr>
            <w:r w:rsidRPr="0084006B">
              <w:rPr>
                <w:rFonts w:ascii="Arial" w:hAnsi="Arial" w:cs="Arial"/>
                <w:bCs/>
              </w:rPr>
              <w:t>3.- Medidas de seguridad basadas en la cultura del personal</w:t>
            </w: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3.1</w:t>
            </w:r>
          </w:p>
        </w:tc>
        <w:tc>
          <w:tcPr>
            <w:tcW w:w="2551" w:type="dxa"/>
          </w:tcPr>
          <w:p w:rsidR="00E83F67" w:rsidRPr="0084006B" w:rsidRDefault="00E83F67" w:rsidP="008709C4">
            <w:pPr>
              <w:jc w:val="both"/>
              <w:rPr>
                <w:rFonts w:ascii="Arial" w:hAnsi="Arial" w:cs="Arial"/>
              </w:rPr>
            </w:pPr>
            <w:r w:rsidRPr="0084006B">
              <w:rPr>
                <w:rFonts w:ascii="Arial" w:hAnsi="Arial" w:cs="Arial"/>
              </w:rPr>
              <w:t xml:space="preserve">Informar al personal sobre sus deberes mínimos de seguridad y protección de datos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3.2</w:t>
            </w:r>
          </w:p>
        </w:tc>
        <w:tc>
          <w:tcPr>
            <w:tcW w:w="2551" w:type="dxa"/>
          </w:tcPr>
          <w:p w:rsidR="00E83F67" w:rsidRPr="0084006B" w:rsidRDefault="00E83F67" w:rsidP="008709C4">
            <w:pPr>
              <w:jc w:val="both"/>
              <w:rPr>
                <w:rFonts w:ascii="Arial" w:hAnsi="Arial" w:cs="Arial"/>
              </w:rPr>
            </w:pPr>
            <w:r w:rsidRPr="0084006B">
              <w:rPr>
                <w:rFonts w:ascii="Arial" w:hAnsi="Arial" w:cs="Arial"/>
              </w:rPr>
              <w:t xml:space="preserve">Fomentar la cultura de la seguridad de la información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3.3</w:t>
            </w:r>
          </w:p>
        </w:tc>
        <w:tc>
          <w:tcPr>
            <w:tcW w:w="2551" w:type="dxa"/>
          </w:tcPr>
          <w:p w:rsidR="00E83F67" w:rsidRPr="0084006B" w:rsidRDefault="00E83F67" w:rsidP="008709C4">
            <w:pPr>
              <w:jc w:val="both"/>
              <w:rPr>
                <w:rFonts w:ascii="Arial" w:hAnsi="Arial" w:cs="Arial"/>
              </w:rPr>
            </w:pPr>
            <w:r w:rsidRPr="0084006B">
              <w:rPr>
                <w:rFonts w:ascii="Arial" w:hAnsi="Arial" w:cs="Arial"/>
              </w:rPr>
              <w:t xml:space="preserve">Difundir noticias en temas de seguridad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3.4</w:t>
            </w:r>
          </w:p>
        </w:tc>
        <w:tc>
          <w:tcPr>
            <w:tcW w:w="2551" w:type="dxa"/>
          </w:tcPr>
          <w:p w:rsidR="00E83F67" w:rsidRPr="0084006B" w:rsidRDefault="00E83F67" w:rsidP="008709C4">
            <w:pPr>
              <w:jc w:val="both"/>
              <w:rPr>
                <w:rFonts w:ascii="Arial" w:hAnsi="Arial" w:cs="Arial"/>
              </w:rPr>
            </w:pPr>
            <w:r w:rsidRPr="0084006B">
              <w:rPr>
                <w:rFonts w:ascii="Arial" w:hAnsi="Arial" w:cs="Arial"/>
              </w:rPr>
              <w:t xml:space="preserve">Prevenir al personal sobre la </w:t>
            </w:r>
          </w:p>
          <w:p w:rsidR="00E83F67" w:rsidRPr="0084006B" w:rsidRDefault="00E83F67" w:rsidP="008709C4">
            <w:pPr>
              <w:jc w:val="both"/>
              <w:rPr>
                <w:rFonts w:ascii="Arial" w:hAnsi="Arial" w:cs="Arial"/>
              </w:rPr>
            </w:pPr>
            <w:r w:rsidRPr="0084006B">
              <w:rPr>
                <w:rFonts w:ascii="Arial" w:hAnsi="Arial" w:cs="Arial"/>
                <w:i/>
                <w:iCs/>
              </w:rPr>
              <w:t xml:space="preserve">Ingeniería Social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lastRenderedPageBreak/>
              <w:t>3.5</w:t>
            </w:r>
          </w:p>
        </w:tc>
        <w:tc>
          <w:tcPr>
            <w:tcW w:w="2551" w:type="dxa"/>
          </w:tcPr>
          <w:p w:rsidR="00E83F67" w:rsidRPr="0084006B" w:rsidRDefault="00E83F67" w:rsidP="008709C4">
            <w:pPr>
              <w:jc w:val="both"/>
              <w:rPr>
                <w:rFonts w:ascii="Arial" w:hAnsi="Arial" w:cs="Arial"/>
              </w:rPr>
            </w:pPr>
            <w:r w:rsidRPr="0084006B">
              <w:rPr>
                <w:rFonts w:ascii="Arial" w:hAnsi="Arial" w:cs="Arial"/>
              </w:rPr>
              <w:t xml:space="preserve">Asegurar la protección de datos personales en subcontrataciones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4</w:t>
            </w:r>
          </w:p>
        </w:tc>
        <w:tc>
          <w:tcPr>
            <w:tcW w:w="2551" w:type="dxa"/>
          </w:tcPr>
          <w:p w:rsidR="00E83F67" w:rsidRPr="0084006B" w:rsidRDefault="00E83F67" w:rsidP="008709C4">
            <w:pPr>
              <w:jc w:val="both"/>
              <w:rPr>
                <w:rFonts w:ascii="Arial" w:hAnsi="Arial" w:cs="Arial"/>
              </w:rPr>
            </w:pPr>
            <w:r w:rsidRPr="0084006B">
              <w:rPr>
                <w:rFonts w:ascii="Arial" w:hAnsi="Arial" w:cs="Arial"/>
                <w:i/>
                <w:iCs/>
              </w:rPr>
              <w:t xml:space="preserve">¿Tienes procedimientos para actuar ante vulneraciones a la seguridad de los datos personales?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4.1</w:t>
            </w:r>
          </w:p>
        </w:tc>
        <w:tc>
          <w:tcPr>
            <w:tcW w:w="2551" w:type="dxa"/>
          </w:tcPr>
          <w:p w:rsidR="00E83F67" w:rsidRPr="0084006B" w:rsidRDefault="00E83F67" w:rsidP="008709C4">
            <w:pPr>
              <w:jc w:val="both"/>
              <w:rPr>
                <w:rFonts w:ascii="Arial" w:hAnsi="Arial" w:cs="Arial"/>
              </w:rPr>
            </w:pPr>
            <w:r w:rsidRPr="0084006B">
              <w:rPr>
                <w:rFonts w:ascii="Arial" w:hAnsi="Arial" w:cs="Arial"/>
              </w:rPr>
              <w:t xml:space="preserve">Tener un procedimiento de notificación.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4.2</w:t>
            </w:r>
          </w:p>
        </w:tc>
        <w:tc>
          <w:tcPr>
            <w:tcW w:w="2551" w:type="dxa"/>
          </w:tcPr>
          <w:p w:rsidR="00E83F67" w:rsidRPr="0084006B" w:rsidRDefault="00E83F67" w:rsidP="008709C4">
            <w:pPr>
              <w:jc w:val="both"/>
              <w:rPr>
                <w:rFonts w:ascii="Arial" w:hAnsi="Arial" w:cs="Arial"/>
              </w:rPr>
            </w:pPr>
            <w:r w:rsidRPr="0084006B">
              <w:rPr>
                <w:rFonts w:ascii="Arial" w:hAnsi="Arial" w:cs="Arial"/>
              </w:rPr>
              <w:t xml:space="preserve">Realizar revisiones y auditorías.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5</w:t>
            </w:r>
          </w:p>
        </w:tc>
        <w:tc>
          <w:tcPr>
            <w:tcW w:w="2551" w:type="dxa"/>
          </w:tcPr>
          <w:p w:rsidR="00E83F67" w:rsidRPr="0084006B" w:rsidRDefault="00E83F67" w:rsidP="008709C4">
            <w:pPr>
              <w:jc w:val="both"/>
              <w:rPr>
                <w:rFonts w:ascii="Arial" w:hAnsi="Arial" w:cs="Arial"/>
              </w:rPr>
            </w:pPr>
            <w:r w:rsidRPr="0084006B">
              <w:rPr>
                <w:rFonts w:ascii="Arial" w:hAnsi="Arial" w:cs="Arial"/>
                <w:i/>
                <w:iCs/>
              </w:rPr>
              <w:t>¿Realizas respaldos periódicos de los datos personales?</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494" w:type="dxa"/>
            <w:gridSpan w:val="5"/>
          </w:tcPr>
          <w:p w:rsidR="00E83F67" w:rsidRPr="0084006B" w:rsidRDefault="00E83F67" w:rsidP="008709C4">
            <w:pPr>
              <w:jc w:val="center"/>
              <w:rPr>
                <w:rFonts w:ascii="Arial" w:hAnsi="Arial" w:cs="Arial"/>
              </w:rPr>
            </w:pPr>
            <w:r w:rsidRPr="0084006B">
              <w:rPr>
                <w:rFonts w:ascii="Arial" w:hAnsi="Arial" w:cs="Arial"/>
                <w:bCs/>
              </w:rPr>
              <w:t>6.- Medidas de seguridad en el entorno de trabajo físico</w:t>
            </w: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6.1</w:t>
            </w:r>
          </w:p>
        </w:tc>
        <w:tc>
          <w:tcPr>
            <w:tcW w:w="2551" w:type="dxa"/>
          </w:tcPr>
          <w:p w:rsidR="00E83F67" w:rsidRPr="0084006B" w:rsidRDefault="00E83F67" w:rsidP="008709C4">
            <w:pPr>
              <w:jc w:val="both"/>
              <w:rPr>
                <w:rFonts w:ascii="Arial" w:hAnsi="Arial" w:cs="Arial"/>
              </w:rPr>
            </w:pPr>
            <w:r w:rsidRPr="0084006B">
              <w:rPr>
                <w:rFonts w:ascii="Arial" w:hAnsi="Arial" w:cs="Arial"/>
                <w:i/>
                <w:iCs/>
              </w:rPr>
              <w:t xml:space="preserve">¿Tienes medidas de seguridad para acceder al entorno de trabajo físico?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6.1.1</w:t>
            </w:r>
          </w:p>
        </w:tc>
        <w:tc>
          <w:tcPr>
            <w:tcW w:w="2551" w:type="dxa"/>
          </w:tcPr>
          <w:p w:rsidR="00E83F67" w:rsidRPr="0084006B" w:rsidRDefault="00E83F67" w:rsidP="008709C4">
            <w:pPr>
              <w:jc w:val="both"/>
              <w:rPr>
                <w:rFonts w:ascii="Arial" w:hAnsi="Arial" w:cs="Arial"/>
              </w:rPr>
            </w:pPr>
            <w:r w:rsidRPr="0084006B">
              <w:rPr>
                <w:rFonts w:ascii="Arial" w:hAnsi="Arial" w:cs="Arial"/>
              </w:rPr>
              <w:t xml:space="preserve">Alerta del entorno de trabajo.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6.1.2</w:t>
            </w:r>
          </w:p>
        </w:tc>
        <w:tc>
          <w:tcPr>
            <w:tcW w:w="2551" w:type="dxa"/>
          </w:tcPr>
          <w:p w:rsidR="00E83F67" w:rsidRPr="0084006B" w:rsidRDefault="00E83F67" w:rsidP="008709C4">
            <w:pPr>
              <w:jc w:val="both"/>
              <w:rPr>
                <w:rFonts w:ascii="Arial" w:hAnsi="Arial" w:cs="Arial"/>
              </w:rPr>
            </w:pPr>
            <w:r w:rsidRPr="0084006B">
              <w:rPr>
                <w:rFonts w:ascii="Arial" w:hAnsi="Arial" w:cs="Arial"/>
              </w:rPr>
              <w:t xml:space="preserve">Mantener registros del personal con acceso al entorno de trabajo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6.2.1</w:t>
            </w:r>
          </w:p>
        </w:tc>
        <w:tc>
          <w:tcPr>
            <w:tcW w:w="2551" w:type="dxa"/>
          </w:tcPr>
          <w:p w:rsidR="00E83F67" w:rsidRPr="0084006B" w:rsidRDefault="00E83F67" w:rsidP="008709C4">
            <w:pPr>
              <w:jc w:val="both"/>
              <w:rPr>
                <w:rFonts w:ascii="Arial" w:hAnsi="Arial" w:cs="Arial"/>
              </w:rPr>
            </w:pPr>
            <w:r w:rsidRPr="0084006B">
              <w:rPr>
                <w:rFonts w:ascii="Arial" w:hAnsi="Arial" w:cs="Arial"/>
                <w:i/>
                <w:iCs/>
              </w:rPr>
              <w:t xml:space="preserve">¿Tienes medidas de seguridad para evitar el robo?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6.2.2</w:t>
            </w:r>
          </w:p>
        </w:tc>
        <w:tc>
          <w:tcPr>
            <w:tcW w:w="2551" w:type="dxa"/>
          </w:tcPr>
          <w:p w:rsidR="00E83F67" w:rsidRPr="0084006B" w:rsidRDefault="00E83F67" w:rsidP="008709C4">
            <w:pPr>
              <w:jc w:val="both"/>
              <w:rPr>
                <w:rFonts w:ascii="Arial" w:hAnsi="Arial" w:cs="Arial"/>
              </w:rPr>
            </w:pPr>
            <w:r w:rsidRPr="0084006B">
              <w:rPr>
                <w:rFonts w:ascii="Arial" w:hAnsi="Arial" w:cs="Arial"/>
              </w:rPr>
              <w:t xml:space="preserve">Cerraduras y candados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6.2.3</w:t>
            </w:r>
          </w:p>
        </w:tc>
        <w:tc>
          <w:tcPr>
            <w:tcW w:w="2551" w:type="dxa"/>
          </w:tcPr>
          <w:p w:rsidR="00E83F67" w:rsidRPr="0084006B" w:rsidRDefault="00E83F67" w:rsidP="008709C4">
            <w:pPr>
              <w:jc w:val="both"/>
              <w:rPr>
                <w:rFonts w:ascii="Arial" w:hAnsi="Arial" w:cs="Arial"/>
              </w:rPr>
            </w:pPr>
            <w:r w:rsidRPr="0084006B">
              <w:rPr>
                <w:rFonts w:ascii="Arial" w:hAnsi="Arial" w:cs="Arial"/>
              </w:rPr>
              <w:t xml:space="preserve">Elementos disuasorios.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6.2.4</w:t>
            </w:r>
          </w:p>
        </w:tc>
        <w:tc>
          <w:tcPr>
            <w:tcW w:w="2551" w:type="dxa"/>
          </w:tcPr>
          <w:p w:rsidR="00E83F67" w:rsidRPr="0084006B" w:rsidRDefault="00E83F67" w:rsidP="008709C4">
            <w:pPr>
              <w:jc w:val="both"/>
              <w:rPr>
                <w:rFonts w:ascii="Arial" w:hAnsi="Arial" w:cs="Arial"/>
              </w:rPr>
            </w:pPr>
            <w:r w:rsidRPr="0084006B">
              <w:rPr>
                <w:rFonts w:ascii="Arial" w:hAnsi="Arial" w:cs="Arial"/>
              </w:rPr>
              <w:t xml:space="preserve">Minimizar el riesgo oportunista.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6.3</w:t>
            </w:r>
          </w:p>
        </w:tc>
        <w:tc>
          <w:tcPr>
            <w:tcW w:w="2551" w:type="dxa"/>
          </w:tcPr>
          <w:p w:rsidR="00E83F67" w:rsidRPr="0084006B" w:rsidRDefault="00E83F67" w:rsidP="008709C4">
            <w:pPr>
              <w:jc w:val="both"/>
              <w:rPr>
                <w:rFonts w:ascii="Arial" w:hAnsi="Arial" w:cs="Arial"/>
              </w:rPr>
            </w:pPr>
            <w:r w:rsidRPr="0084006B">
              <w:rPr>
                <w:rFonts w:ascii="Arial" w:hAnsi="Arial" w:cs="Arial"/>
                <w:i/>
                <w:iCs/>
              </w:rPr>
              <w:t xml:space="preserve">¿Cuidas el movimiento de información en entornos de trabajo físicos?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6.3.1</w:t>
            </w:r>
          </w:p>
        </w:tc>
        <w:tc>
          <w:tcPr>
            <w:tcW w:w="2551" w:type="dxa"/>
          </w:tcPr>
          <w:p w:rsidR="00E83F67" w:rsidRPr="0084006B" w:rsidRDefault="00E83F67" w:rsidP="008709C4">
            <w:pPr>
              <w:jc w:val="both"/>
              <w:rPr>
                <w:rFonts w:ascii="Arial" w:hAnsi="Arial" w:cs="Arial"/>
              </w:rPr>
            </w:pPr>
            <w:r w:rsidRPr="0084006B">
              <w:rPr>
                <w:rFonts w:ascii="Arial" w:hAnsi="Arial" w:cs="Arial"/>
              </w:rPr>
              <w:t xml:space="preserve">Aprobación de salida de documentos, equipo de cómputo y/o medios de almacenamiento electrónico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6.3.2</w:t>
            </w:r>
          </w:p>
        </w:tc>
        <w:tc>
          <w:tcPr>
            <w:tcW w:w="2551" w:type="dxa"/>
          </w:tcPr>
          <w:p w:rsidR="00E83F67" w:rsidRPr="0084006B" w:rsidRDefault="00E83F67" w:rsidP="008709C4">
            <w:pPr>
              <w:jc w:val="both"/>
              <w:rPr>
                <w:rFonts w:ascii="Arial" w:hAnsi="Arial" w:cs="Arial"/>
              </w:rPr>
            </w:pPr>
            <w:r w:rsidRPr="0084006B">
              <w:rPr>
                <w:rFonts w:ascii="Arial" w:hAnsi="Arial" w:cs="Arial"/>
              </w:rPr>
              <w:t xml:space="preserve">Mantener en movimiento sólo copias de la información, no el elemento original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6.3.3</w:t>
            </w:r>
          </w:p>
        </w:tc>
        <w:tc>
          <w:tcPr>
            <w:tcW w:w="2551" w:type="dxa"/>
          </w:tcPr>
          <w:p w:rsidR="00E83F67" w:rsidRPr="0084006B" w:rsidRDefault="00E83F67" w:rsidP="008709C4">
            <w:pPr>
              <w:jc w:val="both"/>
              <w:rPr>
                <w:rFonts w:ascii="Arial" w:hAnsi="Arial" w:cs="Arial"/>
              </w:rPr>
            </w:pPr>
            <w:r w:rsidRPr="0084006B">
              <w:rPr>
                <w:rFonts w:ascii="Arial" w:hAnsi="Arial" w:cs="Arial"/>
              </w:rPr>
              <w:t xml:space="preserve">Usar mensajería certificada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494" w:type="dxa"/>
            <w:gridSpan w:val="5"/>
          </w:tcPr>
          <w:p w:rsidR="00E83F67" w:rsidRPr="0084006B" w:rsidRDefault="00E83F67" w:rsidP="008709C4">
            <w:pPr>
              <w:jc w:val="center"/>
              <w:rPr>
                <w:rFonts w:ascii="Arial" w:hAnsi="Arial" w:cs="Arial"/>
              </w:rPr>
            </w:pPr>
            <w:r w:rsidRPr="0084006B">
              <w:rPr>
                <w:rFonts w:ascii="Arial" w:hAnsi="Arial" w:cs="Arial"/>
                <w:bCs/>
              </w:rPr>
              <w:t>7.- Medidas de seguridad en el entorno de trabajo digital</w:t>
            </w: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7.1</w:t>
            </w:r>
          </w:p>
        </w:tc>
        <w:tc>
          <w:tcPr>
            <w:tcW w:w="2551" w:type="dxa"/>
          </w:tcPr>
          <w:p w:rsidR="00E83F67" w:rsidRPr="0084006B" w:rsidRDefault="00E83F67" w:rsidP="008709C4">
            <w:pPr>
              <w:jc w:val="both"/>
              <w:rPr>
                <w:rFonts w:ascii="Arial" w:hAnsi="Arial" w:cs="Arial"/>
              </w:rPr>
            </w:pPr>
            <w:r w:rsidRPr="0084006B">
              <w:rPr>
                <w:rFonts w:ascii="Arial" w:hAnsi="Arial" w:cs="Arial"/>
                <w:i/>
                <w:iCs/>
              </w:rPr>
              <w:t xml:space="preserve">¿Realizas actualizaciones al equipo de cómputo?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7.2</w:t>
            </w:r>
          </w:p>
        </w:tc>
        <w:tc>
          <w:tcPr>
            <w:tcW w:w="2551" w:type="dxa"/>
          </w:tcPr>
          <w:p w:rsidR="00E83F67" w:rsidRPr="0084006B" w:rsidRDefault="00E83F67" w:rsidP="008709C4">
            <w:pPr>
              <w:jc w:val="both"/>
              <w:rPr>
                <w:rFonts w:ascii="Arial" w:hAnsi="Arial" w:cs="Arial"/>
              </w:rPr>
            </w:pPr>
            <w:r w:rsidRPr="0084006B">
              <w:rPr>
                <w:rFonts w:ascii="Arial" w:hAnsi="Arial" w:cs="Arial"/>
                <w:i/>
                <w:iCs/>
              </w:rPr>
              <w:t xml:space="preserve">¿Revisas periódicamente el software instalado en el equipo de cómputo?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7.3</w:t>
            </w:r>
          </w:p>
        </w:tc>
        <w:tc>
          <w:tcPr>
            <w:tcW w:w="2551" w:type="dxa"/>
          </w:tcPr>
          <w:p w:rsidR="00E83F67" w:rsidRPr="0084006B" w:rsidRDefault="00E83F67" w:rsidP="008709C4">
            <w:pPr>
              <w:jc w:val="both"/>
              <w:rPr>
                <w:rFonts w:ascii="Arial" w:hAnsi="Arial" w:cs="Arial"/>
              </w:rPr>
            </w:pPr>
            <w:r w:rsidRPr="0084006B">
              <w:rPr>
                <w:rFonts w:ascii="Arial" w:hAnsi="Arial" w:cs="Arial"/>
                <w:i/>
                <w:iCs/>
              </w:rPr>
              <w:t xml:space="preserve">¿Tienes medidas de seguridad para acceder al </w:t>
            </w:r>
            <w:r w:rsidRPr="0084006B">
              <w:rPr>
                <w:rFonts w:ascii="Arial" w:hAnsi="Arial" w:cs="Arial"/>
                <w:i/>
                <w:iCs/>
              </w:rPr>
              <w:lastRenderedPageBreak/>
              <w:t xml:space="preserve">entorno de trabajo electrónico?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lastRenderedPageBreak/>
              <w:t>7.3.1</w:t>
            </w:r>
          </w:p>
        </w:tc>
        <w:tc>
          <w:tcPr>
            <w:tcW w:w="2551" w:type="dxa"/>
          </w:tcPr>
          <w:p w:rsidR="00E83F67" w:rsidRPr="0084006B" w:rsidRDefault="00E83F67" w:rsidP="008709C4">
            <w:pPr>
              <w:jc w:val="both"/>
              <w:rPr>
                <w:rFonts w:ascii="Arial" w:hAnsi="Arial" w:cs="Arial"/>
              </w:rPr>
            </w:pPr>
            <w:r w:rsidRPr="0084006B">
              <w:rPr>
                <w:rFonts w:ascii="Arial" w:hAnsi="Arial" w:cs="Arial"/>
              </w:rPr>
              <w:t xml:space="preserve">Uso de contraseñas y/o cifrado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7.3.2</w:t>
            </w:r>
          </w:p>
        </w:tc>
        <w:tc>
          <w:tcPr>
            <w:tcW w:w="2551" w:type="dxa"/>
          </w:tcPr>
          <w:p w:rsidR="00E83F67" w:rsidRPr="0084006B" w:rsidRDefault="00E83F67" w:rsidP="008709C4">
            <w:pPr>
              <w:jc w:val="both"/>
              <w:rPr>
                <w:rFonts w:ascii="Arial" w:hAnsi="Arial" w:cs="Arial"/>
              </w:rPr>
            </w:pPr>
            <w:r w:rsidRPr="0084006B">
              <w:rPr>
                <w:rFonts w:ascii="Arial" w:hAnsi="Arial" w:cs="Arial"/>
              </w:rPr>
              <w:t xml:space="preserve">Uso de contraseñas solidas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7.3.3</w:t>
            </w:r>
          </w:p>
        </w:tc>
        <w:tc>
          <w:tcPr>
            <w:tcW w:w="2551" w:type="dxa"/>
          </w:tcPr>
          <w:p w:rsidR="00E83F67" w:rsidRPr="0084006B" w:rsidRDefault="00E83F67" w:rsidP="008709C4">
            <w:pPr>
              <w:jc w:val="both"/>
              <w:rPr>
                <w:rFonts w:ascii="Arial" w:hAnsi="Arial" w:cs="Arial"/>
              </w:rPr>
            </w:pPr>
            <w:r w:rsidRPr="0084006B">
              <w:rPr>
                <w:rFonts w:ascii="Arial" w:hAnsi="Arial" w:cs="Arial"/>
              </w:rPr>
              <w:t xml:space="preserve">Bloqueo y cierre de sesiones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7.3.4</w:t>
            </w:r>
          </w:p>
        </w:tc>
        <w:tc>
          <w:tcPr>
            <w:tcW w:w="2551" w:type="dxa"/>
          </w:tcPr>
          <w:p w:rsidR="00E83F67" w:rsidRPr="0084006B" w:rsidRDefault="00E83F67" w:rsidP="008709C4">
            <w:pPr>
              <w:jc w:val="both"/>
              <w:rPr>
                <w:rFonts w:ascii="Arial" w:hAnsi="Arial" w:cs="Arial"/>
              </w:rPr>
            </w:pPr>
            <w:r w:rsidRPr="0084006B">
              <w:rPr>
                <w:rFonts w:ascii="Arial" w:hAnsi="Arial" w:cs="Arial"/>
              </w:rPr>
              <w:t xml:space="preserve">Administrar usuarios y accesos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7.4</w:t>
            </w:r>
          </w:p>
        </w:tc>
        <w:tc>
          <w:tcPr>
            <w:tcW w:w="2551" w:type="dxa"/>
          </w:tcPr>
          <w:p w:rsidR="00E83F67" w:rsidRPr="0084006B" w:rsidRDefault="00E83F67" w:rsidP="008709C4">
            <w:pPr>
              <w:jc w:val="both"/>
              <w:rPr>
                <w:rFonts w:ascii="Arial" w:hAnsi="Arial" w:cs="Arial"/>
              </w:rPr>
            </w:pPr>
            <w:r w:rsidRPr="0084006B">
              <w:rPr>
                <w:rFonts w:ascii="Arial" w:hAnsi="Arial" w:cs="Arial"/>
                <w:i/>
                <w:iCs/>
              </w:rPr>
              <w:t xml:space="preserve">¿Revisas la configuración de seguridad del equipo de cómputo?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7.5</w:t>
            </w:r>
          </w:p>
        </w:tc>
        <w:tc>
          <w:tcPr>
            <w:tcW w:w="2551" w:type="dxa"/>
          </w:tcPr>
          <w:p w:rsidR="00E83F67" w:rsidRPr="0084006B" w:rsidRDefault="00E83F67" w:rsidP="008709C4">
            <w:pPr>
              <w:jc w:val="both"/>
              <w:rPr>
                <w:rFonts w:ascii="Arial" w:hAnsi="Arial" w:cs="Arial"/>
              </w:rPr>
            </w:pPr>
            <w:r w:rsidRPr="0084006B">
              <w:rPr>
                <w:rFonts w:ascii="Arial" w:hAnsi="Arial" w:cs="Arial"/>
                <w:i/>
                <w:iCs/>
              </w:rPr>
              <w:t xml:space="preserve">¿Tienes medidas de seguridad para navegar en entornos digitales?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7.5.1</w:t>
            </w:r>
          </w:p>
        </w:tc>
        <w:tc>
          <w:tcPr>
            <w:tcW w:w="2551" w:type="dxa"/>
          </w:tcPr>
          <w:p w:rsidR="00E83F67" w:rsidRPr="0084006B" w:rsidRDefault="00E83F67" w:rsidP="008709C4">
            <w:pPr>
              <w:jc w:val="both"/>
              <w:rPr>
                <w:rFonts w:ascii="Arial" w:hAnsi="Arial" w:cs="Arial"/>
              </w:rPr>
            </w:pPr>
            <w:r w:rsidRPr="0084006B">
              <w:rPr>
                <w:rFonts w:ascii="Arial" w:hAnsi="Arial" w:cs="Arial"/>
              </w:rPr>
              <w:t xml:space="preserve">Instalar herramientas antimalware y de filtrado de tráfico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7.5.2</w:t>
            </w:r>
          </w:p>
        </w:tc>
        <w:tc>
          <w:tcPr>
            <w:tcW w:w="2551" w:type="dxa"/>
          </w:tcPr>
          <w:p w:rsidR="00E83F67" w:rsidRPr="0084006B" w:rsidRDefault="00E83F67" w:rsidP="008709C4">
            <w:pPr>
              <w:jc w:val="both"/>
              <w:rPr>
                <w:rFonts w:ascii="Arial" w:hAnsi="Arial" w:cs="Arial"/>
              </w:rPr>
            </w:pPr>
            <w:r w:rsidRPr="0084006B">
              <w:rPr>
                <w:rFonts w:ascii="Arial" w:hAnsi="Arial" w:cs="Arial"/>
              </w:rPr>
              <w:t xml:space="preserve">Reglas de navegación segura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7.5.3</w:t>
            </w:r>
          </w:p>
        </w:tc>
        <w:tc>
          <w:tcPr>
            <w:tcW w:w="2551" w:type="dxa"/>
          </w:tcPr>
          <w:p w:rsidR="00E83F67" w:rsidRPr="0084006B" w:rsidRDefault="00E83F67" w:rsidP="008709C4">
            <w:pPr>
              <w:jc w:val="both"/>
              <w:rPr>
                <w:rFonts w:ascii="Arial" w:hAnsi="Arial" w:cs="Arial"/>
              </w:rPr>
            </w:pPr>
            <w:r w:rsidRPr="0084006B">
              <w:rPr>
                <w:rFonts w:ascii="Arial" w:hAnsi="Arial" w:cs="Arial"/>
              </w:rPr>
              <w:t xml:space="preserve">Reglas para la divulgación de información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7.5.4</w:t>
            </w:r>
          </w:p>
        </w:tc>
        <w:tc>
          <w:tcPr>
            <w:tcW w:w="2551" w:type="dxa"/>
          </w:tcPr>
          <w:p w:rsidR="00E83F67" w:rsidRPr="0084006B" w:rsidRDefault="00E83F67" w:rsidP="008709C4">
            <w:pPr>
              <w:jc w:val="both"/>
              <w:rPr>
                <w:rFonts w:ascii="Arial" w:hAnsi="Arial" w:cs="Arial"/>
              </w:rPr>
            </w:pPr>
            <w:r w:rsidRPr="0084006B">
              <w:rPr>
                <w:rFonts w:ascii="Arial" w:hAnsi="Arial" w:cs="Arial"/>
              </w:rPr>
              <w:t xml:space="preserve">Uso de conexiones seguras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7.6</w:t>
            </w:r>
          </w:p>
        </w:tc>
        <w:tc>
          <w:tcPr>
            <w:tcW w:w="2551" w:type="dxa"/>
          </w:tcPr>
          <w:p w:rsidR="00E83F67" w:rsidRPr="0084006B" w:rsidRDefault="00E83F67" w:rsidP="008709C4">
            <w:pPr>
              <w:jc w:val="both"/>
              <w:rPr>
                <w:rFonts w:ascii="Arial" w:hAnsi="Arial" w:cs="Arial"/>
              </w:rPr>
            </w:pPr>
            <w:r w:rsidRPr="0084006B">
              <w:rPr>
                <w:rFonts w:ascii="Arial" w:hAnsi="Arial" w:cs="Arial"/>
                <w:i/>
                <w:iCs/>
              </w:rPr>
              <w:t xml:space="preserve">¿Cuidas el movimiento de información en entornos de trabajo digitales?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7.6.1</w:t>
            </w:r>
          </w:p>
        </w:tc>
        <w:tc>
          <w:tcPr>
            <w:tcW w:w="2551" w:type="dxa"/>
          </w:tcPr>
          <w:p w:rsidR="00E83F67" w:rsidRPr="0084006B" w:rsidRDefault="00E83F67" w:rsidP="008709C4">
            <w:pPr>
              <w:jc w:val="both"/>
              <w:rPr>
                <w:rFonts w:ascii="Arial" w:hAnsi="Arial" w:cs="Arial"/>
              </w:rPr>
            </w:pPr>
            <w:r w:rsidRPr="0084006B">
              <w:rPr>
                <w:rFonts w:ascii="Arial" w:hAnsi="Arial" w:cs="Arial"/>
              </w:rPr>
              <w:t xml:space="preserve">Validación del destinatario de una comunicación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7.6.2</w:t>
            </w:r>
          </w:p>
        </w:tc>
        <w:tc>
          <w:tcPr>
            <w:tcW w:w="2551" w:type="dxa"/>
          </w:tcPr>
          <w:p w:rsidR="00E83F67" w:rsidRPr="0084006B" w:rsidRDefault="00E83F67" w:rsidP="008709C4">
            <w:pPr>
              <w:jc w:val="both"/>
              <w:rPr>
                <w:rFonts w:ascii="Arial" w:hAnsi="Arial" w:cs="Arial"/>
              </w:rPr>
            </w:pPr>
            <w:r w:rsidRPr="0084006B">
              <w:rPr>
                <w:rFonts w:ascii="Arial" w:hAnsi="Arial" w:cs="Arial"/>
              </w:rPr>
              <w:t xml:space="preserve">Seguridad de la información enviada y recibida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bl>
    <w:p w:rsidR="00E83F67" w:rsidRPr="00E83F67" w:rsidRDefault="00E83F67" w:rsidP="00EE31A0">
      <w:pPr>
        <w:jc w:val="both"/>
        <w:rPr>
          <w:rFonts w:ascii="Arial" w:hAnsi="Arial" w:cs="Arial"/>
          <w:lang w:val="es-MX"/>
        </w:rPr>
      </w:pPr>
    </w:p>
    <w:sectPr w:rsidR="00E83F67" w:rsidRPr="00E83F67" w:rsidSect="00C17DED">
      <w:headerReference w:type="default" r:id="rId10"/>
      <w:footerReference w:type="defaul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8F5" w:rsidRDefault="002948F5" w:rsidP="009129BC">
      <w:pPr>
        <w:spacing w:after="0" w:line="240" w:lineRule="auto"/>
      </w:pPr>
      <w:r>
        <w:separator/>
      </w:r>
    </w:p>
  </w:endnote>
  <w:endnote w:type="continuationSeparator" w:id="0">
    <w:p w:rsidR="002948F5" w:rsidRDefault="002948F5" w:rsidP="00912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997954765"/>
      <w:docPartObj>
        <w:docPartGallery w:val="Page Numbers (Bottom of Page)"/>
        <w:docPartUnique/>
      </w:docPartObj>
    </w:sdtPr>
    <w:sdtContent>
      <w:sdt>
        <w:sdtPr>
          <w:rPr>
            <w:rFonts w:ascii="Arial" w:hAnsi="Arial" w:cs="Arial"/>
            <w:sz w:val="18"/>
            <w:szCs w:val="18"/>
          </w:rPr>
          <w:id w:val="-1769616900"/>
          <w:docPartObj>
            <w:docPartGallery w:val="Page Numbers (Top of Page)"/>
            <w:docPartUnique/>
          </w:docPartObj>
        </w:sdtPr>
        <w:sdtContent>
          <w:p w:rsidR="00C17DED" w:rsidRPr="009D6B2A" w:rsidRDefault="00C17DED">
            <w:pPr>
              <w:pStyle w:val="Piedepgina"/>
              <w:jc w:val="right"/>
              <w:rPr>
                <w:rFonts w:ascii="Arial" w:hAnsi="Arial" w:cs="Arial"/>
                <w:sz w:val="18"/>
                <w:szCs w:val="18"/>
              </w:rPr>
            </w:pPr>
            <w:r w:rsidRPr="009D6B2A">
              <w:rPr>
                <w:rFonts w:ascii="Arial" w:hAnsi="Arial" w:cs="Arial"/>
                <w:sz w:val="18"/>
                <w:szCs w:val="18"/>
              </w:rPr>
              <w:t xml:space="preserve">Página </w:t>
            </w:r>
            <w:r w:rsidRPr="009D6B2A">
              <w:rPr>
                <w:rFonts w:ascii="Arial" w:hAnsi="Arial" w:cs="Arial"/>
                <w:b/>
                <w:bCs/>
                <w:sz w:val="18"/>
                <w:szCs w:val="18"/>
              </w:rPr>
              <w:fldChar w:fldCharType="begin"/>
            </w:r>
            <w:r w:rsidRPr="009D6B2A">
              <w:rPr>
                <w:rFonts w:ascii="Arial" w:hAnsi="Arial" w:cs="Arial"/>
                <w:b/>
                <w:bCs/>
                <w:sz w:val="18"/>
                <w:szCs w:val="18"/>
              </w:rPr>
              <w:instrText>PAGE</w:instrText>
            </w:r>
            <w:r w:rsidRPr="009D6B2A">
              <w:rPr>
                <w:rFonts w:ascii="Arial" w:hAnsi="Arial" w:cs="Arial"/>
                <w:b/>
                <w:bCs/>
                <w:sz w:val="18"/>
                <w:szCs w:val="18"/>
              </w:rPr>
              <w:fldChar w:fldCharType="separate"/>
            </w:r>
            <w:r w:rsidR="00BA6381">
              <w:rPr>
                <w:rFonts w:ascii="Arial" w:hAnsi="Arial" w:cs="Arial"/>
                <w:b/>
                <w:bCs/>
                <w:noProof/>
                <w:sz w:val="18"/>
                <w:szCs w:val="18"/>
              </w:rPr>
              <w:t>1</w:t>
            </w:r>
            <w:r w:rsidRPr="009D6B2A">
              <w:rPr>
                <w:rFonts w:ascii="Arial" w:hAnsi="Arial" w:cs="Arial"/>
                <w:b/>
                <w:bCs/>
                <w:sz w:val="18"/>
                <w:szCs w:val="18"/>
              </w:rPr>
              <w:fldChar w:fldCharType="end"/>
            </w:r>
            <w:r w:rsidRPr="009D6B2A">
              <w:rPr>
                <w:rFonts w:ascii="Arial" w:hAnsi="Arial" w:cs="Arial"/>
                <w:sz w:val="18"/>
                <w:szCs w:val="18"/>
              </w:rPr>
              <w:t xml:space="preserve"> de </w:t>
            </w:r>
            <w:r w:rsidRPr="009D6B2A">
              <w:rPr>
                <w:rFonts w:ascii="Arial" w:hAnsi="Arial" w:cs="Arial"/>
                <w:b/>
                <w:bCs/>
                <w:sz w:val="18"/>
                <w:szCs w:val="18"/>
              </w:rPr>
              <w:fldChar w:fldCharType="begin"/>
            </w:r>
            <w:r w:rsidRPr="009D6B2A">
              <w:rPr>
                <w:rFonts w:ascii="Arial" w:hAnsi="Arial" w:cs="Arial"/>
                <w:b/>
                <w:bCs/>
                <w:sz w:val="18"/>
                <w:szCs w:val="18"/>
              </w:rPr>
              <w:instrText>NUMPAGES</w:instrText>
            </w:r>
            <w:r w:rsidRPr="009D6B2A">
              <w:rPr>
                <w:rFonts w:ascii="Arial" w:hAnsi="Arial" w:cs="Arial"/>
                <w:b/>
                <w:bCs/>
                <w:sz w:val="18"/>
                <w:szCs w:val="18"/>
              </w:rPr>
              <w:fldChar w:fldCharType="separate"/>
            </w:r>
            <w:r w:rsidR="00BA6381">
              <w:rPr>
                <w:rFonts w:ascii="Arial" w:hAnsi="Arial" w:cs="Arial"/>
                <w:b/>
                <w:bCs/>
                <w:noProof/>
                <w:sz w:val="18"/>
                <w:szCs w:val="18"/>
              </w:rPr>
              <w:t>36</w:t>
            </w:r>
            <w:r w:rsidRPr="009D6B2A">
              <w:rPr>
                <w:rFonts w:ascii="Arial" w:hAnsi="Arial" w:cs="Arial"/>
                <w:b/>
                <w:bCs/>
                <w:sz w:val="18"/>
                <w:szCs w:val="18"/>
              </w:rPr>
              <w:fldChar w:fldCharType="end"/>
            </w:r>
          </w:p>
        </w:sdtContent>
      </w:sdt>
    </w:sdtContent>
  </w:sdt>
  <w:p w:rsidR="00C17DED" w:rsidRPr="009D6B2A" w:rsidRDefault="00C17DED" w:rsidP="009D6B2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8F5" w:rsidRDefault="002948F5" w:rsidP="009129BC">
      <w:pPr>
        <w:spacing w:after="0" w:line="240" w:lineRule="auto"/>
      </w:pPr>
      <w:r>
        <w:separator/>
      </w:r>
    </w:p>
  </w:footnote>
  <w:footnote w:type="continuationSeparator" w:id="0">
    <w:p w:rsidR="002948F5" w:rsidRDefault="002948F5" w:rsidP="00912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23" w:type="dxa"/>
      <w:tblInd w:w="-868" w:type="dxa"/>
      <w:tblLayout w:type="fixed"/>
      <w:tblLook w:val="00A0" w:firstRow="1" w:lastRow="0" w:firstColumn="1" w:lastColumn="0" w:noHBand="0" w:noVBand="0"/>
    </w:tblPr>
    <w:tblGrid>
      <w:gridCol w:w="1435"/>
      <w:gridCol w:w="8788"/>
    </w:tblGrid>
    <w:tr w:rsidR="00C17DED" w:rsidRPr="00E260A6" w:rsidTr="004D14A8">
      <w:trPr>
        <w:trHeight w:val="995"/>
      </w:trPr>
      <w:tc>
        <w:tcPr>
          <w:tcW w:w="1435" w:type="dxa"/>
        </w:tcPr>
        <w:p w:rsidR="00C17DED" w:rsidRPr="00E260A6" w:rsidRDefault="00C17DED" w:rsidP="004D14A8">
          <w:pPr>
            <w:tabs>
              <w:tab w:val="center" w:pos="4419"/>
              <w:tab w:val="right" w:pos="8838"/>
            </w:tabs>
            <w:ind w:right="159"/>
          </w:pPr>
        </w:p>
      </w:tc>
      <w:tc>
        <w:tcPr>
          <w:tcW w:w="8788" w:type="dxa"/>
        </w:tcPr>
        <w:p w:rsidR="00C17DED" w:rsidRPr="003843DF" w:rsidRDefault="00C17DED" w:rsidP="004D14A8">
          <w:pPr>
            <w:tabs>
              <w:tab w:val="center" w:pos="4419"/>
              <w:tab w:val="right" w:pos="8838"/>
            </w:tabs>
            <w:ind w:left="-108" w:right="868"/>
            <w:jc w:val="both"/>
            <w:rPr>
              <w:rFonts w:ascii="Arial" w:hAnsi="Arial" w:cs="Arial"/>
              <w:b/>
              <w:bCs/>
              <w:color w:val="61A4B1"/>
              <w:sz w:val="19"/>
              <w:szCs w:val="19"/>
            </w:rPr>
          </w:pPr>
          <w:r w:rsidRPr="003843DF">
            <w:rPr>
              <w:rFonts w:ascii="Arial" w:hAnsi="Arial" w:cs="Arial"/>
              <w:b/>
              <w:bCs/>
              <w:color w:val="61A4B1"/>
              <w:sz w:val="19"/>
              <w:szCs w:val="19"/>
            </w:rPr>
            <w:t>INSTITUTO DE TRANSPARENCIA, ACCESO A LA INFORMACIÓN PÚBLICA, PROTECCIÓN DE DATOS PERSONALES Y RENDICIÓN DE CUENTAS DE LA CIUDAD DE MÉXICO</w:t>
          </w:r>
        </w:p>
      </w:tc>
    </w:tr>
  </w:tbl>
  <w:p w:rsidR="00C17DED" w:rsidRPr="009D6B2A" w:rsidRDefault="00C17DED">
    <w:pPr>
      <w:pStyle w:val="Encabezado"/>
      <w:rPr>
        <w:rFonts w:ascii="Arial" w:hAnsi="Arial" w:cs="Arial"/>
        <w:sz w:val="18"/>
        <w:szCs w:val="18"/>
      </w:rPr>
    </w:pPr>
    <w:r w:rsidRPr="009D6B2A">
      <w:rPr>
        <w:rFonts w:ascii="Arial" w:hAnsi="Arial" w:cs="Arial"/>
        <w:noProof/>
        <w:sz w:val="18"/>
        <w:szCs w:val="18"/>
        <w:lang w:val="es-MX" w:eastAsia="es-MX"/>
      </w:rPr>
      <w:drawing>
        <wp:anchor distT="0" distB="0" distL="114300" distR="114300" simplePos="0" relativeHeight="251655168" behindDoc="1" locked="0" layoutInCell="1" allowOverlap="1">
          <wp:simplePos x="0" y="0"/>
          <wp:positionH relativeFrom="column">
            <wp:posOffset>-746192</wp:posOffset>
          </wp:positionH>
          <wp:positionV relativeFrom="paragraph">
            <wp:posOffset>-699429</wp:posOffset>
          </wp:positionV>
          <wp:extent cx="1023583" cy="511792"/>
          <wp:effectExtent l="0" t="0" r="5715" b="317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3583" cy="51179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14FC"/>
    <w:multiLevelType w:val="singleLevel"/>
    <w:tmpl w:val="5B7ED46F"/>
    <w:lvl w:ilvl="0">
      <w:start w:val="1"/>
      <w:numFmt w:val="upperLetter"/>
      <w:lvlText w:val="%1)"/>
      <w:lvlJc w:val="left"/>
      <w:pPr>
        <w:tabs>
          <w:tab w:val="num" w:pos="360"/>
        </w:tabs>
      </w:pPr>
      <w:rPr>
        <w:rFonts w:ascii="Arial" w:hAnsi="Arial" w:cs="Arial"/>
        <w:b/>
        <w:bCs/>
        <w:snapToGrid/>
        <w:sz w:val="22"/>
        <w:szCs w:val="22"/>
      </w:rPr>
    </w:lvl>
  </w:abstractNum>
  <w:abstractNum w:abstractNumId="1" w15:restartNumberingAfterBreak="0">
    <w:nsid w:val="0AF62B10"/>
    <w:multiLevelType w:val="hybridMultilevel"/>
    <w:tmpl w:val="067C452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0CA12CE2"/>
    <w:multiLevelType w:val="hybridMultilevel"/>
    <w:tmpl w:val="19C29D6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 w15:restartNumberingAfterBreak="0">
    <w:nsid w:val="0D1F0346"/>
    <w:multiLevelType w:val="hybridMultilevel"/>
    <w:tmpl w:val="7318CF1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8E368A"/>
    <w:multiLevelType w:val="hybridMultilevel"/>
    <w:tmpl w:val="82C42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6603E5"/>
    <w:multiLevelType w:val="multilevel"/>
    <w:tmpl w:val="10D64A86"/>
    <w:lvl w:ilvl="0">
      <w:start w:val="1"/>
      <w:numFmt w:val="upperRoman"/>
      <w:lvlText w:val="%1."/>
      <w:lvlJc w:val="left"/>
      <w:pPr>
        <w:ind w:left="720" w:hanging="72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423362B"/>
    <w:multiLevelType w:val="hybridMultilevel"/>
    <w:tmpl w:val="AA0055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4617F96"/>
    <w:multiLevelType w:val="hybridMultilevel"/>
    <w:tmpl w:val="C2829A3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162F4780"/>
    <w:multiLevelType w:val="hybridMultilevel"/>
    <w:tmpl w:val="7E8429E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16FF74CE"/>
    <w:multiLevelType w:val="multilevel"/>
    <w:tmpl w:val="8D3256A6"/>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3339E5"/>
    <w:multiLevelType w:val="hybridMultilevel"/>
    <w:tmpl w:val="C88056E2"/>
    <w:lvl w:ilvl="0" w:tplc="1B62D6C0">
      <w:start w:val="1"/>
      <w:numFmt w:val="upperRoman"/>
      <w:lvlText w:val="%1."/>
      <w:lvlJc w:val="left"/>
      <w:pPr>
        <w:ind w:left="1428" w:hanging="720"/>
      </w:pPr>
      <w:rPr>
        <w:rFonts w:ascii="Arial" w:eastAsia="Calibri" w:hAnsi="Arial" w:cs="Arial"/>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18441C4A"/>
    <w:multiLevelType w:val="hybridMultilevel"/>
    <w:tmpl w:val="A3C2E836"/>
    <w:lvl w:ilvl="0" w:tplc="F5FC72DC">
      <w:start w:val="1"/>
      <w:numFmt w:val="lowerLetter"/>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B292A80"/>
    <w:multiLevelType w:val="hybridMultilevel"/>
    <w:tmpl w:val="2B3AA9E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C1763C7"/>
    <w:multiLevelType w:val="hybridMultilevel"/>
    <w:tmpl w:val="034A8FE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CBD3463"/>
    <w:multiLevelType w:val="hybridMultilevel"/>
    <w:tmpl w:val="5DA03A1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1D0B55D9"/>
    <w:multiLevelType w:val="hybridMultilevel"/>
    <w:tmpl w:val="61EE578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0162D06"/>
    <w:multiLevelType w:val="hybridMultilevel"/>
    <w:tmpl w:val="FEB4E5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2B86932"/>
    <w:multiLevelType w:val="multilevel"/>
    <w:tmpl w:val="1318DEF6"/>
    <w:lvl w:ilvl="0">
      <w:start w:val="1"/>
      <w:numFmt w:val="upperRoman"/>
      <w:lvlText w:val="%1."/>
      <w:lvlJc w:val="left"/>
      <w:pPr>
        <w:ind w:left="1428" w:hanging="720"/>
      </w:pPr>
      <w:rPr>
        <w:rFonts w:ascii="Arial" w:eastAsia="Calibri" w:hAnsi="Arial" w:cs="Arial"/>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15:restartNumberingAfterBreak="0">
    <w:nsid w:val="32F05CDE"/>
    <w:multiLevelType w:val="hybridMultilevel"/>
    <w:tmpl w:val="BF92FE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AB3D21"/>
    <w:multiLevelType w:val="hybridMultilevel"/>
    <w:tmpl w:val="D8A031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BFB3A2D"/>
    <w:multiLevelType w:val="hybridMultilevel"/>
    <w:tmpl w:val="AB82132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D3E30FA"/>
    <w:multiLevelType w:val="hybridMultilevel"/>
    <w:tmpl w:val="EEB41DF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DD42A69"/>
    <w:multiLevelType w:val="hybridMultilevel"/>
    <w:tmpl w:val="8DD490EE"/>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3" w15:restartNumberingAfterBreak="0">
    <w:nsid w:val="3F850349"/>
    <w:multiLevelType w:val="hybridMultilevel"/>
    <w:tmpl w:val="449096BE"/>
    <w:lvl w:ilvl="0" w:tplc="0C0A000B">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1436C24"/>
    <w:multiLevelType w:val="hybridMultilevel"/>
    <w:tmpl w:val="9A308C2A"/>
    <w:lvl w:ilvl="0" w:tplc="0C0A000B">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7C45C2C"/>
    <w:multiLevelType w:val="hybridMultilevel"/>
    <w:tmpl w:val="3A32DF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A2666A2"/>
    <w:multiLevelType w:val="hybridMultilevel"/>
    <w:tmpl w:val="678867F6"/>
    <w:lvl w:ilvl="0" w:tplc="0C0A000B">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7" w15:restartNumberingAfterBreak="0">
    <w:nsid w:val="4CBC1627"/>
    <w:multiLevelType w:val="hybridMultilevel"/>
    <w:tmpl w:val="B920AFF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15:restartNumberingAfterBreak="0">
    <w:nsid w:val="52165B52"/>
    <w:multiLevelType w:val="hybridMultilevel"/>
    <w:tmpl w:val="4D90067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3BB7D55"/>
    <w:multiLevelType w:val="hybridMultilevel"/>
    <w:tmpl w:val="E93A18D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0" w15:restartNumberingAfterBreak="0">
    <w:nsid w:val="56FF49F9"/>
    <w:multiLevelType w:val="hybridMultilevel"/>
    <w:tmpl w:val="B41C149A"/>
    <w:lvl w:ilvl="0" w:tplc="ACEA2AA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5A053DB1"/>
    <w:multiLevelType w:val="hybridMultilevel"/>
    <w:tmpl w:val="01427D3E"/>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2" w15:restartNumberingAfterBreak="0">
    <w:nsid w:val="5C2967CF"/>
    <w:multiLevelType w:val="hybridMultilevel"/>
    <w:tmpl w:val="556CAB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FEC6E66"/>
    <w:multiLevelType w:val="hybridMultilevel"/>
    <w:tmpl w:val="068A4A5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2F624B4"/>
    <w:multiLevelType w:val="hybridMultilevel"/>
    <w:tmpl w:val="E99E01DE"/>
    <w:lvl w:ilvl="0" w:tplc="069875E4">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760A2352"/>
    <w:multiLevelType w:val="hybridMultilevel"/>
    <w:tmpl w:val="4A66B48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D882BF4"/>
    <w:multiLevelType w:val="hybridMultilevel"/>
    <w:tmpl w:val="D51ADB4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E026EB1"/>
    <w:multiLevelType w:val="hybridMultilevel"/>
    <w:tmpl w:val="B1C41820"/>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EAC59CE"/>
    <w:multiLevelType w:val="hybridMultilevel"/>
    <w:tmpl w:val="E736C8B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31"/>
  </w:num>
  <w:num w:numId="5">
    <w:abstractNumId w:val="19"/>
  </w:num>
  <w:num w:numId="6">
    <w:abstractNumId w:val="3"/>
  </w:num>
  <w:num w:numId="7">
    <w:abstractNumId w:val="20"/>
  </w:num>
  <w:num w:numId="8">
    <w:abstractNumId w:val="24"/>
  </w:num>
  <w:num w:numId="9">
    <w:abstractNumId w:val="6"/>
  </w:num>
  <w:num w:numId="10">
    <w:abstractNumId w:val="23"/>
  </w:num>
  <w:num w:numId="11">
    <w:abstractNumId w:val="15"/>
  </w:num>
  <w:num w:numId="12">
    <w:abstractNumId w:val="35"/>
  </w:num>
  <w:num w:numId="13">
    <w:abstractNumId w:val="33"/>
  </w:num>
  <w:num w:numId="14">
    <w:abstractNumId w:val="38"/>
  </w:num>
  <w:num w:numId="15">
    <w:abstractNumId w:val="36"/>
  </w:num>
  <w:num w:numId="16">
    <w:abstractNumId w:val="28"/>
  </w:num>
  <w:num w:numId="17">
    <w:abstractNumId w:val="32"/>
  </w:num>
  <w:num w:numId="18">
    <w:abstractNumId w:val="12"/>
  </w:num>
  <w:num w:numId="19">
    <w:abstractNumId w:val="34"/>
  </w:num>
  <w:num w:numId="20">
    <w:abstractNumId w:val="10"/>
  </w:num>
  <w:num w:numId="21">
    <w:abstractNumId w:val="11"/>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7"/>
  </w:num>
  <w:num w:numId="25">
    <w:abstractNumId w:val="29"/>
  </w:num>
  <w:num w:numId="26">
    <w:abstractNumId w:val="22"/>
  </w:num>
  <w:num w:numId="27">
    <w:abstractNumId w:val="4"/>
  </w:num>
  <w:num w:numId="28">
    <w:abstractNumId w:val="14"/>
  </w:num>
  <w:num w:numId="29">
    <w:abstractNumId w:val="25"/>
  </w:num>
  <w:num w:numId="30">
    <w:abstractNumId w:val="18"/>
  </w:num>
  <w:num w:numId="31">
    <w:abstractNumId w:val="1"/>
  </w:num>
  <w:num w:numId="32">
    <w:abstractNumId w:val="27"/>
  </w:num>
  <w:num w:numId="33">
    <w:abstractNumId w:val="16"/>
  </w:num>
  <w:num w:numId="34">
    <w:abstractNumId w:val="26"/>
  </w:num>
  <w:num w:numId="35">
    <w:abstractNumId w:val="2"/>
  </w:num>
  <w:num w:numId="36">
    <w:abstractNumId w:val="7"/>
  </w:num>
  <w:num w:numId="37">
    <w:abstractNumId w:val="21"/>
  </w:num>
  <w:num w:numId="38">
    <w:abstractNumId w:val="13"/>
  </w:num>
  <w:num w:numId="39">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BA6"/>
    <w:rsid w:val="00003D36"/>
    <w:rsid w:val="00004D77"/>
    <w:rsid w:val="00037F6E"/>
    <w:rsid w:val="00040E33"/>
    <w:rsid w:val="00043644"/>
    <w:rsid w:val="00091ACA"/>
    <w:rsid w:val="000B0D27"/>
    <w:rsid w:val="000C4D77"/>
    <w:rsid w:val="000C6A56"/>
    <w:rsid w:val="000D08C3"/>
    <w:rsid w:val="000D210E"/>
    <w:rsid w:val="000E3334"/>
    <w:rsid w:val="000E59E1"/>
    <w:rsid w:val="00122587"/>
    <w:rsid w:val="00123658"/>
    <w:rsid w:val="00156E46"/>
    <w:rsid w:val="00160555"/>
    <w:rsid w:val="00166BDF"/>
    <w:rsid w:val="00180B4B"/>
    <w:rsid w:val="0018157C"/>
    <w:rsid w:val="001C6CF1"/>
    <w:rsid w:val="001D47B1"/>
    <w:rsid w:val="001F0695"/>
    <w:rsid w:val="001F200C"/>
    <w:rsid w:val="00207C98"/>
    <w:rsid w:val="00220E1E"/>
    <w:rsid w:val="00240A71"/>
    <w:rsid w:val="00260608"/>
    <w:rsid w:val="00262718"/>
    <w:rsid w:val="002948F5"/>
    <w:rsid w:val="002A7B01"/>
    <w:rsid w:val="002C2577"/>
    <w:rsid w:val="002F31E6"/>
    <w:rsid w:val="0030797B"/>
    <w:rsid w:val="00316383"/>
    <w:rsid w:val="00324D07"/>
    <w:rsid w:val="00327234"/>
    <w:rsid w:val="003316CB"/>
    <w:rsid w:val="00332AC6"/>
    <w:rsid w:val="003343F8"/>
    <w:rsid w:val="00354790"/>
    <w:rsid w:val="00355443"/>
    <w:rsid w:val="00364D1F"/>
    <w:rsid w:val="00375AC7"/>
    <w:rsid w:val="0038626C"/>
    <w:rsid w:val="003B50A8"/>
    <w:rsid w:val="003D1A22"/>
    <w:rsid w:val="003D7247"/>
    <w:rsid w:val="003E466F"/>
    <w:rsid w:val="003E4CC5"/>
    <w:rsid w:val="003E5B3F"/>
    <w:rsid w:val="0040477B"/>
    <w:rsid w:val="00420FBF"/>
    <w:rsid w:val="00426DEE"/>
    <w:rsid w:val="0044190C"/>
    <w:rsid w:val="00453734"/>
    <w:rsid w:val="00466289"/>
    <w:rsid w:val="00483892"/>
    <w:rsid w:val="0049080C"/>
    <w:rsid w:val="004933F9"/>
    <w:rsid w:val="00495A94"/>
    <w:rsid w:val="004B3E24"/>
    <w:rsid w:val="004B778D"/>
    <w:rsid w:val="004D14A8"/>
    <w:rsid w:val="0052152A"/>
    <w:rsid w:val="005367ED"/>
    <w:rsid w:val="005413A0"/>
    <w:rsid w:val="00545789"/>
    <w:rsid w:val="005D0855"/>
    <w:rsid w:val="005E30A2"/>
    <w:rsid w:val="00602F4E"/>
    <w:rsid w:val="006053A7"/>
    <w:rsid w:val="00611018"/>
    <w:rsid w:val="006141B7"/>
    <w:rsid w:val="006268C8"/>
    <w:rsid w:val="00637601"/>
    <w:rsid w:val="006435BB"/>
    <w:rsid w:val="00656D7E"/>
    <w:rsid w:val="00691FC3"/>
    <w:rsid w:val="006A677F"/>
    <w:rsid w:val="006B7F40"/>
    <w:rsid w:val="006E557A"/>
    <w:rsid w:val="006F0930"/>
    <w:rsid w:val="006F37CC"/>
    <w:rsid w:val="006F5E33"/>
    <w:rsid w:val="007232AF"/>
    <w:rsid w:val="007267B4"/>
    <w:rsid w:val="007506B9"/>
    <w:rsid w:val="0075135C"/>
    <w:rsid w:val="007855BF"/>
    <w:rsid w:val="007900D3"/>
    <w:rsid w:val="007967EA"/>
    <w:rsid w:val="007A0614"/>
    <w:rsid w:val="007B2DBE"/>
    <w:rsid w:val="007B39A4"/>
    <w:rsid w:val="007D3546"/>
    <w:rsid w:val="007F6EBE"/>
    <w:rsid w:val="00814374"/>
    <w:rsid w:val="008576B6"/>
    <w:rsid w:val="008709C4"/>
    <w:rsid w:val="008900BE"/>
    <w:rsid w:val="008B0BA6"/>
    <w:rsid w:val="008B21BE"/>
    <w:rsid w:val="008B297A"/>
    <w:rsid w:val="009129BC"/>
    <w:rsid w:val="00947CF3"/>
    <w:rsid w:val="00973C69"/>
    <w:rsid w:val="00975AFB"/>
    <w:rsid w:val="00977709"/>
    <w:rsid w:val="009A064F"/>
    <w:rsid w:val="009B560F"/>
    <w:rsid w:val="009D6B2A"/>
    <w:rsid w:val="009F58C0"/>
    <w:rsid w:val="00A042A1"/>
    <w:rsid w:val="00A2274D"/>
    <w:rsid w:val="00A45234"/>
    <w:rsid w:val="00A5343C"/>
    <w:rsid w:val="00A8327F"/>
    <w:rsid w:val="00A87534"/>
    <w:rsid w:val="00AA2E8C"/>
    <w:rsid w:val="00AC4DD9"/>
    <w:rsid w:val="00AC701E"/>
    <w:rsid w:val="00AD4482"/>
    <w:rsid w:val="00AE4C05"/>
    <w:rsid w:val="00B136D7"/>
    <w:rsid w:val="00B3051F"/>
    <w:rsid w:val="00B411AA"/>
    <w:rsid w:val="00B42C32"/>
    <w:rsid w:val="00B71EC1"/>
    <w:rsid w:val="00B93721"/>
    <w:rsid w:val="00BA1809"/>
    <w:rsid w:val="00BA6381"/>
    <w:rsid w:val="00BE15D7"/>
    <w:rsid w:val="00BE1756"/>
    <w:rsid w:val="00BF6DAC"/>
    <w:rsid w:val="00C17DED"/>
    <w:rsid w:val="00C22AEB"/>
    <w:rsid w:val="00C32186"/>
    <w:rsid w:val="00C570DA"/>
    <w:rsid w:val="00C820FF"/>
    <w:rsid w:val="00C825F6"/>
    <w:rsid w:val="00CC7728"/>
    <w:rsid w:val="00CE67BD"/>
    <w:rsid w:val="00D05EF8"/>
    <w:rsid w:val="00D16639"/>
    <w:rsid w:val="00D338DF"/>
    <w:rsid w:val="00D40164"/>
    <w:rsid w:val="00D4340F"/>
    <w:rsid w:val="00D46E1A"/>
    <w:rsid w:val="00D60D48"/>
    <w:rsid w:val="00D70367"/>
    <w:rsid w:val="00D80C2F"/>
    <w:rsid w:val="00D811F8"/>
    <w:rsid w:val="00D83A9B"/>
    <w:rsid w:val="00DA492D"/>
    <w:rsid w:val="00E00F5A"/>
    <w:rsid w:val="00E05BC0"/>
    <w:rsid w:val="00E05CA2"/>
    <w:rsid w:val="00E124CF"/>
    <w:rsid w:val="00E14D14"/>
    <w:rsid w:val="00E2299F"/>
    <w:rsid w:val="00E40664"/>
    <w:rsid w:val="00E413B5"/>
    <w:rsid w:val="00E4171E"/>
    <w:rsid w:val="00E41892"/>
    <w:rsid w:val="00E83F67"/>
    <w:rsid w:val="00E941DA"/>
    <w:rsid w:val="00EB0FF6"/>
    <w:rsid w:val="00EB6A33"/>
    <w:rsid w:val="00EC24E6"/>
    <w:rsid w:val="00ED4DD2"/>
    <w:rsid w:val="00EE31A0"/>
    <w:rsid w:val="00EE65F8"/>
    <w:rsid w:val="00EF112B"/>
    <w:rsid w:val="00EF3A30"/>
    <w:rsid w:val="00F10C88"/>
    <w:rsid w:val="00F15690"/>
    <w:rsid w:val="00F36026"/>
    <w:rsid w:val="00F46A36"/>
    <w:rsid w:val="00F7308C"/>
    <w:rsid w:val="00FA23DA"/>
    <w:rsid w:val="00FB2EC2"/>
    <w:rsid w:val="00FC617D"/>
    <w:rsid w:val="00FF40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EBEAE4F-FAE1-470D-B083-65C72A291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97B"/>
  </w:style>
  <w:style w:type="paragraph" w:styleId="Ttulo1">
    <w:name w:val="heading 1"/>
    <w:basedOn w:val="Normal"/>
    <w:next w:val="Normal"/>
    <w:link w:val="Ttulo1Car"/>
    <w:uiPriority w:val="9"/>
    <w:qFormat/>
    <w:rsid w:val="008B0BA6"/>
    <w:pPr>
      <w:keepNext/>
      <w:keepLines/>
      <w:spacing w:before="480" w:after="120"/>
      <w:outlineLvl w:val="0"/>
    </w:pPr>
    <w:rPr>
      <w:rFonts w:ascii="Calibri" w:eastAsia="Calibri" w:hAnsi="Calibri" w:cs="Calibri"/>
      <w:b/>
      <w:sz w:val="48"/>
      <w:szCs w:val="48"/>
      <w:lang w:val="es-MX" w:eastAsia="es-ES_tradnl"/>
    </w:rPr>
  </w:style>
  <w:style w:type="paragraph" w:styleId="Ttulo2">
    <w:name w:val="heading 2"/>
    <w:basedOn w:val="Normal"/>
    <w:link w:val="Ttulo2Car"/>
    <w:uiPriority w:val="9"/>
    <w:qFormat/>
    <w:rsid w:val="008B0BA6"/>
    <w:pPr>
      <w:spacing w:before="100" w:beforeAutospacing="1" w:after="100" w:afterAutospacing="1" w:line="240" w:lineRule="auto"/>
      <w:outlineLvl w:val="1"/>
    </w:pPr>
    <w:rPr>
      <w:rFonts w:ascii="Times New Roman" w:eastAsia="Times New Roman" w:hAnsi="Times New Roman" w:cs="Times New Roman"/>
      <w:b/>
      <w:bCs/>
      <w:sz w:val="36"/>
      <w:szCs w:val="36"/>
      <w:lang w:val="es-MX" w:eastAsia="es-MX"/>
    </w:rPr>
  </w:style>
  <w:style w:type="paragraph" w:styleId="Ttulo3">
    <w:name w:val="heading 3"/>
    <w:basedOn w:val="Normal"/>
    <w:next w:val="Normal"/>
    <w:link w:val="Ttulo3Car"/>
    <w:uiPriority w:val="9"/>
    <w:semiHidden/>
    <w:unhideWhenUsed/>
    <w:qFormat/>
    <w:rsid w:val="008B0BA6"/>
    <w:pPr>
      <w:keepNext/>
      <w:keepLines/>
      <w:spacing w:before="280" w:after="80"/>
      <w:outlineLvl w:val="2"/>
    </w:pPr>
    <w:rPr>
      <w:rFonts w:ascii="Calibri" w:eastAsia="Calibri" w:hAnsi="Calibri" w:cs="Calibri"/>
      <w:b/>
      <w:sz w:val="28"/>
      <w:szCs w:val="28"/>
      <w:lang w:val="es-MX" w:eastAsia="es-ES_tradnl"/>
    </w:rPr>
  </w:style>
  <w:style w:type="paragraph" w:styleId="Ttulo4">
    <w:name w:val="heading 4"/>
    <w:basedOn w:val="Normal"/>
    <w:next w:val="Normal"/>
    <w:link w:val="Ttulo4Car"/>
    <w:uiPriority w:val="9"/>
    <w:semiHidden/>
    <w:unhideWhenUsed/>
    <w:qFormat/>
    <w:rsid w:val="008B0BA6"/>
    <w:pPr>
      <w:keepNext/>
      <w:keepLines/>
      <w:spacing w:before="240" w:after="40"/>
      <w:outlineLvl w:val="3"/>
    </w:pPr>
    <w:rPr>
      <w:rFonts w:ascii="Calibri" w:eastAsia="Calibri" w:hAnsi="Calibri" w:cs="Calibri"/>
      <w:b/>
      <w:sz w:val="24"/>
      <w:szCs w:val="24"/>
      <w:lang w:val="es-MX" w:eastAsia="es-ES_tradnl"/>
    </w:rPr>
  </w:style>
  <w:style w:type="paragraph" w:styleId="Ttulo5">
    <w:name w:val="heading 5"/>
    <w:basedOn w:val="Normal"/>
    <w:next w:val="Normal"/>
    <w:link w:val="Ttulo5Car"/>
    <w:uiPriority w:val="9"/>
    <w:semiHidden/>
    <w:unhideWhenUsed/>
    <w:qFormat/>
    <w:rsid w:val="008B0BA6"/>
    <w:pPr>
      <w:keepNext/>
      <w:keepLines/>
      <w:spacing w:before="220" w:after="40"/>
      <w:outlineLvl w:val="4"/>
    </w:pPr>
    <w:rPr>
      <w:rFonts w:ascii="Calibri" w:eastAsia="Calibri" w:hAnsi="Calibri" w:cs="Calibri"/>
      <w:b/>
      <w:lang w:val="es-MX" w:eastAsia="es-ES_tradnl"/>
    </w:rPr>
  </w:style>
  <w:style w:type="paragraph" w:styleId="Ttulo6">
    <w:name w:val="heading 6"/>
    <w:basedOn w:val="Normal"/>
    <w:next w:val="Normal"/>
    <w:link w:val="Ttulo6Car"/>
    <w:uiPriority w:val="9"/>
    <w:semiHidden/>
    <w:unhideWhenUsed/>
    <w:qFormat/>
    <w:rsid w:val="008B0BA6"/>
    <w:pPr>
      <w:keepNext/>
      <w:keepLines/>
      <w:spacing w:before="200" w:after="40"/>
      <w:outlineLvl w:val="5"/>
    </w:pPr>
    <w:rPr>
      <w:rFonts w:ascii="Calibri" w:eastAsia="Calibri" w:hAnsi="Calibri" w:cs="Calibri"/>
      <w:b/>
      <w:sz w:val="20"/>
      <w:szCs w:val="20"/>
      <w:lang w:val="es-MX"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B0BA6"/>
    <w:rPr>
      <w:rFonts w:ascii="Calibri" w:eastAsia="Calibri" w:hAnsi="Calibri" w:cs="Calibri"/>
      <w:b/>
      <w:sz w:val="48"/>
      <w:szCs w:val="48"/>
      <w:lang w:val="es-MX" w:eastAsia="es-ES_tradnl"/>
    </w:rPr>
  </w:style>
  <w:style w:type="character" w:customStyle="1" w:styleId="Ttulo2Car">
    <w:name w:val="Título 2 Car"/>
    <w:basedOn w:val="Fuentedeprrafopredeter"/>
    <w:link w:val="Ttulo2"/>
    <w:uiPriority w:val="9"/>
    <w:rsid w:val="008B0BA6"/>
    <w:rPr>
      <w:rFonts w:ascii="Times New Roman" w:eastAsia="Times New Roman" w:hAnsi="Times New Roman" w:cs="Times New Roman"/>
      <w:b/>
      <w:bCs/>
      <w:sz w:val="36"/>
      <w:szCs w:val="36"/>
      <w:lang w:val="es-MX" w:eastAsia="es-MX"/>
    </w:rPr>
  </w:style>
  <w:style w:type="character" w:customStyle="1" w:styleId="Ttulo3Car">
    <w:name w:val="Título 3 Car"/>
    <w:basedOn w:val="Fuentedeprrafopredeter"/>
    <w:link w:val="Ttulo3"/>
    <w:uiPriority w:val="9"/>
    <w:semiHidden/>
    <w:rsid w:val="008B0BA6"/>
    <w:rPr>
      <w:rFonts w:ascii="Calibri" w:eastAsia="Calibri" w:hAnsi="Calibri" w:cs="Calibri"/>
      <w:b/>
      <w:sz w:val="28"/>
      <w:szCs w:val="28"/>
      <w:lang w:val="es-MX" w:eastAsia="es-ES_tradnl"/>
    </w:rPr>
  </w:style>
  <w:style w:type="character" w:customStyle="1" w:styleId="Ttulo4Car">
    <w:name w:val="Título 4 Car"/>
    <w:basedOn w:val="Fuentedeprrafopredeter"/>
    <w:link w:val="Ttulo4"/>
    <w:uiPriority w:val="9"/>
    <w:semiHidden/>
    <w:rsid w:val="008B0BA6"/>
    <w:rPr>
      <w:rFonts w:ascii="Calibri" w:eastAsia="Calibri" w:hAnsi="Calibri" w:cs="Calibri"/>
      <w:b/>
      <w:sz w:val="24"/>
      <w:szCs w:val="24"/>
      <w:lang w:val="es-MX" w:eastAsia="es-ES_tradnl"/>
    </w:rPr>
  </w:style>
  <w:style w:type="character" w:customStyle="1" w:styleId="Ttulo5Car">
    <w:name w:val="Título 5 Car"/>
    <w:basedOn w:val="Fuentedeprrafopredeter"/>
    <w:link w:val="Ttulo5"/>
    <w:uiPriority w:val="9"/>
    <w:semiHidden/>
    <w:rsid w:val="008B0BA6"/>
    <w:rPr>
      <w:rFonts w:ascii="Calibri" w:eastAsia="Calibri" w:hAnsi="Calibri" w:cs="Calibri"/>
      <w:b/>
      <w:lang w:val="es-MX" w:eastAsia="es-ES_tradnl"/>
    </w:rPr>
  </w:style>
  <w:style w:type="character" w:customStyle="1" w:styleId="Ttulo6Car">
    <w:name w:val="Título 6 Car"/>
    <w:basedOn w:val="Fuentedeprrafopredeter"/>
    <w:link w:val="Ttulo6"/>
    <w:uiPriority w:val="9"/>
    <w:semiHidden/>
    <w:rsid w:val="008B0BA6"/>
    <w:rPr>
      <w:rFonts w:ascii="Calibri" w:eastAsia="Calibri" w:hAnsi="Calibri" w:cs="Calibri"/>
      <w:b/>
      <w:sz w:val="20"/>
      <w:szCs w:val="20"/>
      <w:lang w:val="es-MX" w:eastAsia="es-ES_tradnl"/>
    </w:rPr>
  </w:style>
  <w:style w:type="numbering" w:customStyle="1" w:styleId="Sinlista1">
    <w:name w:val="Sin lista1"/>
    <w:next w:val="Sinlista"/>
    <w:uiPriority w:val="99"/>
    <w:semiHidden/>
    <w:unhideWhenUsed/>
    <w:rsid w:val="008B0BA6"/>
  </w:style>
  <w:style w:type="paragraph" w:styleId="Piedepgina">
    <w:name w:val="footer"/>
    <w:basedOn w:val="Normal"/>
    <w:link w:val="PiedepginaCar"/>
    <w:uiPriority w:val="99"/>
    <w:rsid w:val="008B0BA6"/>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8B0BA6"/>
    <w:rPr>
      <w:rFonts w:ascii="Times New Roman" w:eastAsia="Times New Roman" w:hAnsi="Times New Roman" w:cs="Times New Roman"/>
      <w:sz w:val="24"/>
      <w:szCs w:val="24"/>
      <w:lang w:eastAsia="es-ES"/>
    </w:rPr>
  </w:style>
  <w:style w:type="character" w:styleId="Nmerodepgina">
    <w:name w:val="page number"/>
    <w:rsid w:val="008B0BA6"/>
    <w:rPr>
      <w:rFonts w:cs="Times New Roman"/>
    </w:rPr>
  </w:style>
  <w:style w:type="table" w:styleId="Tablaconcuadrcula">
    <w:name w:val="Table Grid"/>
    <w:basedOn w:val="Tablanormal"/>
    <w:uiPriority w:val="59"/>
    <w:rsid w:val="008B0BA6"/>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8B0BA6"/>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8B0BA6"/>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rsid w:val="008B0BA6"/>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8B0BA6"/>
    <w:rPr>
      <w:rFonts w:ascii="Tahoma" w:eastAsia="Times New Roman" w:hAnsi="Tahoma" w:cs="Tahoma"/>
      <w:sz w:val="16"/>
      <w:szCs w:val="16"/>
      <w:lang w:eastAsia="es-ES"/>
    </w:rPr>
  </w:style>
  <w:style w:type="paragraph" w:styleId="Prrafodelista">
    <w:name w:val="List Paragraph"/>
    <w:basedOn w:val="Normal"/>
    <w:uiPriority w:val="34"/>
    <w:qFormat/>
    <w:rsid w:val="008B0BA6"/>
    <w:pPr>
      <w:spacing w:after="0" w:line="240" w:lineRule="auto"/>
      <w:ind w:left="720"/>
      <w:contextualSpacing/>
    </w:pPr>
    <w:rPr>
      <w:rFonts w:ascii="Times New Roman" w:eastAsia="Times New Roman" w:hAnsi="Times New Roman" w:cs="Times New Roman"/>
      <w:sz w:val="24"/>
      <w:szCs w:val="24"/>
      <w:lang w:eastAsia="es-ES"/>
    </w:rPr>
  </w:style>
  <w:style w:type="character" w:styleId="Hipervnculo">
    <w:name w:val="Hyperlink"/>
    <w:uiPriority w:val="99"/>
    <w:unhideWhenUsed/>
    <w:rsid w:val="008B0BA6"/>
    <w:rPr>
      <w:strike w:val="0"/>
      <w:dstrike w:val="0"/>
      <w:color w:val="47949D"/>
      <w:u w:val="none"/>
      <w:effect w:val="none"/>
    </w:rPr>
  </w:style>
  <w:style w:type="paragraph" w:styleId="NormalWeb">
    <w:name w:val="Normal (Web)"/>
    <w:basedOn w:val="Normal"/>
    <w:uiPriority w:val="99"/>
    <w:unhideWhenUsed/>
    <w:rsid w:val="008B0BA6"/>
    <w:pPr>
      <w:spacing w:before="125" w:after="125" w:line="240" w:lineRule="auto"/>
    </w:pPr>
    <w:rPr>
      <w:rFonts w:ascii="Times New Roman" w:eastAsia="Times New Roman" w:hAnsi="Times New Roman" w:cs="Times New Roman"/>
      <w:sz w:val="24"/>
      <w:szCs w:val="24"/>
      <w:lang w:val="es-MX" w:eastAsia="es-MX"/>
    </w:rPr>
  </w:style>
  <w:style w:type="paragraph" w:styleId="Revisin">
    <w:name w:val="Revision"/>
    <w:hidden/>
    <w:uiPriority w:val="99"/>
    <w:semiHidden/>
    <w:rsid w:val="008B0BA6"/>
    <w:pPr>
      <w:spacing w:after="0"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8B0BA6"/>
    <w:rPr>
      <w:sz w:val="16"/>
      <w:szCs w:val="16"/>
    </w:rPr>
  </w:style>
  <w:style w:type="paragraph" w:styleId="Textocomentario">
    <w:name w:val="annotation text"/>
    <w:basedOn w:val="Normal"/>
    <w:link w:val="TextocomentarioCar"/>
    <w:uiPriority w:val="99"/>
    <w:semiHidden/>
    <w:unhideWhenUsed/>
    <w:rsid w:val="008B0BA6"/>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8B0BA6"/>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B0BA6"/>
    <w:rPr>
      <w:b/>
      <w:bCs/>
    </w:rPr>
  </w:style>
  <w:style w:type="character" w:customStyle="1" w:styleId="AsuntodelcomentarioCar">
    <w:name w:val="Asunto del comentario Car"/>
    <w:basedOn w:val="TextocomentarioCar"/>
    <w:link w:val="Asuntodelcomentario"/>
    <w:uiPriority w:val="99"/>
    <w:semiHidden/>
    <w:rsid w:val="008B0BA6"/>
    <w:rPr>
      <w:rFonts w:ascii="Times New Roman" w:eastAsia="Times New Roman" w:hAnsi="Times New Roman" w:cs="Times New Roman"/>
      <w:b/>
      <w:bCs/>
      <w:sz w:val="20"/>
      <w:szCs w:val="20"/>
      <w:lang w:eastAsia="es-ES"/>
    </w:rPr>
  </w:style>
  <w:style w:type="table" w:customStyle="1" w:styleId="TableNormal">
    <w:name w:val="Table Normal"/>
    <w:rsid w:val="008B0BA6"/>
    <w:rPr>
      <w:rFonts w:ascii="Calibri" w:eastAsia="Calibri" w:hAnsi="Calibri" w:cs="Calibri"/>
      <w:lang w:val="es-MX" w:eastAsia="es-ES_tradnl"/>
    </w:rPr>
    <w:tblPr>
      <w:tblCellMar>
        <w:top w:w="0" w:type="dxa"/>
        <w:left w:w="0" w:type="dxa"/>
        <w:bottom w:w="0" w:type="dxa"/>
        <w:right w:w="0" w:type="dxa"/>
      </w:tblCellMar>
    </w:tblPr>
  </w:style>
  <w:style w:type="paragraph" w:styleId="Ttulo">
    <w:name w:val="Title"/>
    <w:basedOn w:val="Normal"/>
    <w:next w:val="Normal"/>
    <w:link w:val="TtuloCar"/>
    <w:qFormat/>
    <w:rsid w:val="008B0BA6"/>
    <w:pPr>
      <w:keepNext/>
      <w:keepLines/>
      <w:spacing w:before="480" w:after="120"/>
    </w:pPr>
    <w:rPr>
      <w:rFonts w:ascii="Calibri" w:eastAsia="Calibri" w:hAnsi="Calibri" w:cs="Calibri"/>
      <w:b/>
      <w:sz w:val="72"/>
      <w:szCs w:val="72"/>
      <w:lang w:val="es-MX" w:eastAsia="es-ES_tradnl"/>
    </w:rPr>
  </w:style>
  <w:style w:type="character" w:customStyle="1" w:styleId="TtuloCar">
    <w:name w:val="Título Car"/>
    <w:basedOn w:val="Fuentedeprrafopredeter"/>
    <w:link w:val="Ttulo"/>
    <w:rsid w:val="008B0BA6"/>
    <w:rPr>
      <w:rFonts w:ascii="Calibri" w:eastAsia="Calibri" w:hAnsi="Calibri" w:cs="Calibri"/>
      <w:b/>
      <w:sz w:val="72"/>
      <w:szCs w:val="72"/>
      <w:lang w:val="es-MX" w:eastAsia="es-ES_tradnl"/>
    </w:rPr>
  </w:style>
  <w:style w:type="paragraph" w:styleId="Subttulo">
    <w:name w:val="Subtitle"/>
    <w:basedOn w:val="Normal"/>
    <w:next w:val="Normal"/>
    <w:link w:val="SubttuloCar"/>
    <w:uiPriority w:val="11"/>
    <w:qFormat/>
    <w:rsid w:val="008B0BA6"/>
    <w:pPr>
      <w:keepNext/>
      <w:keepLines/>
      <w:spacing w:before="360" w:after="80"/>
    </w:pPr>
    <w:rPr>
      <w:rFonts w:ascii="Georgia" w:eastAsia="Georgia" w:hAnsi="Georgia" w:cs="Georgia"/>
      <w:i/>
      <w:color w:val="666666"/>
      <w:sz w:val="48"/>
      <w:szCs w:val="48"/>
      <w:lang w:val="es-MX" w:eastAsia="es-ES_tradnl"/>
    </w:rPr>
  </w:style>
  <w:style w:type="character" w:customStyle="1" w:styleId="SubttuloCar">
    <w:name w:val="Subtítulo Car"/>
    <w:basedOn w:val="Fuentedeprrafopredeter"/>
    <w:link w:val="Subttulo"/>
    <w:uiPriority w:val="11"/>
    <w:rsid w:val="008B0BA6"/>
    <w:rPr>
      <w:rFonts w:ascii="Georgia" w:eastAsia="Georgia" w:hAnsi="Georgia" w:cs="Georgia"/>
      <w:i/>
      <w:color w:val="666666"/>
      <w:sz w:val="48"/>
      <w:szCs w:val="48"/>
      <w:lang w:val="es-MX" w:eastAsia="es-ES_tradnl"/>
    </w:rPr>
  </w:style>
  <w:style w:type="numbering" w:customStyle="1" w:styleId="Sinlista11">
    <w:name w:val="Sin lista11"/>
    <w:next w:val="Sinlista"/>
    <w:uiPriority w:val="99"/>
    <w:semiHidden/>
    <w:unhideWhenUsed/>
    <w:rsid w:val="008B0BA6"/>
  </w:style>
  <w:style w:type="paragraph" w:customStyle="1" w:styleId="Default">
    <w:name w:val="Default"/>
    <w:rsid w:val="008B0BA6"/>
    <w:pPr>
      <w:autoSpaceDE w:val="0"/>
      <w:autoSpaceDN w:val="0"/>
      <w:adjustRightInd w:val="0"/>
      <w:spacing w:after="0" w:line="240" w:lineRule="auto"/>
    </w:pPr>
    <w:rPr>
      <w:rFonts w:ascii="Calibri" w:eastAsia="Calibri" w:hAnsi="Calibri" w:cs="Calibri"/>
      <w:color w:val="000000"/>
      <w:sz w:val="24"/>
      <w:szCs w:val="24"/>
    </w:rPr>
  </w:style>
  <w:style w:type="table" w:customStyle="1" w:styleId="Tablaconcuadrcula1">
    <w:name w:val="Tabla con cuadrícula1"/>
    <w:basedOn w:val="Tablanormal"/>
    <w:next w:val="Tablaconcuadrcula"/>
    <w:uiPriority w:val="59"/>
    <w:rsid w:val="008B0BA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basedOn w:val="Fuentedeprrafopredeter"/>
    <w:uiPriority w:val="22"/>
    <w:qFormat/>
    <w:rsid w:val="008B0BA6"/>
    <w:rPr>
      <w:b/>
      <w:bCs/>
    </w:rPr>
  </w:style>
  <w:style w:type="character" w:customStyle="1" w:styleId="apple-converted-space">
    <w:name w:val="apple-converted-space"/>
    <w:basedOn w:val="Fuentedeprrafopredeter"/>
    <w:rsid w:val="008B0BA6"/>
  </w:style>
  <w:style w:type="character" w:styleId="nfasis">
    <w:name w:val="Emphasis"/>
    <w:basedOn w:val="Fuentedeprrafopredeter"/>
    <w:uiPriority w:val="20"/>
    <w:qFormat/>
    <w:rsid w:val="008B0BA6"/>
    <w:rPr>
      <w:i/>
      <w:iCs/>
    </w:rPr>
  </w:style>
  <w:style w:type="paragraph" w:customStyle="1" w:styleId="Sinespaciado1">
    <w:name w:val="Sin espaciado1"/>
    <w:next w:val="Sinespaciado"/>
    <w:uiPriority w:val="1"/>
    <w:qFormat/>
    <w:rsid w:val="008B0BA6"/>
    <w:pPr>
      <w:spacing w:after="0" w:line="240" w:lineRule="auto"/>
    </w:pPr>
    <w:rPr>
      <w:rFonts w:ascii="Calibri" w:eastAsia="Calibri" w:hAnsi="Calibri" w:cs="Times New Roman"/>
    </w:rPr>
  </w:style>
  <w:style w:type="table" w:customStyle="1" w:styleId="Tablaconcuadrcula11">
    <w:name w:val="Tabla con cuadrícula11"/>
    <w:basedOn w:val="Tablanormal"/>
    <w:next w:val="Tablaconcuadrcula"/>
    <w:uiPriority w:val="59"/>
    <w:rsid w:val="008B0BA6"/>
    <w:pPr>
      <w:spacing w:after="0" w:line="240" w:lineRule="auto"/>
    </w:pPr>
    <w:rPr>
      <w:rFonts w:ascii="Calibri" w:eastAsia="Times New Roman" w:hAnsi="Calibri" w:cs="Times New Roman"/>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8B0BA6"/>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444913">
      <w:bodyDiv w:val="1"/>
      <w:marLeft w:val="0"/>
      <w:marRight w:val="0"/>
      <w:marTop w:val="0"/>
      <w:marBottom w:val="0"/>
      <w:divBdr>
        <w:top w:val="none" w:sz="0" w:space="0" w:color="auto"/>
        <w:left w:val="none" w:sz="0" w:space="0" w:color="auto"/>
        <w:bottom w:val="none" w:sz="0" w:space="0" w:color="auto"/>
        <w:right w:val="none" w:sz="0" w:space="0" w:color="auto"/>
      </w:divBdr>
    </w:div>
    <w:div w:id="1794984894">
      <w:bodyDiv w:val="1"/>
      <w:marLeft w:val="0"/>
      <w:marRight w:val="0"/>
      <w:marTop w:val="0"/>
      <w:marBottom w:val="0"/>
      <w:divBdr>
        <w:top w:val="none" w:sz="0" w:space="0" w:color="auto"/>
        <w:left w:val="none" w:sz="0" w:space="0" w:color="auto"/>
        <w:bottom w:val="none" w:sz="0" w:space="0" w:color="auto"/>
        <w:right w:val="none" w:sz="0" w:space="0" w:color="auto"/>
      </w:divBdr>
      <w:divsChild>
        <w:div w:id="1553735484">
          <w:marLeft w:val="0"/>
          <w:marRight w:val="0"/>
          <w:marTop w:val="0"/>
          <w:marBottom w:val="0"/>
          <w:divBdr>
            <w:top w:val="none" w:sz="0" w:space="0" w:color="auto"/>
            <w:left w:val="none" w:sz="0" w:space="0" w:color="auto"/>
            <w:bottom w:val="none" w:sz="0" w:space="0" w:color="auto"/>
            <w:right w:val="none" w:sz="0" w:space="0" w:color="auto"/>
          </w:divBdr>
        </w:div>
        <w:div w:id="1328629000">
          <w:marLeft w:val="0"/>
          <w:marRight w:val="0"/>
          <w:marTop w:val="0"/>
          <w:marBottom w:val="0"/>
          <w:divBdr>
            <w:top w:val="none" w:sz="0" w:space="0" w:color="auto"/>
            <w:left w:val="none" w:sz="0" w:space="0" w:color="auto"/>
            <w:bottom w:val="none" w:sz="0" w:space="0" w:color="auto"/>
            <w:right w:val="none" w:sz="0" w:space="0" w:color="auto"/>
          </w:divBdr>
        </w:div>
        <w:div w:id="1470710980">
          <w:marLeft w:val="0"/>
          <w:marRight w:val="0"/>
          <w:marTop w:val="0"/>
          <w:marBottom w:val="0"/>
          <w:divBdr>
            <w:top w:val="none" w:sz="0" w:space="0" w:color="auto"/>
            <w:left w:val="none" w:sz="0" w:space="0" w:color="auto"/>
            <w:bottom w:val="none" w:sz="0" w:space="0" w:color="auto"/>
            <w:right w:val="none" w:sz="0" w:space="0" w:color="auto"/>
          </w:divBdr>
        </w:div>
        <w:div w:id="922908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7D74E-36CC-4135-8E53-59D1040BE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9550</Words>
  <Characters>52529</Characters>
  <Application>Microsoft Office Word</Application>
  <DocSecurity>0</DocSecurity>
  <Lines>437</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Gonzalez Loera</dc:creator>
  <cp:keywords/>
  <dc:description/>
  <cp:lastModifiedBy>FinanzasCDMX</cp:lastModifiedBy>
  <cp:revision>2</cp:revision>
  <cp:lastPrinted>2019-11-28T22:45:00Z</cp:lastPrinted>
  <dcterms:created xsi:type="dcterms:W3CDTF">2019-11-28T23:07:00Z</dcterms:created>
  <dcterms:modified xsi:type="dcterms:W3CDTF">2019-11-28T23:07:00Z</dcterms:modified>
</cp:coreProperties>
</file>